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60" w:rsidRDefault="00E648F6" w:rsidP="00717860">
      <w:pPr>
        <w:pStyle w:val="Authors"/>
        <w:framePr w:wrap="notBeside" w:x="1621" w:y="1559"/>
      </w:pPr>
      <w:r>
        <w:t xml:space="preserve">S. </w:t>
      </w:r>
      <w:proofErr w:type="spellStart"/>
      <w:r>
        <w:t>Nazir</w:t>
      </w:r>
      <w:proofErr w:type="spellEnd"/>
      <w:r w:rsidR="00717860" w:rsidRPr="00FE1E1D">
        <w:t>, S. Patel</w:t>
      </w:r>
      <w:r w:rsidR="004312A3">
        <w:t>, D. Patel</w:t>
      </w:r>
    </w:p>
    <w:p w:rsidR="00E97402" w:rsidRDefault="00E97402">
      <w:pPr>
        <w:pStyle w:val="Text"/>
        <w:ind w:firstLine="0"/>
        <w:rPr>
          <w:sz w:val="18"/>
          <w:szCs w:val="18"/>
        </w:rPr>
      </w:pPr>
    </w:p>
    <w:p w:rsidR="00E41E96" w:rsidRDefault="00E41E96" w:rsidP="00E41E96">
      <w:pPr>
        <w:pStyle w:val="Title"/>
        <w:framePr w:wrap="notBeside" w:x="1422" w:y="-1310"/>
      </w:pPr>
    </w:p>
    <w:p w:rsidR="00E41E96" w:rsidRDefault="00E41E96" w:rsidP="00E41E96">
      <w:pPr>
        <w:pStyle w:val="Title"/>
        <w:framePr w:wrap="notBeside" w:x="1422" w:y="-1310"/>
      </w:pPr>
    </w:p>
    <w:p w:rsidR="00E41E96" w:rsidRDefault="00264259" w:rsidP="00E41E96">
      <w:pPr>
        <w:pStyle w:val="Title"/>
        <w:framePr w:wrap="notBeside" w:x="1422" w:y="-1310"/>
      </w:pPr>
      <w:r>
        <w:t>Assess</w:t>
      </w:r>
      <w:r w:rsidR="00D65902">
        <w:t>ing</w:t>
      </w:r>
      <w:r w:rsidR="00E41E96">
        <w:t xml:space="preserve"> </w:t>
      </w:r>
      <w:r w:rsidR="00262639">
        <w:t xml:space="preserve">and Augmenting </w:t>
      </w:r>
      <w:r w:rsidR="00D65902">
        <w:t xml:space="preserve">SCADA Cyber </w:t>
      </w:r>
      <w:r w:rsidR="00262639">
        <w:t>Security</w:t>
      </w:r>
      <w:r>
        <w:t>-</w:t>
      </w:r>
      <w:r w:rsidR="00C44033">
        <w:t>A Survey</w:t>
      </w:r>
      <w:r>
        <w:t xml:space="preserve"> of Techniques</w:t>
      </w:r>
    </w:p>
    <w:p w:rsidR="00205457" w:rsidRPr="007E0845" w:rsidRDefault="00E97402" w:rsidP="00205457">
      <w:pPr>
        <w:pStyle w:val="Abstract"/>
        <w:rPr>
          <w:color w:val="FF0000"/>
        </w:rPr>
      </w:pPr>
      <w:r>
        <w:rPr>
          <w:i/>
          <w:iCs/>
        </w:rPr>
        <w:t>Abstract</w:t>
      </w:r>
      <w:r w:rsidR="00205457">
        <w:t xml:space="preserve">—SCADA systems </w:t>
      </w:r>
      <w:r w:rsidR="00245342">
        <w:t xml:space="preserve">monitor and </w:t>
      </w:r>
      <w:r w:rsidR="00370E22">
        <w:t>control</w:t>
      </w:r>
      <w:r w:rsidR="009F7156">
        <w:t xml:space="preserve"> critical infrastructures </w:t>
      </w:r>
      <w:r w:rsidR="0002176B">
        <w:t xml:space="preserve">of national </w:t>
      </w:r>
      <w:r w:rsidR="00E144CC">
        <w:t>importance</w:t>
      </w:r>
      <w:r w:rsidR="0002176B">
        <w:t xml:space="preserve"> such as </w:t>
      </w:r>
      <w:r w:rsidR="00753230">
        <w:t xml:space="preserve">power generation and distribution, water supply, transportation </w:t>
      </w:r>
      <w:r w:rsidR="0002176B">
        <w:t xml:space="preserve">networks, </w:t>
      </w:r>
      <w:r w:rsidR="00753230">
        <w:t>and manufacturing facilities</w:t>
      </w:r>
      <w:r w:rsidR="0002176B">
        <w:t xml:space="preserve">. </w:t>
      </w:r>
      <w:r w:rsidR="002B063D">
        <w:t>The pervasiveness, miniaturisations and declining costs of internet connectivity have transformed t</w:t>
      </w:r>
      <w:r w:rsidR="0002176B">
        <w:t>hese systems</w:t>
      </w:r>
      <w:r w:rsidR="009F7156">
        <w:t xml:space="preserve"> </w:t>
      </w:r>
      <w:r w:rsidR="00205457">
        <w:t>from strictly is</w:t>
      </w:r>
      <w:r w:rsidR="00370E22">
        <w:t>olated to highly interconnected</w:t>
      </w:r>
      <w:r w:rsidR="005A74D2">
        <w:t xml:space="preserve"> </w:t>
      </w:r>
      <w:r w:rsidR="00245342">
        <w:t>network</w:t>
      </w:r>
      <w:r w:rsidR="00205457">
        <w:t>s</w:t>
      </w:r>
      <w:r w:rsidR="00370E22">
        <w:t>.</w:t>
      </w:r>
      <w:r w:rsidR="00205457">
        <w:t xml:space="preserve"> </w:t>
      </w:r>
      <w:r w:rsidR="00370E22">
        <w:t>The connectivity provides</w:t>
      </w:r>
      <w:r w:rsidR="00D65902">
        <w:t xml:space="preserve"> </w:t>
      </w:r>
      <w:r w:rsidR="002B063D">
        <w:t xml:space="preserve">immense </w:t>
      </w:r>
      <w:r w:rsidR="00AD05EE">
        <w:t>benefit</w:t>
      </w:r>
      <w:r w:rsidR="00D65902">
        <w:t>s</w:t>
      </w:r>
      <w:r w:rsidR="00370E22">
        <w:t xml:space="preserve"> such as</w:t>
      </w:r>
      <w:r w:rsidR="00205457">
        <w:t xml:space="preserve"> </w:t>
      </w:r>
      <w:r w:rsidR="007A70D0">
        <w:t>reliability, scalability</w:t>
      </w:r>
      <w:r w:rsidR="00FC3134">
        <w:t xml:space="preserve"> </w:t>
      </w:r>
      <w:r w:rsidR="00AD05EE">
        <w:t xml:space="preserve">and </w:t>
      </w:r>
      <w:r w:rsidR="007A70D0">
        <w:t>remote</w:t>
      </w:r>
      <w:r w:rsidR="00AD05EE">
        <w:t xml:space="preserve"> </w:t>
      </w:r>
      <w:r w:rsidR="00370E22">
        <w:t>connectivity</w:t>
      </w:r>
      <w:r w:rsidR="00E27B81">
        <w:t>,</w:t>
      </w:r>
      <w:r w:rsidR="00370E22">
        <w:t xml:space="preserve"> but at the same time</w:t>
      </w:r>
      <w:r w:rsidR="00F10A02">
        <w:t xml:space="preserve"> exposes an</w:t>
      </w:r>
      <w:r w:rsidR="00840716">
        <w:t xml:space="preserve"> </w:t>
      </w:r>
      <w:r w:rsidR="0039674B">
        <w:t xml:space="preserve">otherwise </w:t>
      </w:r>
      <w:r w:rsidR="00F10A02">
        <w:t xml:space="preserve">isolated and </w:t>
      </w:r>
      <w:r w:rsidR="0039674B">
        <w:t xml:space="preserve">secure </w:t>
      </w:r>
      <w:r w:rsidR="00840716">
        <w:t>system</w:t>
      </w:r>
      <w:r w:rsidR="00E27B81">
        <w:t>,</w:t>
      </w:r>
      <w:r w:rsidR="009F7156">
        <w:t xml:space="preserve"> </w:t>
      </w:r>
      <w:r w:rsidR="00AD05EE">
        <w:t xml:space="preserve">to </w:t>
      </w:r>
      <w:r w:rsidR="008A5DA4">
        <w:t xml:space="preserve">global </w:t>
      </w:r>
      <w:r w:rsidR="002B063D">
        <w:t xml:space="preserve">cyber security </w:t>
      </w:r>
      <w:r w:rsidR="00370E22">
        <w:t>threats</w:t>
      </w:r>
      <w:r w:rsidR="00CA2259">
        <w:t xml:space="preserve">. </w:t>
      </w:r>
      <w:r w:rsidR="00F10A02">
        <w:t xml:space="preserve">This inevitable transformation to highly connected systems </w:t>
      </w:r>
      <w:r w:rsidR="002B063D">
        <w:t xml:space="preserve">thus </w:t>
      </w:r>
      <w:r w:rsidR="00F10A02">
        <w:t>necessitates</w:t>
      </w:r>
      <w:r w:rsidR="00370E22">
        <w:t xml:space="preserve"> e</w:t>
      </w:r>
      <w:r w:rsidR="00205457">
        <w:t xml:space="preserve">ffective </w:t>
      </w:r>
      <w:r w:rsidR="00BD5C3C">
        <w:t xml:space="preserve">security </w:t>
      </w:r>
      <w:r w:rsidR="00205457">
        <w:t>safeguards</w:t>
      </w:r>
      <w:r w:rsidR="009F7156">
        <w:t xml:space="preserve"> </w:t>
      </w:r>
      <w:r w:rsidR="00F10A02">
        <w:t xml:space="preserve">to be in </w:t>
      </w:r>
      <w:r w:rsidR="009F7156">
        <w:t>place</w:t>
      </w:r>
      <w:r w:rsidR="00205457">
        <w:t xml:space="preserve"> as any compromise or downtime </w:t>
      </w:r>
      <w:r w:rsidR="00481965">
        <w:t xml:space="preserve">of SCADA systems </w:t>
      </w:r>
      <w:r w:rsidR="00205457">
        <w:t xml:space="preserve">can have severe economic, safety and security ramifications. </w:t>
      </w:r>
      <w:r w:rsidR="00370E22">
        <w:t xml:space="preserve">One way to </w:t>
      </w:r>
      <w:r w:rsidR="00F10A02">
        <w:t>ensure vital asset</w:t>
      </w:r>
      <w:r w:rsidR="00370E22">
        <w:t xml:space="preserve"> protection</w:t>
      </w:r>
      <w:r w:rsidR="00D84DA5">
        <w:t xml:space="preserve"> </w:t>
      </w:r>
      <w:r w:rsidR="00AD05EE">
        <w:t xml:space="preserve">is </w:t>
      </w:r>
      <w:r w:rsidR="006A7756">
        <w:t>to adopt a</w:t>
      </w:r>
      <w:r w:rsidR="002B063D">
        <w:t xml:space="preserve"> viewpoint similar to an attacker to determine </w:t>
      </w:r>
      <w:r w:rsidR="00F10A02">
        <w:t xml:space="preserve">weaknesses </w:t>
      </w:r>
      <w:r w:rsidR="0078181F">
        <w:t>and loopholes in</w:t>
      </w:r>
      <w:r w:rsidR="002B063D">
        <w:t xml:space="preserve"> defence</w:t>
      </w:r>
      <w:r w:rsidR="0078181F">
        <w:t>s</w:t>
      </w:r>
      <w:r w:rsidR="008A5DA4">
        <w:t>.</w:t>
      </w:r>
      <w:r w:rsidR="0078181F">
        <w:t xml:space="preserve"> Such</w:t>
      </w:r>
      <w:r w:rsidR="00481965">
        <w:t xml:space="preserve"> </w:t>
      </w:r>
      <w:r w:rsidR="002B063D">
        <w:t>mind set</w:t>
      </w:r>
      <w:r w:rsidR="00E27B81">
        <w:t>s</w:t>
      </w:r>
      <w:r w:rsidR="008A5DA4">
        <w:t xml:space="preserve"> </w:t>
      </w:r>
      <w:r w:rsidR="002B063D">
        <w:t>help</w:t>
      </w:r>
      <w:r w:rsidR="0039674B">
        <w:t xml:space="preserve"> </w:t>
      </w:r>
      <w:r w:rsidR="00114AE6">
        <w:t xml:space="preserve">to </w:t>
      </w:r>
      <w:r w:rsidR="0039674B">
        <w:t>identify and</w:t>
      </w:r>
      <w:r w:rsidR="002B063D">
        <w:t xml:space="preserve"> </w:t>
      </w:r>
      <w:r w:rsidR="006A7756">
        <w:t xml:space="preserve">fix </w:t>
      </w:r>
      <w:r w:rsidR="002B063D">
        <w:t xml:space="preserve">potential breaches before </w:t>
      </w:r>
      <w:r w:rsidR="0078181F">
        <w:t xml:space="preserve">their </w:t>
      </w:r>
      <w:r w:rsidR="006A7756">
        <w:t>exploitation</w:t>
      </w:r>
      <w:r w:rsidR="007A70D0">
        <w:t>.</w:t>
      </w:r>
      <w:r w:rsidR="00E60A9D">
        <w:t xml:space="preserve"> This </w:t>
      </w:r>
      <w:r w:rsidR="00205457">
        <w:t xml:space="preserve">paper </w:t>
      </w:r>
      <w:r w:rsidR="002B063D">
        <w:t xml:space="preserve">surveys </w:t>
      </w:r>
      <w:r w:rsidR="00114AE6">
        <w:t>tools and</w:t>
      </w:r>
      <w:r w:rsidR="002B063D">
        <w:t xml:space="preserve"> </w:t>
      </w:r>
      <w:r w:rsidR="00205457">
        <w:t xml:space="preserve">techniques </w:t>
      </w:r>
      <w:r w:rsidR="002B063D">
        <w:t>to</w:t>
      </w:r>
      <w:r w:rsidR="00481965">
        <w:t xml:space="preserve"> </w:t>
      </w:r>
      <w:r w:rsidR="00114AE6">
        <w:t>uncover</w:t>
      </w:r>
      <w:r w:rsidR="005A74D2">
        <w:t xml:space="preserve"> SCADA system vulnerabilities</w:t>
      </w:r>
      <w:r w:rsidR="00205457">
        <w:t xml:space="preserve">. </w:t>
      </w:r>
      <w:r w:rsidR="006F7401">
        <w:t xml:space="preserve">A comprehensive review of the selected </w:t>
      </w:r>
      <w:r w:rsidR="00114AE6">
        <w:t>approach</w:t>
      </w:r>
      <w:r w:rsidR="00B039D5">
        <w:t>e</w:t>
      </w:r>
      <w:r w:rsidR="00114AE6">
        <w:t>s is provided along with their applicabili</w:t>
      </w:r>
      <w:r w:rsidR="00B039D5">
        <w:t>ty.</w:t>
      </w:r>
    </w:p>
    <w:p w:rsidR="00E97402" w:rsidRDefault="00E97402"/>
    <w:p w:rsidR="00E97402" w:rsidRDefault="00E97402">
      <w:pPr>
        <w:pStyle w:val="IndexTerms"/>
      </w:pPr>
      <w:bookmarkStart w:id="0" w:name="PointTmp"/>
      <w:r>
        <w:rPr>
          <w:i/>
          <w:iCs/>
        </w:rPr>
        <w:t>Index Terms</w:t>
      </w:r>
      <w:r>
        <w:t>—</w:t>
      </w:r>
      <w:r w:rsidR="0043672A">
        <w:t xml:space="preserve"> cyber defence, anomaly detection, a</w:t>
      </w:r>
      <w:r w:rsidR="005869F7">
        <w:t>ttack to</w:t>
      </w:r>
      <w:r w:rsidR="00D84DA5">
        <w:t xml:space="preserve">ols, </w:t>
      </w:r>
      <w:r w:rsidR="0043672A">
        <w:t>vulnerability</w:t>
      </w:r>
      <w:r w:rsidR="00D84DA5">
        <w:t>, simulation, m</w:t>
      </w:r>
      <w:r w:rsidR="005869F7">
        <w:t>odelling</w:t>
      </w:r>
      <w:r w:rsidR="00E27B81">
        <w:t>, SCADA</w:t>
      </w:r>
      <w:r w:rsidR="005869F7">
        <w:t>.</w:t>
      </w:r>
    </w:p>
    <w:p w:rsidR="00E97402" w:rsidRDefault="00E97402"/>
    <w:bookmarkEnd w:id="0"/>
    <w:p w:rsidR="00E97402" w:rsidRDefault="00E97402">
      <w:pPr>
        <w:pStyle w:val="Heading1"/>
      </w:pPr>
      <w:r>
        <w:t>I</w:t>
      </w:r>
      <w:r>
        <w:rPr>
          <w:sz w:val="16"/>
          <w:szCs w:val="16"/>
        </w:rPr>
        <w:t>NTRODUCTION</w:t>
      </w:r>
    </w:p>
    <w:p w:rsidR="00E97402" w:rsidRDefault="0043672A">
      <w:pPr>
        <w:pStyle w:val="Text"/>
        <w:keepNext/>
        <w:framePr w:dropCap="drop" w:lines="2" w:wrap="auto" w:vAnchor="text" w:hAnchor="text"/>
        <w:spacing w:line="480" w:lineRule="exact"/>
        <w:ind w:firstLine="0"/>
        <w:rPr>
          <w:smallCaps/>
          <w:position w:val="-3"/>
          <w:sz w:val="56"/>
          <w:szCs w:val="56"/>
        </w:rPr>
      </w:pPr>
      <w:r>
        <w:rPr>
          <w:position w:val="-3"/>
          <w:sz w:val="56"/>
          <w:szCs w:val="56"/>
        </w:rPr>
        <w:t>S</w:t>
      </w:r>
    </w:p>
    <w:p w:rsidR="001B59B5" w:rsidRDefault="0043672A">
      <w:pPr>
        <w:pStyle w:val="Text"/>
        <w:ind w:firstLine="0"/>
      </w:pPr>
      <w:r>
        <w:rPr>
          <w:smallCaps/>
        </w:rPr>
        <w:t>upervisory</w:t>
      </w:r>
      <w:r w:rsidR="00205457">
        <w:rPr>
          <w:smallCaps/>
        </w:rPr>
        <w:t xml:space="preserve"> </w:t>
      </w:r>
      <w:r w:rsidR="00205457">
        <w:t xml:space="preserve">Control and Data Acquisition (SCADA) systems are used to monitor and control critical </w:t>
      </w:r>
      <w:r w:rsidR="00D27CEA">
        <w:t xml:space="preserve">national </w:t>
      </w:r>
      <w:r w:rsidR="00205457">
        <w:t xml:space="preserve">infrastructures such as </w:t>
      </w:r>
      <w:r w:rsidR="00F35A0D">
        <w:t xml:space="preserve">smart grids, oil and gas, </w:t>
      </w:r>
      <w:r w:rsidR="003733E0">
        <w:t>pow</w:t>
      </w:r>
      <w:r w:rsidR="00D84DA5">
        <w:t>er generation and transmission</w:t>
      </w:r>
      <w:r w:rsidR="00205457">
        <w:t xml:space="preserve">, </w:t>
      </w:r>
      <w:r w:rsidR="00F35A0D">
        <w:t>manufacturing</w:t>
      </w:r>
      <w:r w:rsidR="00E27B81">
        <w:t>,</w:t>
      </w:r>
      <w:r w:rsidR="00F35A0D">
        <w:t xml:space="preserve"> </w:t>
      </w:r>
      <w:r w:rsidR="00D84DA5">
        <w:t xml:space="preserve">and </w:t>
      </w:r>
      <w:r w:rsidR="003733E0">
        <w:t>transportation networks</w:t>
      </w:r>
      <w:r w:rsidR="00205457" w:rsidRPr="00806014">
        <w:t xml:space="preserve">. </w:t>
      </w:r>
      <w:r w:rsidR="00FC1C45">
        <w:t>They are a</w:t>
      </w:r>
      <w:r w:rsidR="008354FE">
        <w:t xml:space="preserve">lso </w:t>
      </w:r>
      <w:r w:rsidR="00FC1C45">
        <w:t xml:space="preserve">used to manage </w:t>
      </w:r>
      <w:r w:rsidR="008354FE">
        <w:t>p</w:t>
      </w:r>
      <w:r w:rsidR="003733E0">
        <w:t xml:space="preserve">ublic </w:t>
      </w:r>
      <w:r w:rsidR="008354FE">
        <w:t>utilities like buildings control, wate</w:t>
      </w:r>
      <w:r w:rsidR="00D27CEA">
        <w:t xml:space="preserve">r, </w:t>
      </w:r>
      <w:r w:rsidR="00FC1C45">
        <w:t>sewage, and traffic lights</w:t>
      </w:r>
      <w:r w:rsidR="008354FE">
        <w:t>.</w:t>
      </w:r>
      <w:r w:rsidR="003733E0">
        <w:t xml:space="preserve"> </w:t>
      </w:r>
      <w:r w:rsidR="003523EB">
        <w:t xml:space="preserve">The downtime or compromise of </w:t>
      </w:r>
      <w:r w:rsidR="008354FE">
        <w:t>these</w:t>
      </w:r>
      <w:r w:rsidR="003523EB">
        <w:t xml:space="preserve"> systems can have disastrous </w:t>
      </w:r>
      <w:r w:rsidR="00521D74">
        <w:t xml:space="preserve">consequences for </w:t>
      </w:r>
      <w:r w:rsidR="00E27B81">
        <w:t xml:space="preserve">the </w:t>
      </w:r>
      <w:r>
        <w:t>economy</w:t>
      </w:r>
      <w:r w:rsidR="003523EB">
        <w:t xml:space="preserve">, public </w:t>
      </w:r>
      <w:r w:rsidR="008354FE">
        <w:t xml:space="preserve">health and </w:t>
      </w:r>
      <w:r w:rsidR="00521D74">
        <w:t xml:space="preserve">national </w:t>
      </w:r>
      <w:r w:rsidR="003523EB">
        <w:t xml:space="preserve">security. </w:t>
      </w:r>
    </w:p>
    <w:p w:rsidR="00E517D3" w:rsidRDefault="00206AAA" w:rsidP="00206AAA">
      <w:pPr>
        <w:ind w:firstLine="202"/>
        <w:jc w:val="both"/>
      </w:pPr>
      <w:r>
        <w:t>SCADA</w:t>
      </w:r>
      <w:r w:rsidRPr="00806014">
        <w:t xml:space="preserve"> systems </w:t>
      </w:r>
      <w:r>
        <w:t xml:space="preserve">(Figure 1) </w:t>
      </w:r>
      <w:r w:rsidRPr="00806014">
        <w:t xml:space="preserve">are cyber physical systems </w:t>
      </w:r>
      <w:r>
        <w:t>with</w:t>
      </w:r>
      <w:r w:rsidRPr="00806014">
        <w:t xml:space="preserve"> </w:t>
      </w:r>
      <w:r>
        <w:t>communication</w:t>
      </w:r>
      <w:r w:rsidRPr="00806014">
        <w:t xml:space="preserve"> network</w:t>
      </w:r>
      <w:r>
        <w:t xml:space="preserve">s (wired and wireless) </w:t>
      </w:r>
      <w:r w:rsidRPr="00806014">
        <w:t xml:space="preserve">interfacing </w:t>
      </w:r>
      <w:r w:rsidR="00DC61F5">
        <w:t xml:space="preserve">the </w:t>
      </w:r>
      <w:r>
        <w:t xml:space="preserve">monitoring and control </w:t>
      </w:r>
      <w:r w:rsidR="00DC61F5">
        <w:t xml:space="preserve">system with the </w:t>
      </w:r>
      <w:r w:rsidRPr="00806014">
        <w:t>hardware</w:t>
      </w:r>
      <w:r>
        <w:t xml:space="preserve"> </w:t>
      </w:r>
      <w:r w:rsidR="00E517D3">
        <w:t>and</w:t>
      </w:r>
      <w:r w:rsidRPr="00E055F4">
        <w:t xml:space="preserve"> </w:t>
      </w:r>
      <w:r>
        <w:t xml:space="preserve">providing </w:t>
      </w:r>
      <w:r w:rsidRPr="00E055F4">
        <w:t>a large attack surface</w:t>
      </w:r>
      <w:r>
        <w:t xml:space="preserve"> [</w:t>
      </w:r>
      <w:r w:rsidR="00E56EFF">
        <w:t>1</w:t>
      </w:r>
      <w:r>
        <w:t>]</w:t>
      </w:r>
      <w:r w:rsidRPr="00E055F4">
        <w:t xml:space="preserve">. </w:t>
      </w:r>
      <w:r>
        <w:t>The architecture can be envisaged as four layers</w:t>
      </w:r>
      <w:r w:rsidR="0078181F">
        <w:t xml:space="preserve"> as shown in Fig 1</w:t>
      </w:r>
      <w:r>
        <w:t xml:space="preserve">. </w:t>
      </w:r>
      <w:r w:rsidRPr="00E055F4">
        <w:t xml:space="preserve">At </w:t>
      </w:r>
      <w:r>
        <w:t xml:space="preserve">the </w:t>
      </w:r>
      <w:r w:rsidRPr="00E055F4">
        <w:t xml:space="preserve">lowest level, field </w:t>
      </w:r>
      <w:r>
        <w:t xml:space="preserve">or slave </w:t>
      </w:r>
      <w:r w:rsidRPr="00E055F4">
        <w:t>devices (sensors</w:t>
      </w:r>
      <w:r>
        <w:t>, pumps, motors</w:t>
      </w:r>
      <w:r w:rsidRPr="00E055F4">
        <w:t xml:space="preserve">) </w:t>
      </w:r>
      <w:r>
        <w:t>provide an</w:t>
      </w:r>
      <w:r w:rsidRPr="00E055F4">
        <w:t xml:space="preserve"> int</w:t>
      </w:r>
      <w:r>
        <w:t>erface for control and monitoring of the physical process</w:t>
      </w:r>
      <w:r w:rsidRPr="00E055F4">
        <w:t xml:space="preserve">. </w:t>
      </w:r>
      <w:r>
        <w:t xml:space="preserve">At the next higher level, </w:t>
      </w:r>
      <w:r w:rsidRPr="00E055F4">
        <w:t xml:space="preserve">Remote Terminal Unit (RTU) and </w:t>
      </w:r>
      <w:r>
        <w:t xml:space="preserve">Programmable Logic Controllers (PLC) aggregate control (acting as master) for many </w:t>
      </w:r>
      <w:r w:rsidRPr="00E055F4">
        <w:t xml:space="preserve">field devices </w:t>
      </w:r>
      <w:r>
        <w:t>by</w:t>
      </w:r>
      <w:r w:rsidRPr="00E055F4">
        <w:t xml:space="preserve"> </w:t>
      </w:r>
      <w:r>
        <w:t>pass</w:t>
      </w:r>
      <w:r w:rsidR="0078181F">
        <w:t>ing</w:t>
      </w:r>
      <w:r w:rsidRPr="00E055F4">
        <w:t xml:space="preserve"> commands</w:t>
      </w:r>
      <w:r>
        <w:t xml:space="preserve"> </w:t>
      </w:r>
      <w:r w:rsidRPr="00E055F4">
        <w:t xml:space="preserve">and responses through the </w:t>
      </w:r>
      <w:r>
        <w:t xml:space="preserve">communications </w:t>
      </w:r>
      <w:r w:rsidRPr="00E055F4">
        <w:t>network to the SCADA server.</w:t>
      </w:r>
      <w:r>
        <w:t xml:space="preserve"> PL</w:t>
      </w:r>
      <w:r w:rsidR="006D0D8A">
        <w:t>C is a computer system running Ladder L</w:t>
      </w:r>
      <w:r w:rsidR="0078181F">
        <w:t xml:space="preserve">ogic for decision making </w:t>
      </w:r>
      <w:r>
        <w:t xml:space="preserve">to control the </w:t>
      </w:r>
      <w:r w:rsidR="0078181F">
        <w:t>field</w:t>
      </w:r>
      <w:r>
        <w:t xml:space="preserve"> devices.</w:t>
      </w:r>
      <w:r w:rsidRPr="00E055F4">
        <w:t xml:space="preserve"> </w:t>
      </w:r>
      <w:r>
        <w:t>T</w:t>
      </w:r>
      <w:r w:rsidRPr="00E055F4">
        <w:t xml:space="preserve">he operator </w:t>
      </w:r>
      <w:r>
        <w:t>monitors t</w:t>
      </w:r>
      <w:r w:rsidRPr="00E055F4">
        <w:t xml:space="preserve">he process state </w:t>
      </w:r>
      <w:r>
        <w:t xml:space="preserve">through </w:t>
      </w:r>
    </w:p>
    <w:p w:rsidR="00E517D3" w:rsidRDefault="00E517D3" w:rsidP="00206AAA">
      <w:pPr>
        <w:ind w:firstLine="202"/>
        <w:jc w:val="both"/>
      </w:pPr>
    </w:p>
    <w:p w:rsidR="00E517D3" w:rsidRDefault="00E517D3" w:rsidP="00206AAA">
      <w:pPr>
        <w:ind w:firstLine="202"/>
        <w:jc w:val="both"/>
      </w:pPr>
    </w:p>
    <w:p w:rsidR="009D336F" w:rsidRDefault="009D336F" w:rsidP="0091533F">
      <w:pPr>
        <w:jc w:val="both"/>
      </w:pPr>
    </w:p>
    <w:p w:rsidR="00E517D3" w:rsidRPr="009D336F" w:rsidRDefault="00E517D3" w:rsidP="00E517D3">
      <w:pPr>
        <w:pStyle w:val="figurecaption"/>
        <w:rPr>
          <w:rFonts w:eastAsia="MS Mincho"/>
        </w:rPr>
      </w:pPr>
      <w:r>
        <w:t xml:space="preserve">A simplified </w:t>
      </w:r>
      <w:r w:rsidR="00B72D03">
        <w:t xml:space="preserve">layered </w:t>
      </w:r>
      <w:r>
        <w:t>architecture for typical SCADA syste</w:t>
      </w:r>
      <w:r w:rsidR="00B72D03">
        <w:t>m</w:t>
      </w:r>
      <w:r w:rsidR="000C5EEF">
        <w:t>.</w:t>
      </w:r>
      <w:r>
        <w:t xml:space="preserve"> </w:t>
      </w:r>
    </w:p>
    <w:p w:rsidR="00206AAA" w:rsidRDefault="00E517D3" w:rsidP="00E517D3">
      <w:pPr>
        <w:jc w:val="both"/>
      </w:pPr>
      <w:r>
        <w:t>H</w:t>
      </w:r>
      <w:r w:rsidR="00206AAA">
        <w:t>uman-machine Interface (</w:t>
      </w:r>
      <w:r w:rsidR="00206AAA" w:rsidRPr="00E055F4">
        <w:t>HMI</w:t>
      </w:r>
      <w:r w:rsidR="00206AAA">
        <w:t>)</w:t>
      </w:r>
      <w:r w:rsidR="00206AAA" w:rsidRPr="00E055F4">
        <w:t xml:space="preserve"> and </w:t>
      </w:r>
      <w:r w:rsidR="00206AAA">
        <w:t>control</w:t>
      </w:r>
      <w:r w:rsidR="00206AAA" w:rsidRPr="00E055F4">
        <w:t xml:space="preserve">s </w:t>
      </w:r>
      <w:r w:rsidR="00206AAA">
        <w:t>the process by activat</w:t>
      </w:r>
      <w:r w:rsidR="00206AAA" w:rsidRPr="00E055F4">
        <w:t>ing c</w:t>
      </w:r>
      <w:r w:rsidR="00A37556">
        <w:t>ommands as required [</w:t>
      </w:r>
      <w:r w:rsidR="00E56EFF">
        <w:t>2</w:t>
      </w:r>
      <w:r w:rsidR="00206AAA">
        <w:t xml:space="preserve">]. </w:t>
      </w:r>
      <w:r w:rsidR="00CA0C04">
        <w:t xml:space="preserve">A typical SCADA system could have multiple supervisory systems, PLCs, RTUs, HMIs, process and control instrumentation, sensors and actuator devices over a large geographical area, interconnected through </w:t>
      </w:r>
      <w:r>
        <w:t>a</w:t>
      </w:r>
      <w:r w:rsidR="00CA0C04">
        <w:t xml:space="preserve"> communications network.</w:t>
      </w:r>
    </w:p>
    <w:p w:rsidR="00A81798" w:rsidRDefault="00E27B81" w:rsidP="0078181F">
      <w:pPr>
        <w:pStyle w:val="Text"/>
      </w:pPr>
      <w:r>
        <w:t>The use and applications of SCADA systems has increased as a result of rising</w:t>
      </w:r>
      <w:r w:rsidR="00521D74">
        <w:t xml:space="preserve"> levels of industrial process automation, reduced cost of </w:t>
      </w:r>
      <w:r w:rsidR="00A43872">
        <w:t>operation</w:t>
      </w:r>
      <w:r w:rsidR="00521D74">
        <w:t xml:space="preserve"> and growth in global economies</w:t>
      </w:r>
      <w:r>
        <w:t>.</w:t>
      </w:r>
      <w:r w:rsidR="00441805">
        <w:t xml:space="preserve"> </w:t>
      </w:r>
      <w:r>
        <w:t>G</w:t>
      </w:r>
      <w:r w:rsidR="00521D74">
        <w:t>row</w:t>
      </w:r>
      <w:r w:rsidR="00521D74" w:rsidRPr="00806014">
        <w:t>t</w:t>
      </w:r>
      <w:r w:rsidR="00521D74">
        <w:t>h</w:t>
      </w:r>
      <w:r w:rsidR="00521D74" w:rsidRPr="00806014">
        <w:t xml:space="preserve"> </w:t>
      </w:r>
      <w:r w:rsidR="00DC61F5">
        <w:t xml:space="preserve">is </w:t>
      </w:r>
      <w:r w:rsidR="00A43872">
        <w:t xml:space="preserve">expected </w:t>
      </w:r>
      <w:r>
        <w:t xml:space="preserve">to increase </w:t>
      </w:r>
      <w:r w:rsidR="00521D74" w:rsidRPr="00806014">
        <w:t xml:space="preserve">in </w:t>
      </w:r>
      <w:r>
        <w:t xml:space="preserve">the use of </w:t>
      </w:r>
      <w:r w:rsidR="00521D74" w:rsidRPr="00806014">
        <w:t xml:space="preserve">SCADA systems and </w:t>
      </w:r>
      <w:r w:rsidR="00A43872">
        <w:t xml:space="preserve">the investment </w:t>
      </w:r>
      <w:r>
        <w:t xml:space="preserve">is </w:t>
      </w:r>
      <w:r w:rsidR="00521D74">
        <w:t>expected to reach up t</w:t>
      </w:r>
      <w:r w:rsidR="00BB1705">
        <w:t>o $ 11.16 billion by 2020 [</w:t>
      </w:r>
      <w:r w:rsidR="00E56EFF">
        <w:t>3</w:t>
      </w:r>
      <w:r w:rsidR="00521D74">
        <w:t>]</w:t>
      </w:r>
      <w:r w:rsidR="00521D74" w:rsidRPr="00806014">
        <w:t xml:space="preserve">. </w:t>
      </w:r>
      <w:r w:rsidR="00521D74">
        <w:t>With</w:t>
      </w:r>
      <w:r w:rsidR="00DC61F5">
        <w:t xml:space="preserve"> the proliferation of the Internet of Things (</w:t>
      </w:r>
      <w:proofErr w:type="spellStart"/>
      <w:r w:rsidR="00DC61F5">
        <w:t>IoT</w:t>
      </w:r>
      <w:proofErr w:type="spellEnd"/>
      <w:r w:rsidR="00DC61F5">
        <w:t xml:space="preserve">), </w:t>
      </w:r>
      <w:r w:rsidR="00206AAA">
        <w:t xml:space="preserve">SCADA sensor and actuator </w:t>
      </w:r>
      <w:r w:rsidR="00521D74">
        <w:t xml:space="preserve">devices </w:t>
      </w:r>
      <w:r w:rsidR="00DC61F5">
        <w:t xml:space="preserve">which </w:t>
      </w:r>
      <w:r w:rsidR="00521D74">
        <w:t xml:space="preserve">are Internet connected </w:t>
      </w:r>
      <w:r w:rsidR="006D4DB7">
        <w:t xml:space="preserve">SCADA systems </w:t>
      </w:r>
      <w:r w:rsidR="00DC61F5">
        <w:t>are</w:t>
      </w:r>
      <w:r w:rsidR="006D4DB7">
        <w:t xml:space="preserve"> being</w:t>
      </w:r>
      <w:r w:rsidR="00DC61F5">
        <w:t xml:space="preserve"> </w:t>
      </w:r>
      <w:r w:rsidR="006D4DB7">
        <w:t>transformed</w:t>
      </w:r>
      <w:r w:rsidR="00607D6C">
        <w:t xml:space="preserve"> </w:t>
      </w:r>
      <w:r w:rsidR="00521D74">
        <w:t xml:space="preserve">from </w:t>
      </w:r>
      <w:r w:rsidR="00206AAA">
        <w:t xml:space="preserve">a </w:t>
      </w:r>
      <w:r w:rsidR="00521D74">
        <w:t>traditi</w:t>
      </w:r>
      <w:r w:rsidR="00206AAA">
        <w:t>onal on-site</w:t>
      </w:r>
      <w:r w:rsidR="00441805">
        <w:t>,</w:t>
      </w:r>
      <w:r w:rsidR="00206AAA">
        <w:t xml:space="preserve"> stand-alone system</w:t>
      </w:r>
      <w:r w:rsidR="00521D74">
        <w:t xml:space="preserve"> to </w:t>
      </w:r>
      <w:r w:rsidR="00206AAA">
        <w:t xml:space="preserve">an </w:t>
      </w:r>
      <w:r w:rsidR="00521D74">
        <w:t>Internet-connected</w:t>
      </w:r>
      <w:r w:rsidR="00E517D3">
        <w:t xml:space="preserve"> </w:t>
      </w:r>
      <w:r w:rsidR="00206AAA">
        <w:t>remotely accessible system</w:t>
      </w:r>
      <w:r w:rsidR="00521D74">
        <w:t xml:space="preserve">. </w:t>
      </w:r>
      <w:r w:rsidR="00607D6C" w:rsidRPr="00607D6C">
        <w:t xml:space="preserve">An overview of challenges and security requirements for </w:t>
      </w:r>
      <w:proofErr w:type="spellStart"/>
      <w:r w:rsidR="00607D6C" w:rsidRPr="00607D6C">
        <w:t>IoT</w:t>
      </w:r>
      <w:proofErr w:type="spellEnd"/>
      <w:r w:rsidR="00607D6C" w:rsidRPr="00607D6C">
        <w:t xml:space="preserve"> is provided in [</w:t>
      </w:r>
      <w:r w:rsidR="00E56EFF">
        <w:t>4</w:t>
      </w:r>
      <w:r w:rsidR="00607D6C" w:rsidRPr="00607D6C">
        <w:t>].</w:t>
      </w:r>
      <w:r w:rsidR="00607D6C">
        <w:t xml:space="preserve"> </w:t>
      </w:r>
      <w:r w:rsidR="00B72D03">
        <w:t xml:space="preserve">A significant obstacle in </w:t>
      </w:r>
      <w:proofErr w:type="spellStart"/>
      <w:r w:rsidR="00B72D03">
        <w:t>IoT</w:t>
      </w:r>
      <w:proofErr w:type="spellEnd"/>
      <w:r w:rsidR="00B72D03">
        <w:t xml:space="preserve"> adoption is security aspects as it</w:t>
      </w:r>
      <w:r w:rsidR="00E77D98">
        <w:t xml:space="preserve"> would be an attractive target for hackers </w:t>
      </w:r>
      <w:r w:rsidR="00136A9A">
        <w:t>[</w:t>
      </w:r>
      <w:r w:rsidR="00E56EFF">
        <w:t>4</w:t>
      </w:r>
      <w:r w:rsidR="00136A9A">
        <w:t>]</w:t>
      </w:r>
      <w:r w:rsidR="00764708">
        <w:t>,</w:t>
      </w:r>
      <w:r w:rsidR="00136A9A">
        <w:t xml:space="preserve"> </w:t>
      </w:r>
      <w:r w:rsidR="00E77D98">
        <w:t>[</w:t>
      </w:r>
      <w:r w:rsidR="00E56EFF">
        <w:t>5</w:t>
      </w:r>
      <w:r w:rsidR="00E77D98">
        <w:t>]</w:t>
      </w:r>
      <w:r w:rsidR="00EE391F">
        <w:t>.</w:t>
      </w:r>
      <w:r w:rsidR="006818AB">
        <w:t xml:space="preserve"> </w:t>
      </w:r>
    </w:p>
    <w:p w:rsidR="004B3A58" w:rsidRDefault="004B3A58" w:rsidP="008E5FFE">
      <w:pPr>
        <w:pStyle w:val="Text"/>
      </w:pPr>
      <w:r>
        <w:t>The</w:t>
      </w:r>
      <w:r w:rsidR="00DC61F5">
        <w:t>re are many</w:t>
      </w:r>
      <w:r>
        <w:t xml:space="preserve"> bene</w:t>
      </w:r>
      <w:r w:rsidR="00DC61F5">
        <w:t>fits of Internet access</w:t>
      </w:r>
      <w:r>
        <w:t xml:space="preserve"> including scalability, better communications protocols</w:t>
      </w:r>
      <w:r w:rsidR="002233B4">
        <w:t xml:space="preserve">, </w:t>
      </w:r>
      <w:r w:rsidR="003E47F9">
        <w:t xml:space="preserve">efficiency, </w:t>
      </w:r>
      <w:r w:rsidR="002233B4">
        <w:t>cost effectiveness,</w:t>
      </w:r>
      <w:r>
        <w:t xml:space="preserve"> </w:t>
      </w:r>
      <w:r w:rsidR="00F112CE">
        <w:t>interoperability between components [</w:t>
      </w:r>
      <w:r w:rsidR="00E56EFF">
        <w:t>6</w:t>
      </w:r>
      <w:r w:rsidR="00F112CE">
        <w:t xml:space="preserve">] </w:t>
      </w:r>
      <w:r>
        <w:t xml:space="preserve">and remote access, but </w:t>
      </w:r>
      <w:r w:rsidR="00521D74">
        <w:t>SCADA</w:t>
      </w:r>
      <w:r>
        <w:t xml:space="preserve"> systems were n</w:t>
      </w:r>
      <w:r w:rsidR="005F335F">
        <w:t>ever</w:t>
      </w:r>
      <w:r>
        <w:t xml:space="preserve"> designed with network connectivity</w:t>
      </w:r>
      <w:r w:rsidR="002042DD">
        <w:t xml:space="preserve"> and security</w:t>
      </w:r>
      <w:r w:rsidR="00F4731E">
        <w:t xml:space="preserve"> [</w:t>
      </w:r>
      <w:r w:rsidR="00635324">
        <w:t>5</w:t>
      </w:r>
      <w:r w:rsidR="00F4731E">
        <w:t>]</w:t>
      </w:r>
      <w:r w:rsidR="00764708">
        <w:t>,</w:t>
      </w:r>
      <w:r w:rsidR="002042DD">
        <w:t xml:space="preserve"> [</w:t>
      </w:r>
      <w:r w:rsidR="00635324">
        <w:t>7</w:t>
      </w:r>
      <w:r w:rsidR="002042DD">
        <w:t>]</w:t>
      </w:r>
      <w:r>
        <w:t xml:space="preserve"> in mind. </w:t>
      </w:r>
      <w:r w:rsidR="00206AAA">
        <w:t>The focus had</w:t>
      </w:r>
      <w:r w:rsidR="00C8253C">
        <w:t xml:space="preserve"> always been on reliability rather than security</w:t>
      </w:r>
      <w:r w:rsidR="00B72D03">
        <w:t>,</w:t>
      </w:r>
      <w:r w:rsidR="00BA677B">
        <w:t xml:space="preserve"> and protection had been ensured through isolation and obscurity [</w:t>
      </w:r>
      <w:r w:rsidR="00635324">
        <w:t>8</w:t>
      </w:r>
      <w:r w:rsidR="00BA677B">
        <w:t>]</w:t>
      </w:r>
      <w:r w:rsidR="00764708">
        <w:t xml:space="preserve">, </w:t>
      </w:r>
      <w:r w:rsidR="008F745E">
        <w:t>[</w:t>
      </w:r>
      <w:r w:rsidR="00635324">
        <w:t>9</w:t>
      </w:r>
      <w:r w:rsidR="008F745E">
        <w:t>]</w:t>
      </w:r>
      <w:r w:rsidR="002233B4">
        <w:t xml:space="preserve"> </w:t>
      </w:r>
      <w:r w:rsidR="00D70781">
        <w:t xml:space="preserve">by using </w:t>
      </w:r>
      <w:r w:rsidR="002233B4">
        <w:t>proprietary standards.</w:t>
      </w:r>
      <w:r w:rsidR="00C8253C">
        <w:t xml:space="preserve"> </w:t>
      </w:r>
      <w:r w:rsidR="00B06FCA">
        <w:t>Since</w:t>
      </w:r>
      <w:r w:rsidR="00DC61F5">
        <w:t xml:space="preserve"> </w:t>
      </w:r>
      <w:r w:rsidR="00B97A25">
        <w:t>the 1990s</w:t>
      </w:r>
      <w:r w:rsidR="00B06FCA">
        <w:t xml:space="preserve"> the control systems are being integrated with computer networks </w:t>
      </w:r>
      <w:r w:rsidR="00DC61F5">
        <w:t>[</w:t>
      </w:r>
      <w:r w:rsidR="00635324">
        <w:t>10</w:t>
      </w:r>
      <w:r w:rsidR="00DC61F5">
        <w:t>] and a</w:t>
      </w:r>
      <w:r w:rsidR="00F35A0D">
        <w:t xml:space="preserve">lso more and more </w:t>
      </w:r>
      <w:r w:rsidR="00D70781">
        <w:t>C</w:t>
      </w:r>
      <w:r w:rsidR="00F35A0D">
        <w:t>ommercial-off-the-shelf (COTS) products are being used in SCADA systems [</w:t>
      </w:r>
      <w:r w:rsidR="00635324">
        <w:t>11</w:t>
      </w:r>
      <w:r w:rsidR="00F35A0D">
        <w:t xml:space="preserve">]. </w:t>
      </w:r>
      <w:r w:rsidR="008E5FFE">
        <w:t xml:space="preserve">SCADA server and user interfaces are </w:t>
      </w:r>
      <w:r w:rsidR="00611F79">
        <w:t xml:space="preserve">now </w:t>
      </w:r>
      <w:r w:rsidR="008E5FFE">
        <w:t>accessible over the Internet and cellular networks</w:t>
      </w:r>
      <w:r w:rsidR="0078181F">
        <w:t>,</w:t>
      </w:r>
      <w:r w:rsidR="008E5FFE" w:rsidRPr="008354FE">
        <w:t xml:space="preserve"> </w:t>
      </w:r>
      <w:r w:rsidR="008E5FFE">
        <w:t xml:space="preserve">providing </w:t>
      </w:r>
      <w:r w:rsidR="008E5FFE" w:rsidRPr="00E055F4">
        <w:t xml:space="preserve">many </w:t>
      </w:r>
      <w:r w:rsidR="008E5FFE">
        <w:t>entry</w:t>
      </w:r>
      <w:r w:rsidR="008E5FFE" w:rsidRPr="00E055F4">
        <w:t xml:space="preserve"> points</w:t>
      </w:r>
      <w:r w:rsidR="008E5FFE">
        <w:t xml:space="preserve"> for an attacker [</w:t>
      </w:r>
      <w:r w:rsidR="00635324">
        <w:t>8</w:t>
      </w:r>
      <w:r w:rsidR="008E5FFE">
        <w:t>]</w:t>
      </w:r>
      <w:r w:rsidR="00764708">
        <w:t xml:space="preserve">, </w:t>
      </w:r>
      <w:r w:rsidR="00650EEE">
        <w:t>[</w:t>
      </w:r>
      <w:r w:rsidR="00635324">
        <w:t>12</w:t>
      </w:r>
      <w:r w:rsidR="00650EEE">
        <w:t>]</w:t>
      </w:r>
      <w:r w:rsidR="008E5FFE" w:rsidRPr="00E055F4">
        <w:t>.</w:t>
      </w:r>
      <w:r w:rsidR="008E5FFE">
        <w:t xml:space="preserve"> </w:t>
      </w:r>
      <w:r>
        <w:t xml:space="preserve">Most SCADA communications protocols are just plain-text </w:t>
      </w:r>
      <w:r w:rsidR="00FB3158">
        <w:t>[</w:t>
      </w:r>
      <w:r w:rsidR="00635324">
        <w:t>13</w:t>
      </w:r>
      <w:r w:rsidR="00FB3158">
        <w:t>]</w:t>
      </w:r>
      <w:r w:rsidR="00764708">
        <w:t xml:space="preserve">, </w:t>
      </w:r>
      <w:r w:rsidR="00166E41">
        <w:t>[</w:t>
      </w:r>
      <w:r w:rsidR="00635324">
        <w:t>14</w:t>
      </w:r>
      <w:r w:rsidR="00166E41">
        <w:t>]</w:t>
      </w:r>
      <w:r w:rsidR="00FB3158">
        <w:t xml:space="preserve"> </w:t>
      </w:r>
      <w:r w:rsidR="00536F5B">
        <w:t>with no message authentication [</w:t>
      </w:r>
      <w:r w:rsidR="00635324">
        <w:t>15</w:t>
      </w:r>
      <w:r w:rsidR="00536F5B">
        <w:t xml:space="preserve">] </w:t>
      </w:r>
      <w:r>
        <w:t xml:space="preserve">making it easier for a </w:t>
      </w:r>
      <w:r w:rsidR="001820FA">
        <w:t>man-in-the-middle</w:t>
      </w:r>
      <w:r w:rsidR="00206AAA">
        <w:t xml:space="preserve"> </w:t>
      </w:r>
      <w:r w:rsidR="004D07E1">
        <w:t xml:space="preserve">(MITM) </w:t>
      </w:r>
      <w:r>
        <w:t xml:space="preserve">attack. </w:t>
      </w:r>
      <w:r w:rsidR="003F591C">
        <w:t>TCP/IP protocols have their own vulnerabilities that can be exploited [</w:t>
      </w:r>
      <w:r w:rsidR="00E56EFF">
        <w:t>5</w:t>
      </w:r>
      <w:r w:rsidR="003F591C">
        <w:t xml:space="preserve">]. </w:t>
      </w:r>
      <w:r w:rsidR="00B06963">
        <w:t xml:space="preserve">PLCs </w:t>
      </w:r>
      <w:r w:rsidR="00847019">
        <w:t xml:space="preserve">would treat code as legitimate as long as it has </w:t>
      </w:r>
      <w:r w:rsidR="00441805">
        <w:t xml:space="preserve">the </w:t>
      </w:r>
      <w:r w:rsidR="00847019">
        <w:t>correct syntax [</w:t>
      </w:r>
      <w:r w:rsidR="00635324">
        <w:t>16</w:t>
      </w:r>
      <w:r w:rsidR="00847019">
        <w:t>].</w:t>
      </w:r>
      <w:r w:rsidR="00B443FF">
        <w:t xml:space="preserve"> </w:t>
      </w:r>
      <w:r>
        <w:t xml:space="preserve">The threat landscape for SCADA systems has </w:t>
      </w:r>
      <w:r w:rsidR="00441805">
        <w:t xml:space="preserve">been </w:t>
      </w:r>
      <w:r>
        <w:t xml:space="preserve">broadened </w:t>
      </w:r>
      <w:r w:rsidR="00373553">
        <w:t>[</w:t>
      </w:r>
      <w:r w:rsidR="00635324">
        <w:t>8</w:t>
      </w:r>
      <w:r w:rsidR="00373553">
        <w:t xml:space="preserve">] </w:t>
      </w:r>
      <w:r>
        <w:t>by Internet</w:t>
      </w:r>
      <w:r w:rsidR="003F591C">
        <w:t xml:space="preserve"> </w:t>
      </w:r>
      <w:r>
        <w:t xml:space="preserve">and cellular network connectivity, bringing along </w:t>
      </w:r>
      <w:r w:rsidR="002233B4">
        <w:t xml:space="preserve">open standards such as </w:t>
      </w:r>
      <w:r>
        <w:t>web technologies</w:t>
      </w:r>
      <w:r w:rsidR="00441805">
        <w:t>,</w:t>
      </w:r>
      <w:r>
        <w:t xml:space="preserve"> which have known security loopholes </w:t>
      </w:r>
      <w:r w:rsidR="00DC61F5">
        <w:t>making</w:t>
      </w:r>
      <w:r w:rsidR="002233B4">
        <w:t xml:space="preserve"> it very easy for an attacker to gain an in-depth knowledge of SCADA networks [</w:t>
      </w:r>
      <w:r w:rsidR="00635324">
        <w:t>17</w:t>
      </w:r>
      <w:r w:rsidR="002233B4">
        <w:t>]</w:t>
      </w:r>
      <w:r w:rsidR="00764708">
        <w:t xml:space="preserve">, </w:t>
      </w:r>
      <w:r>
        <w:t>[</w:t>
      </w:r>
      <w:r w:rsidR="00635324">
        <w:t>18</w:t>
      </w:r>
      <w:r>
        <w:t xml:space="preserve">]. </w:t>
      </w:r>
      <w:r w:rsidR="007163CA">
        <w:t>Th</w:t>
      </w:r>
      <w:r w:rsidR="00DC61F5">
        <w:t xml:space="preserve">e modern SCADA communications </w:t>
      </w:r>
      <w:r w:rsidR="00441805">
        <w:t xml:space="preserve">use a variety </w:t>
      </w:r>
      <w:r w:rsidR="00DC61F5">
        <w:t xml:space="preserve">of </w:t>
      </w:r>
      <w:r w:rsidR="00DC61F5">
        <w:lastRenderedPageBreak/>
        <w:t>communication media</w:t>
      </w:r>
      <w:r w:rsidR="007163CA">
        <w:t xml:space="preserve">, such as </w:t>
      </w:r>
      <w:proofErr w:type="spellStart"/>
      <w:r w:rsidR="00F35A0D">
        <w:t>WiFi</w:t>
      </w:r>
      <w:proofErr w:type="spellEnd"/>
      <w:r w:rsidR="00F35A0D">
        <w:t xml:space="preserve">, cellular, </w:t>
      </w:r>
      <w:r w:rsidR="006D4DB7">
        <w:t xml:space="preserve">and </w:t>
      </w:r>
      <w:r w:rsidR="00F35A0D">
        <w:t>Bluetooth.</w:t>
      </w:r>
      <w:r w:rsidR="007163CA">
        <w:t xml:space="preserve"> Vulnerabilities in </w:t>
      </w:r>
      <w:r w:rsidR="003A4194">
        <w:t>the communications protocols have been</w:t>
      </w:r>
      <w:r w:rsidR="007163CA">
        <w:t xml:space="preserve"> the main focus and target of cyber attacks. </w:t>
      </w:r>
      <w:r w:rsidR="00AC5AAE">
        <w:t xml:space="preserve">Failure to protect the SCADA infrastructure against the evolving threats of </w:t>
      </w:r>
      <w:r w:rsidR="00441805">
        <w:t xml:space="preserve">the </w:t>
      </w:r>
      <w:r w:rsidR="00AC5AAE">
        <w:t xml:space="preserve">changed connectivity </w:t>
      </w:r>
      <w:r w:rsidR="00B443FF">
        <w:t>landscape</w:t>
      </w:r>
      <w:r w:rsidR="00AC5AAE">
        <w:t xml:space="preserve"> can have disastrous consequences. </w:t>
      </w:r>
      <w:r>
        <w:t xml:space="preserve">In the prevailing cyber security </w:t>
      </w:r>
      <w:r w:rsidR="00AC5AAE">
        <w:t xml:space="preserve">global </w:t>
      </w:r>
      <w:r>
        <w:t xml:space="preserve">environment, it is not a matter of if an attack </w:t>
      </w:r>
      <w:r w:rsidR="00102AFA">
        <w:t xml:space="preserve">of catastrophic proportion </w:t>
      </w:r>
      <w:r w:rsidR="008E5FFE">
        <w:t xml:space="preserve">would happen, but rather when. </w:t>
      </w:r>
    </w:p>
    <w:p w:rsidR="00211450" w:rsidRPr="00895E2E" w:rsidRDefault="00F1173F" w:rsidP="00895E2E">
      <w:pPr>
        <w:pStyle w:val="Text"/>
      </w:pPr>
      <w:r w:rsidRPr="00B82EAB">
        <w:t>A</w:t>
      </w:r>
      <w:r w:rsidR="00FC3134" w:rsidRPr="00B82EAB">
        <w:t xml:space="preserve"> Denial-of-Service</w:t>
      </w:r>
      <w:r w:rsidRPr="00B82EAB">
        <w:t xml:space="preserve"> </w:t>
      </w:r>
      <w:r w:rsidR="00FC3134" w:rsidRPr="00B82EAB">
        <w:t>(</w:t>
      </w:r>
      <w:proofErr w:type="spellStart"/>
      <w:r w:rsidRPr="00B82EAB">
        <w:t>DoS</w:t>
      </w:r>
      <w:proofErr w:type="spellEnd"/>
      <w:r w:rsidR="00FC3134" w:rsidRPr="00B82EAB">
        <w:t>)</w:t>
      </w:r>
      <w:r w:rsidRPr="00B82EAB">
        <w:t xml:space="preserve"> </w:t>
      </w:r>
      <w:r w:rsidR="000D6264" w:rsidRPr="00B82EAB">
        <w:t xml:space="preserve">attack on a website can </w:t>
      </w:r>
      <w:r w:rsidR="008354FE" w:rsidRPr="00B82EAB">
        <w:t xml:space="preserve">render </w:t>
      </w:r>
      <w:r w:rsidR="00D70781">
        <w:t xml:space="preserve">a </w:t>
      </w:r>
      <w:r w:rsidR="00B97A25" w:rsidRPr="00B82EAB">
        <w:t>service unavailable, but similar attacks</w:t>
      </w:r>
      <w:r w:rsidRPr="00B82EAB">
        <w:t xml:space="preserve"> </w:t>
      </w:r>
      <w:r w:rsidR="0033200A" w:rsidRPr="00B82EAB">
        <w:t>on SCADA system</w:t>
      </w:r>
      <w:r w:rsidR="00441805">
        <w:t>s</w:t>
      </w:r>
      <w:r w:rsidR="0033200A" w:rsidRPr="00B82EAB">
        <w:t xml:space="preserve"> can</w:t>
      </w:r>
      <w:r w:rsidRPr="00B82EAB">
        <w:t xml:space="preserve"> have pote</w:t>
      </w:r>
      <w:r w:rsidR="0033200A" w:rsidRPr="00B82EAB">
        <w:t>ntially disastrous consequences</w:t>
      </w:r>
      <w:r w:rsidR="00B51929" w:rsidRPr="00B82EAB">
        <w:t xml:space="preserve"> </w:t>
      </w:r>
      <w:r w:rsidR="00216EED">
        <w:t>[</w:t>
      </w:r>
      <w:r w:rsidR="00635324">
        <w:t>19</w:t>
      </w:r>
      <w:r w:rsidR="00216EED">
        <w:t xml:space="preserve">] </w:t>
      </w:r>
      <w:r w:rsidR="00BF1133" w:rsidRPr="00B82EAB">
        <w:t xml:space="preserve">because of the </w:t>
      </w:r>
      <w:r w:rsidR="008E5FFE" w:rsidRPr="00B82EAB">
        <w:t xml:space="preserve">fallout of the </w:t>
      </w:r>
      <w:r w:rsidR="00BF1133" w:rsidRPr="00B82EAB">
        <w:t>controlled process getting out of control</w:t>
      </w:r>
      <w:r w:rsidR="0033200A" w:rsidRPr="00B82EAB">
        <w:t xml:space="preserve">. </w:t>
      </w:r>
      <w:proofErr w:type="spellStart"/>
      <w:r w:rsidR="006317D3" w:rsidRPr="00B82EAB">
        <w:t>Stuxnet</w:t>
      </w:r>
      <w:proofErr w:type="spellEnd"/>
      <w:r w:rsidR="006317D3" w:rsidRPr="00B82EAB">
        <w:t xml:space="preserve"> </w:t>
      </w:r>
      <w:r w:rsidR="006317D3" w:rsidRPr="005B3357">
        <w:t>[</w:t>
      </w:r>
      <w:r w:rsidR="00635324">
        <w:t>16</w:t>
      </w:r>
      <w:r w:rsidR="000D5AEE" w:rsidRPr="005B3357">
        <w:t>]</w:t>
      </w:r>
      <w:r w:rsidR="003E47F9" w:rsidRPr="005B3357">
        <w:t>,</w:t>
      </w:r>
      <w:r w:rsidR="003E47F9" w:rsidRPr="00B82EAB">
        <w:t xml:space="preserve"> June 2010,</w:t>
      </w:r>
      <w:r w:rsidR="000D5AEE" w:rsidRPr="00B82EAB">
        <w:t xml:space="preserve"> </w:t>
      </w:r>
      <w:r w:rsidR="00BA677B" w:rsidRPr="00B82EAB">
        <w:t xml:space="preserve">was </w:t>
      </w:r>
      <w:r w:rsidR="00F112CE">
        <w:t xml:space="preserve">the first malware </w:t>
      </w:r>
      <w:r w:rsidR="00BA677B" w:rsidRPr="00B82EAB">
        <w:t xml:space="preserve">designed to attack control </w:t>
      </w:r>
      <w:r w:rsidR="00C8253C" w:rsidRPr="00B82EAB">
        <w:t>sy</w:t>
      </w:r>
      <w:r w:rsidR="00BA677B" w:rsidRPr="00B82EAB">
        <w:t>s</w:t>
      </w:r>
      <w:r w:rsidR="00C8253C" w:rsidRPr="00B82EAB">
        <w:t xml:space="preserve">tems and was </w:t>
      </w:r>
      <w:r w:rsidR="00BA677B" w:rsidRPr="00B82EAB">
        <w:t xml:space="preserve">the </w:t>
      </w:r>
      <w:r w:rsidR="005B3004" w:rsidRPr="00B82EAB">
        <w:t xml:space="preserve">first attack </w:t>
      </w:r>
      <w:r w:rsidR="00C8253C" w:rsidRPr="00B82EAB">
        <w:t xml:space="preserve">of its kind </w:t>
      </w:r>
      <w:r w:rsidR="005B3004" w:rsidRPr="00B82EAB">
        <w:t xml:space="preserve">that brought </w:t>
      </w:r>
      <w:r w:rsidR="006317D3" w:rsidRPr="00B82EAB">
        <w:t xml:space="preserve">SCADA </w:t>
      </w:r>
      <w:r w:rsidR="005B3004" w:rsidRPr="00B82EAB">
        <w:t xml:space="preserve">security vulnerabilities </w:t>
      </w:r>
      <w:r w:rsidR="006317D3" w:rsidRPr="00B82EAB">
        <w:t xml:space="preserve">to prominence </w:t>
      </w:r>
      <w:r w:rsidR="005B3004" w:rsidRPr="00B82EAB">
        <w:t>[</w:t>
      </w:r>
      <w:r w:rsidR="00635324">
        <w:t>19</w:t>
      </w:r>
      <w:r w:rsidR="005B3004" w:rsidRPr="00B82EAB">
        <w:t>]</w:t>
      </w:r>
      <w:r w:rsidR="000D5AEE" w:rsidRPr="00B82EAB">
        <w:t xml:space="preserve">. </w:t>
      </w:r>
      <w:r w:rsidR="004E1CAE" w:rsidRPr="00B82EAB">
        <w:t xml:space="preserve">Prior to </w:t>
      </w:r>
      <w:r w:rsidR="00DC61F5">
        <w:t>that although vulnerable</w:t>
      </w:r>
      <w:r w:rsidR="00B97A25">
        <w:t>,</w:t>
      </w:r>
      <w:r w:rsidR="00DC61F5">
        <w:t xml:space="preserve"> </w:t>
      </w:r>
      <w:r w:rsidR="004E1CAE" w:rsidRPr="00B82EAB">
        <w:t>SCADA systems were not considered to be active</w:t>
      </w:r>
      <w:r w:rsidR="006317D3" w:rsidRPr="00B82EAB">
        <w:t>l</w:t>
      </w:r>
      <w:r w:rsidR="004E1CAE" w:rsidRPr="00B82EAB">
        <w:t xml:space="preserve">y targeted. </w:t>
      </w:r>
      <w:r w:rsidR="00BC5BB7">
        <w:t>M</w:t>
      </w:r>
      <w:r w:rsidR="00895E2E">
        <w:t>alware</w:t>
      </w:r>
      <w:r w:rsidR="00BC5BB7">
        <w:t>,</w:t>
      </w:r>
      <w:r w:rsidR="00895E2E">
        <w:t xml:space="preserve"> </w:t>
      </w:r>
      <w:r w:rsidR="000D5AEE" w:rsidRPr="00B82EAB">
        <w:t xml:space="preserve">such as </w:t>
      </w:r>
      <w:r w:rsidR="00895E2E">
        <w:t xml:space="preserve">Flame (2012) </w:t>
      </w:r>
      <w:r w:rsidR="00BC5BB7">
        <w:t xml:space="preserve">that </w:t>
      </w:r>
      <w:r w:rsidR="00895E2E">
        <w:t xml:space="preserve">copied data, recorded </w:t>
      </w:r>
      <w:r w:rsidR="00764708">
        <w:t>Voice over Internet Protocol (VoIP)</w:t>
      </w:r>
      <w:r w:rsidR="00895E2E">
        <w:t xml:space="preserve"> audio and intercepted network traffic [</w:t>
      </w:r>
      <w:r w:rsidR="00635324">
        <w:t>19</w:t>
      </w:r>
      <w:r w:rsidR="00895E2E">
        <w:t xml:space="preserve">]. </w:t>
      </w:r>
      <w:proofErr w:type="spellStart"/>
      <w:r w:rsidR="00D70781">
        <w:t>Stuxnet</w:t>
      </w:r>
      <w:proofErr w:type="spellEnd"/>
      <w:r w:rsidR="00895E2E" w:rsidRPr="00BC5BB7">
        <w:t xml:space="preserve"> (2010) and</w:t>
      </w:r>
      <w:r w:rsidR="00D70781">
        <w:t xml:space="preserve"> </w:t>
      </w:r>
      <w:proofErr w:type="spellStart"/>
      <w:r w:rsidR="00D70781">
        <w:t>Duqu</w:t>
      </w:r>
      <w:proofErr w:type="spellEnd"/>
      <w:r w:rsidR="00B82EAB" w:rsidRPr="00BC5BB7">
        <w:t xml:space="preserve"> (2011)</w:t>
      </w:r>
      <w:r w:rsidR="00895E2E" w:rsidRPr="00BC5BB7">
        <w:t xml:space="preserve"> used USB devices to spread and attacked the PLCs by changing the L</w:t>
      </w:r>
      <w:r w:rsidR="003A4194" w:rsidRPr="00BC5BB7">
        <w:t>a</w:t>
      </w:r>
      <w:r w:rsidR="00895E2E" w:rsidRPr="00BC5BB7">
        <w:t>dder Logic code [</w:t>
      </w:r>
      <w:r w:rsidR="00635324">
        <w:t>19</w:t>
      </w:r>
      <w:r w:rsidR="00895E2E" w:rsidRPr="00BC5BB7">
        <w:t xml:space="preserve">]. </w:t>
      </w:r>
      <w:proofErr w:type="spellStart"/>
      <w:r w:rsidR="00E27506" w:rsidRPr="00DD711B">
        <w:t>Havex</w:t>
      </w:r>
      <w:proofErr w:type="spellEnd"/>
      <w:r w:rsidR="00B82EAB" w:rsidRPr="00DD711B">
        <w:t xml:space="preserve"> (2014)</w:t>
      </w:r>
      <w:r w:rsidR="00DD711B" w:rsidRPr="00DD711B">
        <w:t xml:space="preserve"> can reportedly infect the software downloads from the SCADA manufacturers</w:t>
      </w:r>
      <w:r w:rsidR="00441805">
        <w:t>’</w:t>
      </w:r>
      <w:r w:rsidR="00DD711B" w:rsidRPr="00DD711B">
        <w:t xml:space="preserve"> web sites</w:t>
      </w:r>
      <w:r w:rsidR="00CE389D" w:rsidRPr="00DD711B">
        <w:t xml:space="preserve"> [</w:t>
      </w:r>
      <w:r w:rsidR="00635324">
        <w:t>20</w:t>
      </w:r>
      <w:r w:rsidR="00CE389D" w:rsidRPr="00DD711B">
        <w:t>]</w:t>
      </w:r>
      <w:r w:rsidR="00B82EAB" w:rsidRPr="00DD711B">
        <w:t>.</w:t>
      </w:r>
      <w:r w:rsidR="00CC6B39">
        <w:t xml:space="preserve"> </w:t>
      </w:r>
      <w:r w:rsidR="00CC5AA5">
        <w:t>A</w:t>
      </w:r>
      <w:r w:rsidR="00AA2DC1">
        <w:t>n a</w:t>
      </w:r>
      <w:r w:rsidR="00F52005">
        <w:t xml:space="preserve">ctive </w:t>
      </w:r>
      <w:r w:rsidR="00CC5AA5">
        <w:t>group</w:t>
      </w:r>
      <w:r w:rsidR="00441805">
        <w:t xml:space="preserve"> </w:t>
      </w:r>
      <w:r w:rsidR="00CC5AA5">
        <w:t xml:space="preserve">of attackers, Dragonfly </w:t>
      </w:r>
      <w:r w:rsidR="00CC5AA5" w:rsidRPr="00D81F3E">
        <w:t>[</w:t>
      </w:r>
      <w:r w:rsidR="00F73544" w:rsidRPr="00D81F3E">
        <w:t>21</w:t>
      </w:r>
      <w:r w:rsidR="00F52005" w:rsidRPr="00D81F3E">
        <w:t>]</w:t>
      </w:r>
      <w:r w:rsidR="00CC5AA5" w:rsidRPr="00D81F3E">
        <w:t>,</w:t>
      </w:r>
      <w:r w:rsidR="00CC5AA5">
        <w:t xml:space="preserve"> mainly target energy sector</w:t>
      </w:r>
      <w:r w:rsidR="00AA2DC1">
        <w:t>s</w:t>
      </w:r>
      <w:r w:rsidR="00CC5AA5">
        <w:t xml:space="preserve"> through malware tools and infect targeted organisations using spam emails. </w:t>
      </w:r>
      <w:r w:rsidR="00895E2E">
        <w:t>These</w:t>
      </w:r>
      <w:r w:rsidR="00B82EAB" w:rsidRPr="00B82EAB">
        <w:t xml:space="preserve"> </w:t>
      </w:r>
      <w:r w:rsidR="00895E2E">
        <w:t xml:space="preserve">malware attacks </w:t>
      </w:r>
      <w:r w:rsidR="000D5AEE" w:rsidRPr="00B82EAB">
        <w:t>highlight security weaknesses in</w:t>
      </w:r>
      <w:r w:rsidR="000D5AEE">
        <w:rPr>
          <w:spacing w:val="-1"/>
        </w:rPr>
        <w:t xml:space="preserve"> SCADA system design [</w:t>
      </w:r>
      <w:r w:rsidR="00D81F3E">
        <w:rPr>
          <w:spacing w:val="-1"/>
        </w:rPr>
        <w:t>22</w:t>
      </w:r>
      <w:r w:rsidR="000D5AEE">
        <w:rPr>
          <w:spacing w:val="-1"/>
        </w:rPr>
        <w:t xml:space="preserve">]. </w:t>
      </w:r>
      <w:r w:rsidR="000D5AEE" w:rsidRPr="00384C13">
        <w:rPr>
          <w:spacing w:val="-1"/>
        </w:rPr>
        <w:t>Other</w:t>
      </w:r>
      <w:r w:rsidR="002D27CB" w:rsidRPr="00384C13">
        <w:rPr>
          <w:spacing w:val="-1"/>
        </w:rPr>
        <w:t xml:space="preserve"> attacks like Slammer</w:t>
      </w:r>
      <w:r w:rsidR="00384C13" w:rsidRPr="00384C13">
        <w:rPr>
          <w:spacing w:val="-1"/>
        </w:rPr>
        <w:t xml:space="preserve"> at Davis-</w:t>
      </w:r>
      <w:proofErr w:type="spellStart"/>
      <w:r w:rsidR="00384C13" w:rsidRPr="00384C13">
        <w:rPr>
          <w:spacing w:val="-1"/>
        </w:rPr>
        <w:t>Besse</w:t>
      </w:r>
      <w:proofErr w:type="spellEnd"/>
      <w:r w:rsidR="00384C13" w:rsidRPr="00384C13">
        <w:rPr>
          <w:spacing w:val="-1"/>
        </w:rPr>
        <w:t xml:space="preserve"> nuclear plant </w:t>
      </w:r>
      <w:r w:rsidR="00611F79" w:rsidRPr="00384C13">
        <w:rPr>
          <w:spacing w:val="-1"/>
        </w:rPr>
        <w:t>[</w:t>
      </w:r>
      <w:r w:rsidR="00635324">
        <w:rPr>
          <w:spacing w:val="-1"/>
        </w:rPr>
        <w:t>10</w:t>
      </w:r>
      <w:r w:rsidR="000D6264" w:rsidRPr="00384C13">
        <w:rPr>
          <w:spacing w:val="-1"/>
        </w:rPr>
        <w:t xml:space="preserve">] </w:t>
      </w:r>
      <w:r w:rsidR="00384C13" w:rsidRPr="00384C13">
        <w:rPr>
          <w:spacing w:val="-1"/>
        </w:rPr>
        <w:t>negate the illusion of security</w:t>
      </w:r>
      <w:r w:rsidR="00B51929" w:rsidRPr="00384C13">
        <w:rPr>
          <w:spacing w:val="-1"/>
        </w:rPr>
        <w:t>.</w:t>
      </w:r>
      <w:r w:rsidR="00B51929">
        <w:rPr>
          <w:spacing w:val="-1"/>
        </w:rPr>
        <w:t xml:space="preserve"> </w:t>
      </w:r>
      <w:r w:rsidR="00DC5916" w:rsidRPr="009D336F">
        <w:rPr>
          <w:spacing w:val="-1"/>
        </w:rPr>
        <w:t xml:space="preserve">The </w:t>
      </w:r>
      <w:r w:rsidR="00D344D7" w:rsidRPr="009D336F">
        <w:rPr>
          <w:spacing w:val="-1"/>
        </w:rPr>
        <w:t xml:space="preserve">cyber </w:t>
      </w:r>
      <w:r w:rsidR="00DA3525" w:rsidRPr="009D336F">
        <w:rPr>
          <w:spacing w:val="-1"/>
        </w:rPr>
        <w:t>attacks</w:t>
      </w:r>
      <w:r w:rsidR="009D336F" w:rsidRPr="009D336F">
        <w:rPr>
          <w:spacing w:val="-1"/>
        </w:rPr>
        <w:t xml:space="preserve"> on SCADA systems have seen a 100% increase</w:t>
      </w:r>
      <w:r w:rsidR="009D336F">
        <w:rPr>
          <w:spacing w:val="-1"/>
        </w:rPr>
        <w:t xml:space="preserve"> [</w:t>
      </w:r>
      <w:r w:rsidR="00F73544">
        <w:rPr>
          <w:spacing w:val="-1"/>
        </w:rPr>
        <w:t>23</w:t>
      </w:r>
      <w:r w:rsidR="009D336F">
        <w:rPr>
          <w:spacing w:val="-1"/>
        </w:rPr>
        <w:t>]</w:t>
      </w:r>
      <w:r w:rsidR="00CE389D">
        <w:rPr>
          <w:spacing w:val="-1"/>
        </w:rPr>
        <w:t>.</w:t>
      </w:r>
      <w:r w:rsidR="00C73A6D">
        <w:rPr>
          <w:spacing w:val="-1"/>
        </w:rPr>
        <w:t xml:space="preserve"> </w:t>
      </w:r>
      <w:r w:rsidR="004E1CAE">
        <w:rPr>
          <w:spacing w:val="-1"/>
        </w:rPr>
        <w:t xml:space="preserve">General technology awareness, widespread availability of </w:t>
      </w:r>
      <w:r w:rsidR="00C73A6D">
        <w:rPr>
          <w:spacing w:val="-1"/>
        </w:rPr>
        <w:t xml:space="preserve">free </w:t>
      </w:r>
      <w:r w:rsidR="004E1CAE">
        <w:rPr>
          <w:spacing w:val="-1"/>
        </w:rPr>
        <w:t xml:space="preserve">information, and </w:t>
      </w:r>
      <w:r w:rsidR="00712810">
        <w:rPr>
          <w:spacing w:val="-1"/>
        </w:rPr>
        <w:t xml:space="preserve">the </w:t>
      </w:r>
      <w:r w:rsidR="004E1CAE">
        <w:rPr>
          <w:spacing w:val="-1"/>
        </w:rPr>
        <w:t xml:space="preserve">current global security situation </w:t>
      </w:r>
      <w:r w:rsidR="00D70781">
        <w:rPr>
          <w:spacing w:val="-1"/>
        </w:rPr>
        <w:t>of</w:t>
      </w:r>
      <w:r w:rsidR="004E1CAE">
        <w:rPr>
          <w:spacing w:val="-1"/>
        </w:rPr>
        <w:t xml:space="preserve"> </w:t>
      </w:r>
      <w:r w:rsidR="00A43872">
        <w:rPr>
          <w:spacing w:val="-1"/>
        </w:rPr>
        <w:t xml:space="preserve">state and non-state </w:t>
      </w:r>
      <w:r w:rsidR="00764708">
        <w:rPr>
          <w:spacing w:val="-1"/>
        </w:rPr>
        <w:t>elements with malicious intent</w:t>
      </w:r>
      <w:r w:rsidR="004E1CAE">
        <w:rPr>
          <w:spacing w:val="-1"/>
        </w:rPr>
        <w:t>, all combine to make launching such attacks easier</w:t>
      </w:r>
      <w:r w:rsidR="00C73A6D">
        <w:rPr>
          <w:spacing w:val="-1"/>
        </w:rPr>
        <w:t xml:space="preserve"> </w:t>
      </w:r>
      <w:r w:rsidR="00A43872">
        <w:rPr>
          <w:spacing w:val="-1"/>
        </w:rPr>
        <w:t>and</w:t>
      </w:r>
      <w:r w:rsidR="00206AAA" w:rsidRPr="00206AAA">
        <w:rPr>
          <w:spacing w:val="-1"/>
        </w:rPr>
        <w:t xml:space="preserve"> </w:t>
      </w:r>
      <w:r w:rsidR="00A43872">
        <w:rPr>
          <w:spacing w:val="-1"/>
        </w:rPr>
        <w:t>probable</w:t>
      </w:r>
      <w:r w:rsidR="004E1CAE">
        <w:rPr>
          <w:spacing w:val="-1"/>
        </w:rPr>
        <w:t xml:space="preserve">. </w:t>
      </w:r>
    </w:p>
    <w:p w:rsidR="001E26A5" w:rsidRDefault="00727B31" w:rsidP="00B86793">
      <w:pPr>
        <w:pStyle w:val="Text"/>
      </w:pPr>
      <w:r>
        <w:t>Countering the cyber attack is an</w:t>
      </w:r>
      <w:r w:rsidR="00F157A5">
        <w:t xml:space="preserve"> emergent need </w:t>
      </w:r>
      <w:r w:rsidR="00A66F37">
        <w:t>to</w:t>
      </w:r>
      <w:r w:rsidR="00F157A5">
        <w:t xml:space="preserve"> </w:t>
      </w:r>
      <w:r w:rsidR="00A66F37">
        <w:t>provide</w:t>
      </w:r>
      <w:r w:rsidR="00F157A5">
        <w:t xml:space="preserve"> adequate safeguards against the </w:t>
      </w:r>
      <w:r w:rsidR="004B2B55">
        <w:t>c</w:t>
      </w:r>
      <w:r w:rsidR="00F157A5">
        <w:t>yber attacks by strengthening the defence.</w:t>
      </w:r>
      <w:r w:rsidR="008740DE">
        <w:t xml:space="preserve"> </w:t>
      </w:r>
      <w:r w:rsidR="00B7366D" w:rsidRPr="003668E8">
        <w:t xml:space="preserve">The general </w:t>
      </w:r>
      <w:r w:rsidR="00B7366D">
        <w:t>cyber security</w:t>
      </w:r>
      <w:r w:rsidR="00B7366D" w:rsidRPr="003668E8">
        <w:t xml:space="preserve"> safeguards such as restricted physical access, </w:t>
      </w:r>
      <w:r w:rsidR="00471C7B">
        <w:t xml:space="preserve">cryptography, </w:t>
      </w:r>
      <w:r w:rsidR="00B7366D" w:rsidRPr="003668E8">
        <w:t>patch management, separation of corporate and production systems (</w:t>
      </w:r>
      <w:r w:rsidR="00471C7B">
        <w:t>through Demilitarized Zones (</w:t>
      </w:r>
      <w:r w:rsidR="00B7366D" w:rsidRPr="003668E8">
        <w:t>DMZ</w:t>
      </w:r>
      <w:r w:rsidR="00471C7B">
        <w:t>)</w:t>
      </w:r>
      <w:r w:rsidR="00B7366D" w:rsidRPr="003668E8">
        <w:t xml:space="preserve">, Firewalls and </w:t>
      </w:r>
      <w:r w:rsidR="00471C7B">
        <w:t>Access Control Lists (</w:t>
      </w:r>
      <w:r w:rsidR="00B7366D" w:rsidRPr="003668E8">
        <w:t>ACLs</w:t>
      </w:r>
      <w:r w:rsidR="00471C7B">
        <w:t xml:space="preserve">)), </w:t>
      </w:r>
      <w:r w:rsidR="00712810">
        <w:t xml:space="preserve">and </w:t>
      </w:r>
      <w:r w:rsidR="00471C7B">
        <w:t>activity l</w:t>
      </w:r>
      <w:r w:rsidR="00B7366D" w:rsidRPr="003668E8">
        <w:t>ogging</w:t>
      </w:r>
      <w:r w:rsidR="00B7366D">
        <w:t xml:space="preserve"> </w:t>
      </w:r>
      <w:r w:rsidR="00764708">
        <w:t>are all applicable</w:t>
      </w:r>
      <w:r w:rsidR="00B7366D">
        <w:t xml:space="preserve"> </w:t>
      </w:r>
      <w:r w:rsidR="009D336F">
        <w:t xml:space="preserve">(Figure 2) </w:t>
      </w:r>
      <w:r w:rsidR="00B7366D">
        <w:t xml:space="preserve">but need to be </w:t>
      </w:r>
      <w:r w:rsidR="00712810">
        <w:t xml:space="preserve">viewed </w:t>
      </w:r>
      <w:r w:rsidR="00B7366D">
        <w:t>in conjunction with typical SCADA system</w:t>
      </w:r>
      <w:r w:rsidR="00712810">
        <w:t>s</w:t>
      </w:r>
      <w:r w:rsidR="00B7366D">
        <w:t xml:space="preserve"> </w:t>
      </w:r>
      <w:r w:rsidR="00B7366D" w:rsidRPr="00176D1C">
        <w:t>characteristics.</w:t>
      </w:r>
      <w:r w:rsidR="00176D1C" w:rsidRPr="00176D1C">
        <w:t xml:space="preserve"> </w:t>
      </w:r>
      <w:r w:rsidR="009D336F">
        <w:t xml:space="preserve">Nonetheless these security measures are important as the corporate network could be the entry point </w:t>
      </w:r>
      <w:r w:rsidR="009D336F" w:rsidRPr="009D336F">
        <w:t xml:space="preserve">for </w:t>
      </w:r>
      <w:r w:rsidR="009D336F">
        <w:t xml:space="preserve">launching </w:t>
      </w:r>
      <w:r w:rsidR="009D336F" w:rsidRPr="009D336F">
        <w:t xml:space="preserve">an attack on </w:t>
      </w:r>
      <w:r w:rsidR="00712810">
        <w:t xml:space="preserve">the </w:t>
      </w:r>
      <w:r w:rsidR="009D336F">
        <w:t xml:space="preserve">SCADA network. </w:t>
      </w:r>
      <w:r w:rsidR="00DC0D9D">
        <w:t xml:space="preserve">Most of these security measures are not capable of defending SCADA </w:t>
      </w:r>
      <w:r w:rsidR="00764708">
        <w:t xml:space="preserve">systems from </w:t>
      </w:r>
      <w:r w:rsidR="00DC0D9D">
        <w:t>atta</w:t>
      </w:r>
      <w:r w:rsidR="00CF4B7E">
        <w:t>cks against SCADA protocols [</w:t>
      </w:r>
      <w:r w:rsidR="00F73544">
        <w:t>24</w:t>
      </w:r>
      <w:r w:rsidR="00DC0D9D" w:rsidRPr="005B3357">
        <w:t>].</w:t>
      </w:r>
      <w:r w:rsidR="00DC0D9D">
        <w:t xml:space="preserve"> </w:t>
      </w:r>
      <w:r w:rsidR="00176D1C" w:rsidRPr="00176D1C">
        <w:t>For instance, SCADA characteristics make it difficult to apply existing cryptographic techniques</w:t>
      </w:r>
      <w:r w:rsidR="00712810">
        <w:t>,</w:t>
      </w:r>
      <w:r w:rsidR="00176D1C" w:rsidRPr="00176D1C">
        <w:t xml:space="preserve"> due to limited computational capability, low data rate, and </w:t>
      </w:r>
      <w:r w:rsidR="00712810">
        <w:t xml:space="preserve">the </w:t>
      </w:r>
      <w:r w:rsidR="00176D1C" w:rsidRPr="00176D1C">
        <w:t>n</w:t>
      </w:r>
      <w:r w:rsidR="00764708">
        <w:t>eed for real-ti</w:t>
      </w:r>
      <w:r w:rsidR="002A407E">
        <w:t>me response [</w:t>
      </w:r>
      <w:r w:rsidR="00635324">
        <w:t>17</w:t>
      </w:r>
      <w:r w:rsidR="00CE389D">
        <w:t>]</w:t>
      </w:r>
      <w:r w:rsidR="000C5EEF">
        <w:t xml:space="preserve">. The </w:t>
      </w:r>
      <w:r w:rsidR="004B2B55">
        <w:t>confidentiality, integrity and availability</w:t>
      </w:r>
      <w:r w:rsidR="000C5EEF">
        <w:t xml:space="preserve"> </w:t>
      </w:r>
      <w:r w:rsidR="00DD711B">
        <w:t>(</w:t>
      </w:r>
      <w:r w:rsidR="000C5EEF">
        <w:t>CIA</w:t>
      </w:r>
      <w:r w:rsidR="00DD711B">
        <w:t>)</w:t>
      </w:r>
      <w:r w:rsidR="000C5EEF">
        <w:t xml:space="preserve"> triad</w:t>
      </w:r>
      <w:r w:rsidR="004B2B55">
        <w:t xml:space="preserve"> </w:t>
      </w:r>
      <w:r w:rsidR="004B2B55" w:rsidRPr="00DD711B">
        <w:t>[</w:t>
      </w:r>
      <w:r w:rsidR="00F73544">
        <w:t>25</w:t>
      </w:r>
      <w:r w:rsidR="00DD711B" w:rsidRPr="00DD711B">
        <w:t>]</w:t>
      </w:r>
      <w:r w:rsidR="00DD711B">
        <w:t xml:space="preserve">, </w:t>
      </w:r>
      <w:r w:rsidR="00456E29">
        <w:t xml:space="preserve">applies to </w:t>
      </w:r>
      <w:r w:rsidR="004B2B55">
        <w:t>SCADA systems</w:t>
      </w:r>
      <w:r w:rsidR="000C5EEF">
        <w:t xml:space="preserve"> but with a changed </w:t>
      </w:r>
      <w:r w:rsidR="00B86793">
        <w:t xml:space="preserve">order of priority as </w:t>
      </w:r>
      <w:r w:rsidR="00E14273">
        <w:t>Availability, integrity and confidentiality (</w:t>
      </w:r>
      <w:r w:rsidR="000C5EEF">
        <w:t>AIC</w:t>
      </w:r>
      <w:r w:rsidR="00E14273">
        <w:t>)</w:t>
      </w:r>
      <w:r w:rsidR="000C5EEF">
        <w:t xml:space="preserve">, with availability being </w:t>
      </w:r>
      <w:r w:rsidR="00712810">
        <w:t xml:space="preserve">the </w:t>
      </w:r>
      <w:r w:rsidR="000C5EEF">
        <w:t>most important</w:t>
      </w:r>
      <w:r w:rsidR="004B2B55">
        <w:t>.</w:t>
      </w:r>
      <w:r w:rsidR="001E26A5" w:rsidRPr="001E26A5">
        <w:t xml:space="preserve"> </w:t>
      </w:r>
      <w:r w:rsidR="00DC61F5">
        <w:t>A</w:t>
      </w:r>
      <w:r w:rsidR="001E26A5">
        <w:t xml:space="preserve">gencies </w:t>
      </w:r>
      <w:r w:rsidR="00002F31">
        <w:t>such as</w:t>
      </w:r>
      <w:r w:rsidR="00DC61F5">
        <w:t xml:space="preserve"> </w:t>
      </w:r>
      <w:r w:rsidR="00B97A25">
        <w:t>the National</w:t>
      </w:r>
      <w:r w:rsidR="001E26A5">
        <w:t xml:space="preserve"> Institute of Standards </w:t>
      </w:r>
      <w:r w:rsidR="009C264F">
        <w:t xml:space="preserve">and Technology (NIST), USA and </w:t>
      </w:r>
      <w:r w:rsidR="001E26A5">
        <w:t>European Network and Information Security</w:t>
      </w:r>
      <w:r w:rsidR="003A05DA">
        <w:t xml:space="preserve"> Agency</w:t>
      </w:r>
      <w:r w:rsidR="001E26A5">
        <w:t xml:space="preserve"> (ENISA), provide </w:t>
      </w:r>
      <w:r w:rsidR="001E26A5">
        <w:lastRenderedPageBreak/>
        <w:t xml:space="preserve">best practice documents for cyber security </w:t>
      </w:r>
      <w:r w:rsidR="00002F31">
        <w:t>for</w:t>
      </w:r>
      <w:r w:rsidR="001E26A5">
        <w:t xml:space="preserve"> SCADA systems in particular. Protection for tele</w:t>
      </w:r>
      <w:r w:rsidR="00E81915">
        <w:t xml:space="preserve">work devices is described in </w:t>
      </w:r>
      <w:r w:rsidR="00E81915" w:rsidRPr="00E81915">
        <w:t>[</w:t>
      </w:r>
      <w:r w:rsidR="00F73544">
        <w:t>26</w:t>
      </w:r>
      <w:r w:rsidR="001E26A5" w:rsidRPr="00E81915">
        <w:t>],</w:t>
      </w:r>
      <w:r w:rsidR="001E26A5">
        <w:t xml:space="preserve"> Cyber s</w:t>
      </w:r>
      <w:r w:rsidR="00E81915">
        <w:t>ecurity of SCADA systems in [</w:t>
      </w:r>
      <w:r w:rsidR="00F73544">
        <w:t>27</w:t>
      </w:r>
      <w:r w:rsidR="001E26A5">
        <w:t xml:space="preserve">]. </w:t>
      </w:r>
      <w:r w:rsidR="00BB7EE7">
        <w:t>Guidelines for Patch management are</w:t>
      </w:r>
      <w:r w:rsidR="009C264F">
        <w:t xml:space="preserve"> provided in </w:t>
      </w:r>
      <w:r w:rsidR="00CE389D">
        <w:t>[</w:t>
      </w:r>
      <w:r w:rsidR="00F73544">
        <w:t>28</w:t>
      </w:r>
      <w:r w:rsidR="009C264F">
        <w:t>]</w:t>
      </w:r>
      <w:r w:rsidR="00002F31">
        <w:t xml:space="preserve">. </w:t>
      </w:r>
      <w:r w:rsidR="001E26A5">
        <w:t xml:space="preserve"> </w:t>
      </w:r>
      <w:r w:rsidR="00002F31">
        <w:t>P</w:t>
      </w:r>
      <w:r w:rsidR="001E26A5">
        <w:t xml:space="preserve">rotecting </w:t>
      </w:r>
      <w:r w:rsidR="00002F31">
        <w:t>Industrial Control Systems (</w:t>
      </w:r>
      <w:r w:rsidR="001E26A5">
        <w:t>ICS</w:t>
      </w:r>
      <w:r w:rsidR="00002F31">
        <w:t>)</w:t>
      </w:r>
      <w:r w:rsidR="00002F31" w:rsidRPr="00002F31">
        <w:t xml:space="preserve"> </w:t>
      </w:r>
      <w:r w:rsidR="00764708">
        <w:t>[</w:t>
      </w:r>
      <w:r w:rsidR="00635324">
        <w:t>2</w:t>
      </w:r>
      <w:r w:rsidR="00002F31">
        <w:t>]</w:t>
      </w:r>
      <w:r w:rsidR="00002F31" w:rsidRPr="00002F31">
        <w:t xml:space="preserve"> </w:t>
      </w:r>
      <w:r w:rsidR="00DC61F5">
        <w:t>h</w:t>
      </w:r>
      <w:r w:rsidR="008E7D4D">
        <w:t xml:space="preserve">as </w:t>
      </w:r>
      <w:r w:rsidR="00002F31">
        <w:t xml:space="preserve">recommendations for Europe and member states, </w:t>
      </w:r>
      <w:r w:rsidR="008E7D4D">
        <w:t xml:space="preserve">which </w:t>
      </w:r>
      <w:r w:rsidR="00002F31">
        <w:t>identifies security challenges and recommends a common test bed for security testing.</w:t>
      </w:r>
      <w:r w:rsidR="001E26A5">
        <w:t xml:space="preserve"> </w:t>
      </w:r>
      <w:r w:rsidR="00B86793">
        <w:t>North American Electric Reliability Corporation (</w:t>
      </w:r>
      <w:r w:rsidR="001E26A5">
        <w:t>NERC</w:t>
      </w:r>
      <w:r w:rsidR="00B86793">
        <w:t xml:space="preserve">) </w:t>
      </w:r>
      <w:r w:rsidR="001E26A5">
        <w:t xml:space="preserve">has released </w:t>
      </w:r>
      <w:r w:rsidR="00B86793">
        <w:t>Critical Infrastructure Protection (CIP</w:t>
      </w:r>
      <w:r w:rsidR="001E26A5">
        <w:t>) documents</w:t>
      </w:r>
      <w:r w:rsidR="00B86793">
        <w:t>.</w:t>
      </w:r>
      <w:r w:rsidR="001E26A5">
        <w:t xml:space="preserve"> </w:t>
      </w:r>
      <w:r w:rsidR="00B86793">
        <w:t>The industry regulations have started mandating the cyber security safeguards and this trend is likely to increase in the future</w:t>
      </w:r>
      <w:r w:rsidR="00BA5CFF">
        <w:t>.</w:t>
      </w:r>
    </w:p>
    <w:p w:rsidR="004C508B" w:rsidRDefault="00B93562" w:rsidP="00F57EB6">
      <w:pPr>
        <w:pStyle w:val="Text"/>
        <w:ind w:firstLine="0"/>
      </w:pPr>
      <w:r>
        <w:tab/>
        <w:t xml:space="preserve">Investigating the effect of an attack on </w:t>
      </w:r>
      <w:r w:rsidR="008E7D4D">
        <w:t xml:space="preserve">an </w:t>
      </w:r>
      <w:r>
        <w:t xml:space="preserve">actual system is </w:t>
      </w:r>
      <w:r w:rsidR="00877227">
        <w:t>neither recommended due to the unintended consequences, no</w:t>
      </w:r>
      <w:r>
        <w:t xml:space="preserve">r feasible </w:t>
      </w:r>
      <w:r w:rsidR="00877227">
        <w:t xml:space="preserve">on a replicated system due to the cost and effort involved. </w:t>
      </w:r>
      <w:r w:rsidR="006D5762">
        <w:t>Analysis methods and tools are very important to secure such systems [</w:t>
      </w:r>
      <w:r w:rsidR="00F50FFF">
        <w:t>29</w:t>
      </w:r>
      <w:r w:rsidR="006D5762">
        <w:t>].</w:t>
      </w:r>
      <w:r w:rsidR="006D5762" w:rsidRPr="006D5762">
        <w:t xml:space="preserve"> </w:t>
      </w:r>
      <w:r w:rsidR="00B86793">
        <w:t xml:space="preserve"> </w:t>
      </w:r>
      <w:r w:rsidR="008E7D4D">
        <w:t xml:space="preserve">Therefore </w:t>
      </w:r>
      <w:r w:rsidR="006D5762">
        <w:t xml:space="preserve">SCADA </w:t>
      </w:r>
      <w:r w:rsidR="008E7D4D">
        <w:t xml:space="preserve">cyber security researchers </w:t>
      </w:r>
      <w:r w:rsidR="00B86793">
        <w:t xml:space="preserve">mostly </w:t>
      </w:r>
      <w:r w:rsidR="006D5762">
        <w:t xml:space="preserve">rely on developments of simulation software and hardware to </w:t>
      </w:r>
      <w:r w:rsidR="00F57EB6">
        <w:t>model SCADA attacks to</w:t>
      </w:r>
      <w:r w:rsidR="006D5762">
        <w:t xml:space="preserve"> analyse the system security.</w:t>
      </w:r>
      <w:r w:rsidR="00F57EB6">
        <w:t xml:space="preserve"> </w:t>
      </w:r>
      <w:r w:rsidR="0041598E">
        <w:t xml:space="preserve">SCADA system security can be assessed by </w:t>
      </w:r>
      <w:r w:rsidR="00727C6B">
        <w:t xml:space="preserve">using </w:t>
      </w:r>
      <w:r w:rsidR="00D40DFC">
        <w:t xml:space="preserve">vulnerability analysis through actively attacking a system which not only uncovers the vulnerabilities but can be </w:t>
      </w:r>
    </w:p>
    <w:p w:rsidR="00F157A5" w:rsidRDefault="00F157A5" w:rsidP="00F157A5">
      <w:pPr>
        <w:autoSpaceDE w:val="0"/>
        <w:autoSpaceDN w:val="0"/>
        <w:adjustRightInd w:val="0"/>
        <w:ind w:firstLine="202"/>
        <w:jc w:val="both"/>
      </w:pPr>
    </w:p>
    <w:p w:rsidR="00BA5CFF" w:rsidRDefault="00BA5CFF" w:rsidP="00F157A5">
      <w:pPr>
        <w:autoSpaceDE w:val="0"/>
        <w:autoSpaceDN w:val="0"/>
        <w:adjustRightInd w:val="0"/>
        <w:ind w:firstLine="202"/>
        <w:jc w:val="both"/>
      </w:pPr>
    </w:p>
    <w:p w:rsidR="00D40DFC" w:rsidRDefault="00D40DFC" w:rsidP="00F157A5">
      <w:pPr>
        <w:autoSpaceDE w:val="0"/>
        <w:autoSpaceDN w:val="0"/>
        <w:adjustRightInd w:val="0"/>
        <w:ind w:firstLine="202"/>
        <w:jc w:val="both"/>
      </w:pPr>
    </w:p>
    <w:p w:rsidR="00F157A5" w:rsidRPr="00471C7B" w:rsidRDefault="00471C7B" w:rsidP="00471C7B">
      <w:pPr>
        <w:pStyle w:val="figurecaption"/>
        <w:rPr>
          <w:rFonts w:eastAsia="MS Mincho"/>
        </w:rPr>
      </w:pPr>
      <w:r>
        <w:rPr>
          <w:rFonts w:eastAsia="MS Mincho"/>
        </w:rPr>
        <w:t>DMZ with separation of trust zones.</w:t>
      </w:r>
    </w:p>
    <w:p w:rsidR="00B86793" w:rsidRDefault="00692C93" w:rsidP="00B86793">
      <w:pPr>
        <w:pStyle w:val="Text"/>
        <w:ind w:firstLine="0"/>
      </w:pPr>
      <w:proofErr w:type="gramStart"/>
      <w:r>
        <w:t>used</w:t>
      </w:r>
      <w:proofErr w:type="gramEnd"/>
      <w:r>
        <w:t xml:space="preserve"> to determine the system failure response, which helps to understand the system and provide necessary safeguards by </w:t>
      </w:r>
      <w:r w:rsidR="00B86793">
        <w:t>fixing the vulnerabilities. Techniques such as penetration testing and vulnerability analysis can be considered inclusive in vulnerability assessment</w:t>
      </w:r>
      <w:r w:rsidR="00517A2C">
        <w:t xml:space="preserve"> [</w:t>
      </w:r>
      <w:r w:rsidR="00F50FFF">
        <w:t>30</w:t>
      </w:r>
      <w:r w:rsidR="00517A2C">
        <w:t>]</w:t>
      </w:r>
      <w:r w:rsidR="00B86793">
        <w:t xml:space="preserve">. </w:t>
      </w:r>
    </w:p>
    <w:p w:rsidR="00CE389D" w:rsidRDefault="00CE389D" w:rsidP="00CE389D">
      <w:pPr>
        <w:pStyle w:val="Text"/>
      </w:pPr>
      <w:r>
        <w:t xml:space="preserve">Generic Simulators for </w:t>
      </w:r>
      <w:r w:rsidRPr="005549EB">
        <w:t>SCADA</w:t>
      </w:r>
      <w:r>
        <w:t xml:space="preserve"> systems are described in </w:t>
      </w:r>
      <w:r w:rsidRPr="00E81915">
        <w:t>[</w:t>
      </w:r>
      <w:r w:rsidR="00F50FFF">
        <w:t>31</w:t>
      </w:r>
      <w:r>
        <w:t xml:space="preserve">] but the focus is not on cyber security. Smart Grid simulators </w:t>
      </w:r>
      <w:r w:rsidR="000C5EEF" w:rsidRPr="00832ADE">
        <w:t>[</w:t>
      </w:r>
      <w:r w:rsidR="00F50FFF">
        <w:t>32</w:t>
      </w:r>
      <w:r w:rsidR="000C5EEF">
        <w:t>] prov</w:t>
      </w:r>
      <w:r w:rsidR="008E7D4D">
        <w:t>ide</w:t>
      </w:r>
      <w:r w:rsidR="000C5EEF">
        <w:t xml:space="preserve"> a useful reference for simulation tools </w:t>
      </w:r>
      <w:r>
        <w:t xml:space="preserve">but do not address SCADA or cyber security. Vulnerability assessment and analysis comprises </w:t>
      </w:r>
      <w:r w:rsidR="008E7D4D">
        <w:t xml:space="preserve">of </w:t>
      </w:r>
      <w:r>
        <w:t xml:space="preserve">a spectrum of techniques from </w:t>
      </w:r>
      <w:r w:rsidR="008E7D4D">
        <w:t xml:space="preserve">the </w:t>
      </w:r>
      <w:r>
        <w:t>simplest ones doing port scanning to those involving exploitation of vulnera</w:t>
      </w:r>
      <w:r w:rsidR="00D40DFC">
        <w:t>bilities</w:t>
      </w:r>
      <w:r w:rsidR="004E1F9B">
        <w:t>,</w:t>
      </w:r>
      <w:r w:rsidR="00D40DFC">
        <w:t xml:space="preserve"> as in an actual attack</w:t>
      </w:r>
      <w:r>
        <w:t xml:space="preserve"> </w:t>
      </w:r>
      <w:r w:rsidR="00A74C2A">
        <w:t>[</w:t>
      </w:r>
      <w:r w:rsidR="00F73544">
        <w:t>27</w:t>
      </w:r>
      <w:r w:rsidR="00A74C2A">
        <w:t>].</w:t>
      </w:r>
      <w:r>
        <w:t xml:space="preserve"> </w:t>
      </w:r>
    </w:p>
    <w:p w:rsidR="004B2B55" w:rsidRDefault="001E26A5" w:rsidP="004B2B55">
      <w:pPr>
        <w:pStyle w:val="Text"/>
      </w:pPr>
      <w:r>
        <w:t xml:space="preserve">This paper provides a comprehensive survey of simulation, modelling and </w:t>
      </w:r>
      <w:r w:rsidR="00F70A6A">
        <w:t>related</w:t>
      </w:r>
      <w:r>
        <w:t xml:space="preserve"> techniques helpful for assessing the cyber-attack vulnerabilities of SCA</w:t>
      </w:r>
      <w:r w:rsidR="00B86793">
        <w:t>DA system</w:t>
      </w:r>
      <w:r w:rsidR="004E1F9B">
        <w:t>s</w:t>
      </w:r>
      <w:r w:rsidR="00B86793">
        <w:t>. In this paper we</w:t>
      </w:r>
      <w:r>
        <w:t xml:space="preserve"> </w:t>
      </w:r>
      <w:r w:rsidR="00B86793">
        <w:t>aim</w:t>
      </w:r>
      <w:r w:rsidR="000C5EEF">
        <w:t xml:space="preserve"> to cover the array of techniques for assessing </w:t>
      </w:r>
      <w:r w:rsidR="00F1506F">
        <w:t xml:space="preserve">SCADA </w:t>
      </w:r>
      <w:r w:rsidR="000C5EEF">
        <w:t>vulnerabilities</w:t>
      </w:r>
      <w:r w:rsidR="00F1506F">
        <w:t xml:space="preserve"> </w:t>
      </w:r>
      <w:r w:rsidR="00A66F37">
        <w:t xml:space="preserve">under </w:t>
      </w:r>
      <w:r w:rsidR="00F1506F">
        <w:t xml:space="preserve">simulation, </w:t>
      </w:r>
      <w:r>
        <w:t>modelling, tools and techniques</w:t>
      </w:r>
      <w:r w:rsidR="00F57526">
        <w:t xml:space="preserve"> as these are often employed by researchers for SCADA cyber security</w:t>
      </w:r>
      <w:r>
        <w:t xml:space="preserve">. </w:t>
      </w:r>
      <w:r w:rsidR="00251907">
        <w:t xml:space="preserve">This categorisation is purely with a view to better organise the research literature rather than </w:t>
      </w:r>
      <w:r w:rsidR="004E1F9B">
        <w:t xml:space="preserve">a </w:t>
      </w:r>
      <w:r w:rsidR="00251907">
        <w:t xml:space="preserve">taxonomy. </w:t>
      </w:r>
      <w:r w:rsidR="00206AAA">
        <w:t xml:space="preserve">We also highlight recent technology innovations which can aid in minimizing the effect of cyber security risks. </w:t>
      </w:r>
    </w:p>
    <w:p w:rsidR="00205457" w:rsidRDefault="008E7D4D" w:rsidP="00205457">
      <w:pPr>
        <w:pStyle w:val="Text"/>
      </w:pPr>
      <w:r>
        <w:t>The rest of the</w:t>
      </w:r>
      <w:r w:rsidR="00205457">
        <w:t xml:space="preserve"> paper is </w:t>
      </w:r>
      <w:r w:rsidR="006548F0">
        <w:t>organized</w:t>
      </w:r>
      <w:r w:rsidR="00205457">
        <w:t xml:space="preserve"> into the following sections. Section II provides SCADA systems</w:t>
      </w:r>
      <w:r w:rsidR="006163B5">
        <w:t>’</w:t>
      </w:r>
      <w:r w:rsidR="00205457">
        <w:t xml:space="preserve"> </w:t>
      </w:r>
      <w:r w:rsidR="006163B5">
        <w:t>characteristics and</w:t>
      </w:r>
      <w:r w:rsidR="00205457">
        <w:t xml:space="preserve"> vulnerabilities. </w:t>
      </w:r>
      <w:r w:rsidR="006163B5">
        <w:t xml:space="preserve">Section III covers the </w:t>
      </w:r>
      <w:r w:rsidR="00D51A92">
        <w:t>simulation and modelling</w:t>
      </w:r>
      <w:r w:rsidR="00205457">
        <w:t xml:space="preserve"> techniques </w:t>
      </w:r>
      <w:r w:rsidR="006163B5">
        <w:t xml:space="preserve">for identifying security </w:t>
      </w:r>
      <w:r w:rsidR="00C75FAF">
        <w:t>weaknesses</w:t>
      </w:r>
      <w:r w:rsidR="00205457">
        <w:t xml:space="preserve">. </w:t>
      </w:r>
      <w:r w:rsidR="00C03AB4">
        <w:t xml:space="preserve">Section IV </w:t>
      </w:r>
      <w:r w:rsidR="00D51A92">
        <w:t xml:space="preserve">describes other tools and techniques for evaluating defence. Section V </w:t>
      </w:r>
      <w:r w:rsidR="00B86793">
        <w:t xml:space="preserve">provides conclusions, and Section VI </w:t>
      </w:r>
      <w:r w:rsidR="00206AAA">
        <w:t>discuss</w:t>
      </w:r>
      <w:r w:rsidR="00D51A92">
        <w:t>es future research directions</w:t>
      </w:r>
      <w:r w:rsidR="00D26F3B">
        <w:t>.</w:t>
      </w:r>
      <w:r w:rsidR="00C03AB4">
        <w:t xml:space="preserve"> </w:t>
      </w:r>
    </w:p>
    <w:p w:rsidR="008A3C23" w:rsidRDefault="006F4390" w:rsidP="001F4C5C">
      <w:pPr>
        <w:pStyle w:val="Heading1"/>
      </w:pPr>
      <w:r>
        <w:lastRenderedPageBreak/>
        <w:t>SCADA</w:t>
      </w:r>
      <w:r w:rsidR="00205457">
        <w:t xml:space="preserve"> S</w:t>
      </w:r>
      <w:r w:rsidR="000D7E1D">
        <w:t>ystem Characteristics and Vulnerabilitie</w:t>
      </w:r>
      <w:r w:rsidR="00205457">
        <w:t>s</w:t>
      </w:r>
    </w:p>
    <w:p w:rsidR="003D0C10" w:rsidRDefault="005B68DE" w:rsidP="00B7366D">
      <w:pPr>
        <w:pStyle w:val="Text"/>
      </w:pPr>
      <w:r>
        <w:t xml:space="preserve">SCADA </w:t>
      </w:r>
      <w:r w:rsidR="00516B1B">
        <w:t>system (Figure 1) differs</w:t>
      </w:r>
      <w:r w:rsidR="00BB7EE7">
        <w:t xml:space="preserve"> in </w:t>
      </w:r>
      <w:r w:rsidR="003757C3">
        <w:t xml:space="preserve">characteristics </w:t>
      </w:r>
      <w:r>
        <w:t>from a conventional</w:t>
      </w:r>
      <w:r w:rsidR="001867C6">
        <w:t xml:space="preserve"> </w:t>
      </w:r>
      <w:r w:rsidR="00DC5916">
        <w:t>information technology (</w:t>
      </w:r>
      <w:r w:rsidR="001867C6">
        <w:t>IT</w:t>
      </w:r>
      <w:r w:rsidR="00DC5916">
        <w:t>)</w:t>
      </w:r>
      <w:r w:rsidR="00E2733F">
        <w:t xml:space="preserve"> system </w:t>
      </w:r>
      <w:r w:rsidR="00D40DFC">
        <w:t xml:space="preserve">[8], </w:t>
      </w:r>
      <w:r w:rsidR="00E2733F">
        <w:t>[</w:t>
      </w:r>
      <w:r w:rsidR="00F73544">
        <w:t>27</w:t>
      </w:r>
      <w:r w:rsidR="000E0978">
        <w:t>]</w:t>
      </w:r>
      <w:r>
        <w:t>.</w:t>
      </w:r>
      <w:r w:rsidR="005200AF">
        <w:t xml:space="preserve"> </w:t>
      </w:r>
      <w:r w:rsidR="00297B03">
        <w:t xml:space="preserve">SCADA systems have tighter constraints on reliability, latency and uptime that </w:t>
      </w:r>
      <w:r w:rsidR="00BB7EE7">
        <w:t>preclude</w:t>
      </w:r>
      <w:r w:rsidR="00297B03">
        <w:t xml:space="preserve"> </w:t>
      </w:r>
      <w:r w:rsidR="00F70A6A">
        <w:t xml:space="preserve">some </w:t>
      </w:r>
      <w:r w:rsidR="00297B03">
        <w:t>IT security measures [</w:t>
      </w:r>
      <w:r w:rsidR="00635324">
        <w:t>15</w:t>
      </w:r>
      <w:r w:rsidR="00297B03">
        <w:t xml:space="preserve">]. </w:t>
      </w:r>
      <w:r w:rsidR="005200AF">
        <w:t>SCADA are cyber physical systems</w:t>
      </w:r>
      <w:r w:rsidR="00B22A0F">
        <w:t xml:space="preserve">, that is, </w:t>
      </w:r>
      <w:r w:rsidR="00EF0C1A">
        <w:t>cyber system</w:t>
      </w:r>
      <w:r w:rsidR="00225ADE">
        <w:t xml:space="preserve"> (</w:t>
      </w:r>
      <w:r w:rsidR="00B22A0F">
        <w:t>control and communications</w:t>
      </w:r>
      <w:r w:rsidR="00EF0C1A">
        <w:t>) and physical system</w:t>
      </w:r>
      <w:r w:rsidR="00225ADE">
        <w:t xml:space="preserve"> (sensors, actuators) </w:t>
      </w:r>
      <w:r w:rsidR="00516B1B">
        <w:t xml:space="preserve">comprising a system of systems, </w:t>
      </w:r>
      <w:r w:rsidR="00225ADE">
        <w:t xml:space="preserve">interact as a </w:t>
      </w:r>
      <w:r w:rsidR="00516B1B">
        <w:t xml:space="preserve">cohesive and </w:t>
      </w:r>
      <w:r w:rsidR="00225ADE">
        <w:t>unified whole</w:t>
      </w:r>
      <w:r w:rsidR="00B22A0F">
        <w:t>. The</w:t>
      </w:r>
      <w:r w:rsidR="005200AF">
        <w:t xml:space="preserve"> </w:t>
      </w:r>
      <w:r w:rsidR="00F70A6A">
        <w:t xml:space="preserve">software </w:t>
      </w:r>
      <w:r w:rsidR="005200AF">
        <w:t>commands man</w:t>
      </w:r>
      <w:r w:rsidR="00B22A0F">
        <w:t>ifest</w:t>
      </w:r>
      <w:r w:rsidR="005200AF">
        <w:t xml:space="preserve"> actions to modify physical processes.  </w:t>
      </w:r>
      <w:r>
        <w:t>I</w:t>
      </w:r>
      <w:r w:rsidR="008709DA">
        <w:t xml:space="preserve">t is important to </w:t>
      </w:r>
      <w:r w:rsidR="008A226E">
        <w:t xml:space="preserve">consider </w:t>
      </w:r>
      <w:r w:rsidR="00FD1CD9">
        <w:t xml:space="preserve">these differences </w:t>
      </w:r>
      <w:r>
        <w:t>when</w:t>
      </w:r>
      <w:r w:rsidR="008709DA">
        <w:t xml:space="preserve"> </w:t>
      </w:r>
      <w:r w:rsidR="00727B31">
        <w:t>devisi</w:t>
      </w:r>
      <w:r w:rsidR="00B7366D">
        <w:t xml:space="preserve">ng </w:t>
      </w:r>
      <w:r w:rsidR="00FD1CD9">
        <w:t>the protection strategies</w:t>
      </w:r>
      <w:r w:rsidR="008709DA">
        <w:t>.</w:t>
      </w:r>
      <w:r w:rsidR="006F4390">
        <w:t xml:space="preserve"> </w:t>
      </w:r>
    </w:p>
    <w:p w:rsidR="00E97B99" w:rsidRDefault="001867C6" w:rsidP="00E97B99">
      <w:pPr>
        <w:pStyle w:val="Heading2"/>
      </w:pPr>
      <w:r>
        <w:t>Generic OS</w:t>
      </w:r>
    </w:p>
    <w:p w:rsidR="001867C6" w:rsidRDefault="001867C6" w:rsidP="00F1173F">
      <w:pPr>
        <w:pStyle w:val="Text"/>
      </w:pPr>
      <w:r>
        <w:t xml:space="preserve">SCADA systems run over conventional </w:t>
      </w:r>
      <w:r w:rsidR="00863679">
        <w:t>o</w:t>
      </w:r>
      <w:r w:rsidR="00F34AE5">
        <w:t>perating systems (</w:t>
      </w:r>
      <w:r>
        <w:t>OS</w:t>
      </w:r>
      <w:r w:rsidR="00F34AE5">
        <w:t>)</w:t>
      </w:r>
      <w:r>
        <w:t xml:space="preserve">, </w:t>
      </w:r>
      <w:r w:rsidR="003757C3">
        <w:t>thus inheriting</w:t>
      </w:r>
      <w:r w:rsidR="00F34AE5">
        <w:t xml:space="preserve"> vulnerabilities</w:t>
      </w:r>
      <w:r w:rsidR="00CF689C">
        <w:t xml:space="preserve"> which can compromise the SCADA system</w:t>
      </w:r>
      <w:r w:rsidR="001A471B">
        <w:t xml:space="preserve"> [</w:t>
      </w:r>
      <w:r w:rsidR="00635324">
        <w:t>10</w:t>
      </w:r>
      <w:r w:rsidR="001A471B">
        <w:t>]</w:t>
      </w:r>
      <w:r>
        <w:t>. The vulnerabilities of the operating systems a</w:t>
      </w:r>
      <w:r w:rsidR="00F1173F">
        <w:t>re</w:t>
      </w:r>
      <w:r>
        <w:t xml:space="preserve"> </w:t>
      </w:r>
      <w:r w:rsidR="00D70781">
        <w:t xml:space="preserve">periodically </w:t>
      </w:r>
      <w:r>
        <w:t>a</w:t>
      </w:r>
      <w:r w:rsidR="00080B90">
        <w:t xml:space="preserve">nnounced by the vendors </w:t>
      </w:r>
      <w:r>
        <w:t>[</w:t>
      </w:r>
      <w:r w:rsidR="00F50FFF">
        <w:t>33</w:t>
      </w:r>
      <w:r w:rsidR="005F0B69">
        <w:t>]</w:t>
      </w:r>
      <w:r w:rsidR="00CF689C" w:rsidRPr="00080B90">
        <w:t>.</w:t>
      </w:r>
      <w:r w:rsidR="00CF689C">
        <w:t xml:space="preserve"> T</w:t>
      </w:r>
      <w:r>
        <w:t>he</w:t>
      </w:r>
      <w:r w:rsidR="00CF689C">
        <w:t xml:space="preserve"> patches </w:t>
      </w:r>
      <w:r w:rsidR="0001580D">
        <w:t xml:space="preserve">are normally issued </w:t>
      </w:r>
      <w:r w:rsidR="00CF689C">
        <w:t xml:space="preserve">after </w:t>
      </w:r>
      <w:r w:rsidR="0001580D">
        <w:t>vulnerabilities are discovered</w:t>
      </w:r>
      <w:r w:rsidR="00CF689C">
        <w:t xml:space="preserve">, </w:t>
      </w:r>
      <w:r w:rsidR="0001580D">
        <w:t xml:space="preserve">but there could be a substantial time lag </w:t>
      </w:r>
      <w:r w:rsidR="000250E3">
        <w:t xml:space="preserve">to release patches </w:t>
      </w:r>
      <w:r w:rsidR="0001580D">
        <w:t xml:space="preserve">or </w:t>
      </w:r>
      <w:r w:rsidR="006254BC">
        <w:t xml:space="preserve">the </w:t>
      </w:r>
      <w:r w:rsidR="0001580D">
        <w:t xml:space="preserve">patches </w:t>
      </w:r>
      <w:r w:rsidR="000250E3">
        <w:t>may</w:t>
      </w:r>
      <w:r w:rsidR="0001580D">
        <w:t xml:space="preserve"> not </w:t>
      </w:r>
      <w:r w:rsidR="000250E3">
        <w:t xml:space="preserve">be </w:t>
      </w:r>
      <w:r w:rsidR="0001580D">
        <w:t>applied in time</w:t>
      </w:r>
      <w:r w:rsidR="000250E3">
        <w:t xml:space="preserve">. </w:t>
      </w:r>
      <w:r w:rsidR="00C21135">
        <w:t xml:space="preserve">The patch for the vulnerability exploited by </w:t>
      </w:r>
      <w:proofErr w:type="spellStart"/>
      <w:r w:rsidR="00C21135">
        <w:t>Stuxnet</w:t>
      </w:r>
      <w:proofErr w:type="spellEnd"/>
      <w:r w:rsidR="00C21135">
        <w:t xml:space="preserve"> in 2010 became available in 2012 </w:t>
      </w:r>
      <w:r w:rsidR="00C21135" w:rsidRPr="00742FB5">
        <w:t>[</w:t>
      </w:r>
      <w:r w:rsidR="00F73544">
        <w:t>28</w:t>
      </w:r>
      <w:r w:rsidR="00C21135" w:rsidRPr="00742FB5">
        <w:t>].</w:t>
      </w:r>
      <w:r w:rsidR="00C21135">
        <w:t xml:space="preserve"> </w:t>
      </w:r>
      <w:r w:rsidR="003A4194">
        <w:t>There is generally a time lag for patch application</w:t>
      </w:r>
      <w:r w:rsidR="00C21135">
        <w:t>, f</w:t>
      </w:r>
      <w:r w:rsidR="00AB36AE">
        <w:t xml:space="preserve">or instance, </w:t>
      </w:r>
      <w:r w:rsidR="000250E3">
        <w:t>Slammer</w:t>
      </w:r>
      <w:r w:rsidR="00AB36AE">
        <w:t xml:space="preserve"> infections occurred six months after the patch to fix the vulnerability had been released</w:t>
      </w:r>
      <w:r w:rsidR="00611F79">
        <w:t xml:space="preserve"> [</w:t>
      </w:r>
      <w:r w:rsidR="00635324">
        <w:t>10</w:t>
      </w:r>
      <w:r w:rsidR="001B0ABB">
        <w:t>]</w:t>
      </w:r>
      <w:r w:rsidR="00AB36AE">
        <w:t>. Similarly lack of user incentives [</w:t>
      </w:r>
      <w:r w:rsidR="00F50FFF">
        <w:t>34</w:t>
      </w:r>
      <w:r w:rsidR="00AB36AE" w:rsidRPr="00832ADE">
        <w:t>]</w:t>
      </w:r>
      <w:r w:rsidR="00AB36AE">
        <w:t xml:space="preserve"> to apply patching enabled Code Red, a malware to infect 360,000 servers</w:t>
      </w:r>
      <w:r w:rsidR="00216649">
        <w:t>,</w:t>
      </w:r>
      <w:r w:rsidR="00AB36AE">
        <w:t xml:space="preserve"> although a security patch had </w:t>
      </w:r>
      <w:r w:rsidR="008E7D4D">
        <w:t>been released earlier</w:t>
      </w:r>
      <w:r w:rsidR="00AB36AE">
        <w:t xml:space="preserve">. </w:t>
      </w:r>
      <w:r w:rsidR="00080B90">
        <w:t xml:space="preserve">In some cases, an attack comes before vulnerability is discovered and is termed as </w:t>
      </w:r>
      <w:r w:rsidR="008E7D4D">
        <w:t xml:space="preserve">a </w:t>
      </w:r>
      <w:r w:rsidR="00080B90" w:rsidRPr="00080B90">
        <w:rPr>
          <w:rStyle w:val="BodyText2"/>
          <w:rFonts w:ascii="Times" w:hAnsi="Times"/>
          <w:color w:val="auto"/>
          <w:sz w:val="20"/>
          <w:szCs w:val="20"/>
        </w:rPr>
        <w:t>Zero day attack</w:t>
      </w:r>
      <w:r>
        <w:t>.</w:t>
      </w:r>
    </w:p>
    <w:p w:rsidR="001B0ABB" w:rsidRDefault="0088013D" w:rsidP="00E97B99">
      <w:pPr>
        <w:pStyle w:val="Heading2"/>
      </w:pPr>
      <w:r>
        <w:t xml:space="preserve">Legacy systems with </w:t>
      </w:r>
      <w:r w:rsidR="003A4194">
        <w:t>long</w:t>
      </w:r>
      <w:r w:rsidR="001B0ABB">
        <w:t xml:space="preserve"> operational life </w:t>
      </w:r>
    </w:p>
    <w:p w:rsidR="001B0ABB" w:rsidRDefault="00102AFA" w:rsidP="00F70A6A">
      <w:pPr>
        <w:ind w:firstLine="202"/>
        <w:jc w:val="both"/>
      </w:pPr>
      <w:r>
        <w:t xml:space="preserve">The </w:t>
      </w:r>
      <w:r w:rsidR="00BB7EE7">
        <w:t>installation of SCADA systems is</w:t>
      </w:r>
      <w:r>
        <w:t xml:space="preserve"> costly and time-consuming and most systems remain in operation from eight to fifteen years [</w:t>
      </w:r>
      <w:r w:rsidR="00635324">
        <w:t>10</w:t>
      </w:r>
      <w:r>
        <w:t xml:space="preserve">]. </w:t>
      </w:r>
      <w:r w:rsidR="00C8077A">
        <w:t xml:space="preserve">A system may have devices from many different manufacturers using various standards or proprietary communications </w:t>
      </w:r>
      <w:r w:rsidR="00C8077A" w:rsidRPr="0056198F">
        <w:t>protocols [</w:t>
      </w:r>
      <w:r w:rsidR="00FA41CD">
        <w:t>35</w:t>
      </w:r>
      <w:r w:rsidR="00C8077A">
        <w:t xml:space="preserve">]. </w:t>
      </w:r>
      <w:r w:rsidR="000250E3">
        <w:t xml:space="preserve">This is </w:t>
      </w:r>
      <w:r w:rsidR="006D5762">
        <w:t xml:space="preserve">sometimes </w:t>
      </w:r>
      <w:r w:rsidR="000250E3">
        <w:t>well past the expected supported lifespan of the software and also hardware.</w:t>
      </w:r>
      <w:r w:rsidR="006D5762">
        <w:t xml:space="preserve"> Thus at times a system would comprise of legacy components and their associated vulnerabilities [</w:t>
      </w:r>
      <w:r w:rsidR="00F50FFF">
        <w:t>29</w:t>
      </w:r>
      <w:r w:rsidR="006D5762">
        <w:t>].</w:t>
      </w:r>
    </w:p>
    <w:p w:rsidR="00E97B99" w:rsidRDefault="001867C6" w:rsidP="00E97B99">
      <w:pPr>
        <w:pStyle w:val="Heading2"/>
      </w:pPr>
      <w:r>
        <w:t>Multiple Points of Entry and Failure</w:t>
      </w:r>
    </w:p>
    <w:p w:rsidR="001923AC" w:rsidRDefault="006E27E5" w:rsidP="001923AC">
      <w:pPr>
        <w:pStyle w:val="Text"/>
      </w:pPr>
      <w:r>
        <w:t>A SCADA system is geographically spread over a large area star</w:t>
      </w:r>
      <w:r w:rsidR="0001580D">
        <w:t>t</w:t>
      </w:r>
      <w:r>
        <w:t>ing at the sensors</w:t>
      </w:r>
      <w:r w:rsidR="006254BC">
        <w:t>,</w:t>
      </w:r>
      <w:r w:rsidR="0001580D">
        <w:t xml:space="preserve"> in the field</w:t>
      </w:r>
      <w:r w:rsidR="006254BC">
        <w:t>,</w:t>
      </w:r>
      <w:r>
        <w:t xml:space="preserve"> to the user</w:t>
      </w:r>
      <w:r w:rsidR="003A4194">
        <w:t xml:space="preserve"> and control</w:t>
      </w:r>
      <w:r>
        <w:t xml:space="preserve"> interface. </w:t>
      </w:r>
      <w:r w:rsidR="00F70A6A">
        <w:t xml:space="preserve">Although </w:t>
      </w:r>
      <w:r w:rsidR="00456E29">
        <w:t xml:space="preserve">SCADA servers may </w:t>
      </w:r>
      <w:r w:rsidR="00F70A6A">
        <w:t xml:space="preserve">themselves </w:t>
      </w:r>
      <w:r w:rsidR="00456E29">
        <w:t xml:space="preserve">be well protected against </w:t>
      </w:r>
      <w:r w:rsidR="00BB7EE7">
        <w:t>cyber attacks</w:t>
      </w:r>
      <w:r w:rsidR="008E7D4D">
        <w:t xml:space="preserve">, however </w:t>
      </w:r>
      <w:r w:rsidR="00456E29">
        <w:t xml:space="preserve">similar guarantees do not exist for field devices. </w:t>
      </w:r>
      <w:r>
        <w:t xml:space="preserve">The communication network, </w:t>
      </w:r>
      <w:r w:rsidR="00F70A6A">
        <w:t xml:space="preserve">comprising </w:t>
      </w:r>
      <w:r w:rsidR="006254BC">
        <w:t xml:space="preserve">of </w:t>
      </w:r>
      <w:r w:rsidR="00F70A6A">
        <w:t>wireless Internet, cellular and Bluetooth</w:t>
      </w:r>
      <w:r w:rsidR="006F4390">
        <w:t xml:space="preserve"> </w:t>
      </w:r>
      <w:r w:rsidR="00276F22">
        <w:t>provide</w:t>
      </w:r>
      <w:r w:rsidR="000D7E1D">
        <w:t xml:space="preserve"> multiple</w:t>
      </w:r>
      <w:r w:rsidR="00276F22">
        <w:t xml:space="preserve"> remote</w:t>
      </w:r>
      <w:r w:rsidR="000D7E1D">
        <w:t xml:space="preserve"> entry points which can be exploited</w:t>
      </w:r>
      <w:r w:rsidR="0001580D">
        <w:t xml:space="preserve"> by attackers.</w:t>
      </w:r>
      <w:r w:rsidR="000D7E1D">
        <w:t xml:space="preserve"> </w:t>
      </w:r>
      <w:r w:rsidR="001923AC">
        <w:t xml:space="preserve">Wireless networks are </w:t>
      </w:r>
      <w:r w:rsidR="00276F22">
        <w:t>especially vulnerable using</w:t>
      </w:r>
      <w:r w:rsidR="001923AC" w:rsidRPr="008972E2">
        <w:t xml:space="preserve"> </w:t>
      </w:r>
      <w:r w:rsidR="0001580D">
        <w:t xml:space="preserve">freely available </w:t>
      </w:r>
      <w:r w:rsidR="001923AC">
        <w:t xml:space="preserve">tools </w:t>
      </w:r>
      <w:r w:rsidR="005C68B1">
        <w:t xml:space="preserve">like </w:t>
      </w:r>
      <w:proofErr w:type="spellStart"/>
      <w:r w:rsidR="005C68B1">
        <w:t>Aircrack</w:t>
      </w:r>
      <w:proofErr w:type="spellEnd"/>
      <w:r w:rsidR="005C68B1">
        <w:t xml:space="preserve">-NG </w:t>
      </w:r>
      <w:r w:rsidR="0001580D">
        <w:t>that</w:t>
      </w:r>
      <w:r w:rsidR="00276F22">
        <w:t xml:space="preserve"> </w:t>
      </w:r>
      <w:r w:rsidR="001923AC">
        <w:t>can sniff</w:t>
      </w:r>
      <w:r w:rsidR="005C68B1">
        <w:t>, test and even decrypt packet</w:t>
      </w:r>
      <w:r w:rsidR="00742FB5">
        <w:t>s</w:t>
      </w:r>
      <w:r w:rsidR="005C68B1">
        <w:t xml:space="preserve"> [</w:t>
      </w:r>
      <w:r w:rsidR="00FA41CD">
        <w:t>36</w:t>
      </w:r>
      <w:r w:rsidR="001923AC">
        <w:t>].</w:t>
      </w:r>
    </w:p>
    <w:p w:rsidR="001923AC" w:rsidRDefault="001923AC" w:rsidP="001923AC">
      <w:pPr>
        <w:pStyle w:val="Heading2"/>
      </w:pPr>
      <w:r>
        <w:t>Communication Protocols</w:t>
      </w:r>
    </w:p>
    <w:p w:rsidR="002D4754" w:rsidRDefault="001923AC" w:rsidP="001923AC">
      <w:pPr>
        <w:pStyle w:val="Text"/>
      </w:pPr>
      <w:r w:rsidRPr="00636CDC">
        <w:t xml:space="preserve">The </w:t>
      </w:r>
      <w:r w:rsidR="002D4754" w:rsidRPr="00636CDC">
        <w:t xml:space="preserve">low-level </w:t>
      </w:r>
      <w:r w:rsidRPr="00636CDC">
        <w:t xml:space="preserve">networking protocols used for industrial </w:t>
      </w:r>
      <w:r w:rsidR="002D4754" w:rsidRPr="00636CDC">
        <w:t>systems</w:t>
      </w:r>
      <w:r w:rsidRPr="00636CDC">
        <w:t xml:space="preserve"> </w:t>
      </w:r>
      <w:r w:rsidR="009675C4">
        <w:t>use</w:t>
      </w:r>
      <w:r w:rsidR="002D4754" w:rsidRPr="00636CDC">
        <w:t xml:space="preserve"> simple plain-text messages based on a master-slave communications</w:t>
      </w:r>
      <w:r w:rsidR="009675C4">
        <w:t xml:space="preserve"> model</w:t>
      </w:r>
      <w:r w:rsidR="002D4754" w:rsidRPr="00636CDC">
        <w:t xml:space="preserve">. These lack security and </w:t>
      </w:r>
      <w:r w:rsidR="002D4754" w:rsidRPr="00636CDC">
        <w:lastRenderedPageBreak/>
        <w:t>encryption</w:t>
      </w:r>
      <w:r w:rsidR="006254BC">
        <w:t>,</w:t>
      </w:r>
      <w:r w:rsidR="002D4754" w:rsidRPr="00636CDC">
        <w:t xml:space="preserve"> as these </w:t>
      </w:r>
      <w:r w:rsidRPr="00636CDC">
        <w:t>were designed for</w:t>
      </w:r>
      <w:r w:rsidR="00742FB5">
        <w:t xml:space="preserve"> isolated systems [</w:t>
      </w:r>
      <w:r w:rsidR="00635324">
        <w:t>13</w:t>
      </w:r>
      <w:r>
        <w:t>]</w:t>
      </w:r>
      <w:r w:rsidR="002D4754">
        <w:t>.</w:t>
      </w:r>
    </w:p>
    <w:p w:rsidR="001923AC" w:rsidRPr="007E5A88" w:rsidRDefault="007E5A88" w:rsidP="007E5A88">
      <w:pPr>
        <w:pStyle w:val="Text"/>
      </w:pPr>
      <w:r w:rsidRPr="007E5A88">
        <w:t>For example, Modbus</w:t>
      </w:r>
      <w:r>
        <w:t xml:space="preserve"> protocol can be attacked as reported in </w:t>
      </w:r>
      <w:r w:rsidR="00D40DFC">
        <w:t xml:space="preserve">[8], </w:t>
      </w:r>
      <w:r w:rsidR="00545E86">
        <w:t>[</w:t>
      </w:r>
      <w:r w:rsidR="00952DCF">
        <w:t>37</w:t>
      </w:r>
      <w:r w:rsidR="00D40DFC">
        <w:t xml:space="preserve">] </w:t>
      </w:r>
      <w:r w:rsidR="00B06FCA">
        <w:t>with</w:t>
      </w:r>
      <w:r w:rsidR="00E25D9E">
        <w:t xml:space="preserve"> varying consequences</w:t>
      </w:r>
      <w:r w:rsidR="00A53795">
        <w:t xml:space="preserve"> </w:t>
      </w:r>
      <w:r w:rsidR="00E25D9E">
        <w:t>[</w:t>
      </w:r>
      <w:r w:rsidR="00952DCF">
        <w:t>37</w:t>
      </w:r>
      <w:r w:rsidR="00A53795">
        <w:t>]</w:t>
      </w:r>
      <w:r w:rsidRPr="00FE1E1D">
        <w:t>.</w:t>
      </w:r>
      <w:r w:rsidRPr="00DA39C1">
        <w:rPr>
          <w:i/>
          <w:color w:val="00B050"/>
        </w:rPr>
        <w:t xml:space="preserve"> </w:t>
      </w:r>
      <w:r>
        <w:t xml:space="preserve">Other recent protocols, such as Distributed Network Protocol 3.0 (DNP3) also have their </w:t>
      </w:r>
      <w:r w:rsidR="001923AC">
        <w:t>vulnerabilities</w:t>
      </w:r>
      <w:r w:rsidR="007E6A09">
        <w:t xml:space="preserve"> </w:t>
      </w:r>
      <w:r w:rsidR="00D40DFC">
        <w:t xml:space="preserve">[5], </w:t>
      </w:r>
      <w:r w:rsidR="007E6A09">
        <w:t>[</w:t>
      </w:r>
      <w:r w:rsidR="00952DCF">
        <w:t>38</w:t>
      </w:r>
      <w:r w:rsidR="007E6A09">
        <w:t>]</w:t>
      </w:r>
      <w:r w:rsidR="00B4143F">
        <w:t xml:space="preserve">, </w:t>
      </w:r>
      <w:r w:rsidR="00A94193">
        <w:t>[</w:t>
      </w:r>
      <w:r w:rsidR="00952DCF">
        <w:t>39</w:t>
      </w:r>
      <w:r>
        <w:t>]</w:t>
      </w:r>
      <w:r w:rsidR="00D40DFC">
        <w:t xml:space="preserve"> </w:t>
      </w:r>
      <w:r>
        <w:t>a</w:t>
      </w:r>
      <w:r w:rsidRPr="007E5A88">
        <w:t xml:space="preserve">nd </w:t>
      </w:r>
      <w:r w:rsidR="001923AC" w:rsidRPr="007E5A88">
        <w:t>packets can also be analysed [</w:t>
      </w:r>
      <w:r w:rsidR="00FA41CD">
        <w:t>36</w:t>
      </w:r>
      <w:r w:rsidR="001923AC" w:rsidRPr="007E5A88">
        <w:t>] through network sniffing tools to gain information and cause damage.</w:t>
      </w:r>
      <w:r w:rsidR="003757C3">
        <w:t xml:space="preserve"> </w:t>
      </w:r>
      <w:r w:rsidR="00BF1133">
        <w:t>Widely used protocols IEC 60870-5-101 and IEC 60870-5-104 lack application and data link layer security</w:t>
      </w:r>
      <w:r w:rsidR="00753230">
        <w:t xml:space="preserve"> and have vulnerabilities that can be exploited</w:t>
      </w:r>
      <w:r w:rsidR="00BF1133">
        <w:t xml:space="preserve"> [</w:t>
      </w:r>
      <w:r w:rsidR="00635324">
        <w:t>13</w:t>
      </w:r>
      <w:r w:rsidR="00BF1133">
        <w:t xml:space="preserve">]. </w:t>
      </w:r>
      <w:r w:rsidR="003757C3">
        <w:t xml:space="preserve">With </w:t>
      </w:r>
      <w:r w:rsidR="00F70A6A">
        <w:t>an</w:t>
      </w:r>
      <w:r w:rsidR="00D515CE">
        <w:t xml:space="preserve"> understanding</w:t>
      </w:r>
      <w:r w:rsidR="003757C3">
        <w:t xml:space="preserve"> </w:t>
      </w:r>
      <w:r w:rsidR="00F70A6A">
        <w:t>of</w:t>
      </w:r>
      <w:r w:rsidR="003757C3">
        <w:t xml:space="preserve"> the process and the protocol, </w:t>
      </w:r>
      <w:r w:rsidR="00863679">
        <w:t>an</w:t>
      </w:r>
      <w:r w:rsidR="003757C3">
        <w:t xml:space="preserve"> attacker can</w:t>
      </w:r>
      <w:r w:rsidR="007A5533">
        <w:t xml:space="preserve"> maliciously alter </w:t>
      </w:r>
      <w:r w:rsidR="001B0001">
        <w:t>the process control</w:t>
      </w:r>
      <w:r w:rsidR="007A5533">
        <w:t xml:space="preserve"> by injecting</w:t>
      </w:r>
      <w:r w:rsidR="009675C4">
        <w:t xml:space="preserve"> valid </w:t>
      </w:r>
      <w:r w:rsidR="00BF1133">
        <w:t>control</w:t>
      </w:r>
      <w:r w:rsidR="009675C4">
        <w:t xml:space="preserve"> commands and responses</w:t>
      </w:r>
      <w:r w:rsidR="00BF1133">
        <w:t xml:space="preserve"> with malicious intent</w:t>
      </w:r>
      <w:r w:rsidR="00211A9F">
        <w:t xml:space="preserve"> </w:t>
      </w:r>
      <w:r w:rsidR="00BF1133">
        <w:t>[</w:t>
      </w:r>
      <w:r w:rsidR="00635324">
        <w:t>13</w:t>
      </w:r>
      <w:r w:rsidR="00BF1133">
        <w:t>]</w:t>
      </w:r>
      <w:r w:rsidR="00F70A6A">
        <w:t xml:space="preserve">, </w:t>
      </w:r>
      <w:r w:rsidR="00211A9F">
        <w:t>[</w:t>
      </w:r>
      <w:r w:rsidR="00F73544">
        <w:t>22</w:t>
      </w:r>
      <w:r w:rsidR="00211A9F">
        <w:t>]</w:t>
      </w:r>
      <w:r w:rsidR="001B0001">
        <w:t>.</w:t>
      </w:r>
      <w:r w:rsidR="00FF2604">
        <w:t xml:space="preserve"> Attacks on</w:t>
      </w:r>
      <w:r w:rsidR="003757C3">
        <w:t xml:space="preserve"> </w:t>
      </w:r>
      <w:r w:rsidR="00FF2604">
        <w:t>p</w:t>
      </w:r>
      <w:r w:rsidR="00456E29">
        <w:t xml:space="preserve">rotocol implementation </w:t>
      </w:r>
      <w:r w:rsidR="00B06FCA">
        <w:t>[</w:t>
      </w:r>
      <w:r w:rsidR="00952DCF">
        <w:t>37</w:t>
      </w:r>
      <w:r w:rsidR="00B06FCA">
        <w:t xml:space="preserve">] </w:t>
      </w:r>
      <w:r w:rsidR="00FF2604">
        <w:t>ca</w:t>
      </w:r>
      <w:r w:rsidR="00456E29">
        <w:t>n</w:t>
      </w:r>
      <w:r w:rsidR="00FF2604">
        <w:t xml:space="preserve"> cause failures resulting in possible exploits [</w:t>
      </w:r>
      <w:r w:rsidR="00635324">
        <w:t>8</w:t>
      </w:r>
      <w:r w:rsidR="00FF2604">
        <w:t>].</w:t>
      </w:r>
    </w:p>
    <w:p w:rsidR="001923AC" w:rsidRDefault="00C33340" w:rsidP="001923AC">
      <w:pPr>
        <w:pStyle w:val="Heading2"/>
      </w:pPr>
      <w:r>
        <w:t xml:space="preserve">Real-time and </w:t>
      </w:r>
      <w:r w:rsidR="001923AC">
        <w:t>Complex Interactions</w:t>
      </w:r>
    </w:p>
    <w:p w:rsidR="001923AC" w:rsidRPr="001A66E6" w:rsidRDefault="001923AC" w:rsidP="00B97A25">
      <w:pPr>
        <w:autoSpaceDE w:val="0"/>
        <w:autoSpaceDN w:val="0"/>
        <w:adjustRightInd w:val="0"/>
        <w:ind w:firstLine="202"/>
        <w:jc w:val="both"/>
      </w:pPr>
      <w:r>
        <w:t>SCADA system</w:t>
      </w:r>
      <w:r w:rsidR="00A36EC1">
        <w:t>s monitor real-world processes</w:t>
      </w:r>
      <w:r w:rsidR="00D344D7">
        <w:t xml:space="preserve"> under very </w:t>
      </w:r>
      <w:r>
        <w:t xml:space="preserve">tight timing </w:t>
      </w:r>
      <w:r w:rsidR="00F1173F">
        <w:t xml:space="preserve">and operational </w:t>
      </w:r>
      <w:r>
        <w:t>constraints</w:t>
      </w:r>
      <w:r w:rsidR="00F1173F">
        <w:t xml:space="preserve">. </w:t>
      </w:r>
      <w:r w:rsidR="00DA5FF2">
        <w:t>Time is critical for decision making</w:t>
      </w:r>
      <w:r w:rsidR="006254BC">
        <w:t>,</w:t>
      </w:r>
      <w:r w:rsidR="00DA5FF2">
        <w:t xml:space="preserve"> affecting a control system and vital process deviations</w:t>
      </w:r>
      <w:r w:rsidR="006254BC">
        <w:t>, which</w:t>
      </w:r>
      <w:r w:rsidR="00DA5FF2">
        <w:t xml:space="preserve"> must be accurately reflected and effectively managed. </w:t>
      </w:r>
      <w:r w:rsidR="001B0001">
        <w:t xml:space="preserve">The stringent operational </w:t>
      </w:r>
      <w:r w:rsidR="00B348E6">
        <w:t>constraints (such as timing) of a SCADA system mean</w:t>
      </w:r>
      <w:r w:rsidR="001B0001">
        <w:t xml:space="preserve"> that it is more prone to fail in response to small deviations caused by an attacker. </w:t>
      </w:r>
      <w:r w:rsidR="001271A7">
        <w:t>“</w:t>
      </w:r>
      <w:r w:rsidR="00F1173F">
        <w:t>A</w:t>
      </w:r>
      <w:r>
        <w:t>urora Generator Test</w:t>
      </w:r>
      <w:r w:rsidR="001271A7">
        <w:t>”</w:t>
      </w:r>
      <w:r w:rsidR="001E3BFC">
        <w:t xml:space="preserve"> </w:t>
      </w:r>
      <w:r w:rsidR="00102AFA">
        <w:t>[</w:t>
      </w:r>
      <w:r w:rsidR="00D40DFC">
        <w:t>1</w:t>
      </w:r>
      <w:r w:rsidR="00102AFA">
        <w:t>]</w:t>
      </w:r>
      <w:r w:rsidR="00B348E6">
        <w:t xml:space="preserve">, </w:t>
      </w:r>
      <w:r w:rsidR="008F2579">
        <w:t>[</w:t>
      </w:r>
      <w:r w:rsidR="00635324">
        <w:t>1</w:t>
      </w:r>
      <w:r w:rsidR="00D40DFC">
        <w:t>0</w:t>
      </w:r>
      <w:r>
        <w:t xml:space="preserve">] </w:t>
      </w:r>
      <w:r w:rsidRPr="001271A7">
        <w:rPr>
          <w:lang w:eastAsia="en-GB"/>
        </w:rPr>
        <w:t xml:space="preserve">in March 2007, simulated a </w:t>
      </w:r>
      <w:r w:rsidR="001271A7" w:rsidRPr="001271A7">
        <w:rPr>
          <w:lang w:eastAsia="en-GB"/>
        </w:rPr>
        <w:t xml:space="preserve">remote </w:t>
      </w:r>
      <w:r w:rsidR="00863679" w:rsidRPr="001271A7">
        <w:rPr>
          <w:lang w:eastAsia="en-GB"/>
        </w:rPr>
        <w:t>cyber-attack</w:t>
      </w:r>
      <w:r w:rsidR="001271A7" w:rsidRPr="001271A7">
        <w:rPr>
          <w:lang w:eastAsia="en-GB"/>
        </w:rPr>
        <w:t xml:space="preserve"> resulting</w:t>
      </w:r>
      <w:r w:rsidRPr="001271A7">
        <w:rPr>
          <w:lang w:eastAsia="en-GB"/>
        </w:rPr>
        <w:t xml:space="preserve"> in destruction of a $1 million dollar</w:t>
      </w:r>
      <w:r w:rsidR="003B51A2">
        <w:rPr>
          <w:lang w:eastAsia="en-GB"/>
        </w:rPr>
        <w:t xml:space="preserve"> diesel-electric generator </w:t>
      </w:r>
      <w:r w:rsidR="002A407E" w:rsidRPr="00EB3496">
        <w:rPr>
          <w:lang w:eastAsia="en-GB"/>
        </w:rPr>
        <w:t>[</w:t>
      </w:r>
      <w:r w:rsidR="00952DCF">
        <w:rPr>
          <w:lang w:eastAsia="en-GB"/>
        </w:rPr>
        <w:t>40</w:t>
      </w:r>
      <w:r w:rsidR="002A407E">
        <w:rPr>
          <w:lang w:eastAsia="en-GB"/>
        </w:rPr>
        <w:t>]</w:t>
      </w:r>
      <w:r w:rsidRPr="001271A7">
        <w:rPr>
          <w:lang w:eastAsia="en-GB"/>
        </w:rPr>
        <w:t>.</w:t>
      </w:r>
      <w:r>
        <w:rPr>
          <w:i/>
          <w:color w:val="FF0000"/>
          <w:lang w:eastAsia="en-GB"/>
        </w:rPr>
        <w:t xml:space="preserve"> </w:t>
      </w:r>
      <w:r w:rsidRPr="003A1261">
        <w:rPr>
          <w:spacing w:val="-1"/>
        </w:rPr>
        <w:t xml:space="preserve">A </w:t>
      </w:r>
      <w:r>
        <w:rPr>
          <w:spacing w:val="-1"/>
        </w:rPr>
        <w:t xml:space="preserve">patch </w:t>
      </w:r>
      <w:r w:rsidR="005D6EF1">
        <w:rPr>
          <w:spacing w:val="-1"/>
        </w:rPr>
        <w:t xml:space="preserve">application </w:t>
      </w:r>
      <w:r w:rsidR="008732D7" w:rsidRPr="005D6EF1">
        <w:rPr>
          <w:spacing w:val="-1"/>
        </w:rPr>
        <w:t>[</w:t>
      </w:r>
      <w:r w:rsidR="00F73544">
        <w:rPr>
          <w:spacing w:val="-1"/>
        </w:rPr>
        <w:t>25</w:t>
      </w:r>
      <w:r w:rsidR="008732D7" w:rsidRPr="005D6EF1">
        <w:rPr>
          <w:spacing w:val="-1"/>
        </w:rPr>
        <w:t>]</w:t>
      </w:r>
      <w:r w:rsidR="005D6EF1">
        <w:rPr>
          <w:spacing w:val="-1"/>
        </w:rPr>
        <w:t xml:space="preserve"> or l</w:t>
      </w:r>
      <w:r w:rsidR="001A66E6">
        <w:rPr>
          <w:spacing w:val="-1"/>
        </w:rPr>
        <w:t>oss of time synchronization</w:t>
      </w:r>
      <w:r w:rsidR="001A471B">
        <w:rPr>
          <w:spacing w:val="-1"/>
        </w:rPr>
        <w:t xml:space="preserve"> [</w:t>
      </w:r>
      <w:r w:rsidR="00635324">
        <w:rPr>
          <w:spacing w:val="-1"/>
        </w:rPr>
        <w:t>1</w:t>
      </w:r>
      <w:r w:rsidR="001A471B">
        <w:rPr>
          <w:spacing w:val="-1"/>
        </w:rPr>
        <w:t>]</w:t>
      </w:r>
      <w:r w:rsidR="001A66E6">
        <w:rPr>
          <w:spacing w:val="-1"/>
        </w:rPr>
        <w:t xml:space="preserve"> may </w:t>
      </w:r>
      <w:r w:rsidR="005D6EF1">
        <w:rPr>
          <w:spacing w:val="-1"/>
        </w:rPr>
        <w:t>have unintended consequences</w:t>
      </w:r>
      <w:r w:rsidR="00914D00">
        <w:rPr>
          <w:spacing w:val="-1"/>
        </w:rPr>
        <w:t xml:space="preserve"> detrimental to the prescribed operation.</w:t>
      </w:r>
      <w:r w:rsidR="001A66E6">
        <w:rPr>
          <w:spacing w:val="-1"/>
        </w:rPr>
        <w:t xml:space="preserve"> </w:t>
      </w:r>
      <w:r w:rsidR="00384C13">
        <w:rPr>
          <w:spacing w:val="-1"/>
        </w:rPr>
        <w:t>Application of a software update resulted in automatic shutdown of a nuclear plant [</w:t>
      </w:r>
      <w:r w:rsidR="00635324">
        <w:rPr>
          <w:spacing w:val="-1"/>
        </w:rPr>
        <w:t>10</w:t>
      </w:r>
      <w:r w:rsidR="00384C13">
        <w:rPr>
          <w:spacing w:val="-1"/>
        </w:rPr>
        <w:t xml:space="preserve">]. </w:t>
      </w:r>
      <w:r w:rsidR="00B348E6">
        <w:rPr>
          <w:spacing w:val="-1"/>
        </w:rPr>
        <w:t>Analysing and exploiting v</w:t>
      </w:r>
      <w:r w:rsidR="00D344D7" w:rsidRPr="00076B4D">
        <w:rPr>
          <w:spacing w:val="-1"/>
        </w:rPr>
        <w:t>uln</w:t>
      </w:r>
      <w:r w:rsidR="00B6021F" w:rsidRPr="00076B4D">
        <w:rPr>
          <w:spacing w:val="-1"/>
        </w:rPr>
        <w:t>erabil</w:t>
      </w:r>
      <w:r w:rsidR="00D344D7" w:rsidRPr="00076B4D">
        <w:rPr>
          <w:spacing w:val="-1"/>
        </w:rPr>
        <w:t>i</w:t>
      </w:r>
      <w:r w:rsidR="00B348E6">
        <w:rPr>
          <w:spacing w:val="-1"/>
        </w:rPr>
        <w:t xml:space="preserve">ties may be </w:t>
      </w:r>
      <w:r w:rsidR="00B6021F" w:rsidRPr="00076B4D">
        <w:rPr>
          <w:spacing w:val="-1"/>
        </w:rPr>
        <w:t xml:space="preserve">complicated </w:t>
      </w:r>
      <w:r w:rsidR="00611F79" w:rsidRPr="00076B4D">
        <w:rPr>
          <w:spacing w:val="-1"/>
        </w:rPr>
        <w:t>but</w:t>
      </w:r>
      <w:r w:rsidR="00B6021F" w:rsidRPr="00076B4D">
        <w:rPr>
          <w:spacing w:val="-1"/>
        </w:rPr>
        <w:t xml:space="preserve"> unintelligent computer viruses and</w:t>
      </w:r>
      <w:r w:rsidR="00D344D7" w:rsidRPr="00076B4D">
        <w:rPr>
          <w:spacing w:val="-1"/>
        </w:rPr>
        <w:t xml:space="preserve"> </w:t>
      </w:r>
      <w:r w:rsidR="00076B4D" w:rsidRPr="00076B4D">
        <w:rPr>
          <w:spacing w:val="-1"/>
        </w:rPr>
        <w:t xml:space="preserve">mere </w:t>
      </w:r>
      <w:r w:rsidR="00B6021F" w:rsidRPr="00076B4D">
        <w:rPr>
          <w:spacing w:val="-1"/>
        </w:rPr>
        <w:t xml:space="preserve">malfunctions in small devices can </w:t>
      </w:r>
      <w:r w:rsidR="00076B4D" w:rsidRPr="00076B4D">
        <w:rPr>
          <w:spacing w:val="-1"/>
        </w:rPr>
        <w:t>result in</w:t>
      </w:r>
      <w:r w:rsidR="00B6021F" w:rsidRPr="00076B4D">
        <w:rPr>
          <w:spacing w:val="-1"/>
        </w:rPr>
        <w:t xml:space="preserve"> </w:t>
      </w:r>
      <w:r w:rsidR="00076B4D" w:rsidRPr="00076B4D">
        <w:rPr>
          <w:spacing w:val="-1"/>
        </w:rPr>
        <w:t>enormous</w:t>
      </w:r>
      <w:r w:rsidR="00B6021F" w:rsidRPr="00076B4D">
        <w:rPr>
          <w:spacing w:val="-1"/>
        </w:rPr>
        <w:t xml:space="preserve"> </w:t>
      </w:r>
      <w:r w:rsidR="00384C13">
        <w:rPr>
          <w:spacing w:val="-1"/>
        </w:rPr>
        <w:t xml:space="preserve">unintended </w:t>
      </w:r>
      <w:r w:rsidR="00B6021F" w:rsidRPr="00076B4D">
        <w:rPr>
          <w:spacing w:val="-1"/>
        </w:rPr>
        <w:t>effects</w:t>
      </w:r>
      <w:r w:rsidR="00076B4D" w:rsidRPr="00076B4D">
        <w:rPr>
          <w:spacing w:val="-1"/>
        </w:rPr>
        <w:t xml:space="preserve"> [</w:t>
      </w:r>
      <w:r w:rsidR="00635324">
        <w:rPr>
          <w:spacing w:val="-1"/>
        </w:rPr>
        <w:t>10</w:t>
      </w:r>
      <w:r w:rsidR="00B6021F" w:rsidRPr="00076B4D">
        <w:rPr>
          <w:spacing w:val="-1"/>
        </w:rPr>
        <w:t>]</w:t>
      </w:r>
      <w:r w:rsidR="00076B4D" w:rsidRPr="00076B4D">
        <w:rPr>
          <w:spacing w:val="-1"/>
        </w:rPr>
        <w:t>.</w:t>
      </w:r>
    </w:p>
    <w:p w:rsidR="00A36EC1" w:rsidRDefault="00A36EC1" w:rsidP="00A36EC1">
      <w:pPr>
        <w:pStyle w:val="Heading2"/>
      </w:pPr>
      <w:r>
        <w:t xml:space="preserve">Conflicting Priorities </w:t>
      </w:r>
    </w:p>
    <w:p w:rsidR="00A36EC1" w:rsidRDefault="001271A7" w:rsidP="00A36EC1">
      <w:pPr>
        <w:pStyle w:val="Text"/>
      </w:pPr>
      <w:r>
        <w:t>SCADA</w:t>
      </w:r>
      <w:r w:rsidR="00A36EC1">
        <w:t xml:space="preserve"> control and monitoring </w:t>
      </w:r>
      <w:r>
        <w:t xml:space="preserve">projects remain </w:t>
      </w:r>
      <w:r w:rsidR="001B0001">
        <w:t>in continuous operation</w:t>
      </w:r>
      <w:r>
        <w:t xml:space="preserve"> </w:t>
      </w:r>
      <w:r w:rsidR="002C3FCC">
        <w:t>[</w:t>
      </w:r>
      <w:r w:rsidR="00952DCF">
        <w:t>41</w:t>
      </w:r>
      <w:r w:rsidR="002C3FCC">
        <w:t xml:space="preserve">] </w:t>
      </w:r>
      <w:r w:rsidR="001A66E6">
        <w:t>for many</w:t>
      </w:r>
      <w:r>
        <w:t xml:space="preserve"> </w:t>
      </w:r>
      <w:r w:rsidR="001B0001">
        <w:t>decade</w:t>
      </w:r>
      <w:r>
        <w:t xml:space="preserve">s </w:t>
      </w:r>
      <w:r w:rsidR="001B0001">
        <w:t>after commissioning</w:t>
      </w:r>
      <w:r w:rsidR="001A66E6">
        <w:t>.</w:t>
      </w:r>
      <w:r w:rsidR="009E5258">
        <w:t xml:space="preserve"> This creates a dilemma for the administrators between ensuring adequate protection and sustained system operation.</w:t>
      </w:r>
      <w:r w:rsidR="001A66E6">
        <w:t xml:space="preserve"> </w:t>
      </w:r>
      <w:r w:rsidR="009E5258">
        <w:t>Application of s</w:t>
      </w:r>
      <w:r w:rsidR="00A36EC1">
        <w:t>oftware upgrades and patch</w:t>
      </w:r>
      <w:r w:rsidR="009E5258">
        <w:t>es</w:t>
      </w:r>
      <w:r w:rsidR="00A36EC1">
        <w:t xml:space="preserve"> </w:t>
      </w:r>
      <w:r w:rsidR="009E5258">
        <w:t xml:space="preserve">may </w:t>
      </w:r>
      <w:r w:rsidR="00A36EC1">
        <w:t xml:space="preserve">get postponed </w:t>
      </w:r>
      <w:r w:rsidR="009E5258">
        <w:t xml:space="preserve">due to the desire </w:t>
      </w:r>
      <w:r w:rsidR="00D97EAE">
        <w:t>to keep the system running</w:t>
      </w:r>
      <w:r w:rsidR="003A05DA">
        <w:t xml:space="preserve"> without change to </w:t>
      </w:r>
      <w:r w:rsidR="00BD6994">
        <w:t xml:space="preserve">the </w:t>
      </w:r>
      <w:r w:rsidR="003A05DA">
        <w:t>execution environment [</w:t>
      </w:r>
      <w:r w:rsidR="00F73544">
        <w:t>28</w:t>
      </w:r>
      <w:r w:rsidR="00D97EAE">
        <w:t>]</w:t>
      </w:r>
      <w:r w:rsidR="00A36EC1">
        <w:t>. Anti-virus and patches may result</w:t>
      </w:r>
      <w:r w:rsidR="002963F0">
        <w:t xml:space="preserve"> in undesirable consequences [</w:t>
      </w:r>
      <w:r w:rsidR="00635324">
        <w:t>10</w:t>
      </w:r>
      <w:r w:rsidR="00A36EC1">
        <w:t xml:space="preserve">] </w:t>
      </w:r>
      <w:r w:rsidR="001A66E6">
        <w:t xml:space="preserve">or </w:t>
      </w:r>
      <w:r w:rsidR="00A36EC1">
        <w:t>may also tend to slow down the communication and may interfere with nor</w:t>
      </w:r>
      <w:r w:rsidR="0099228F">
        <w:t>mal functioning of the system.</w:t>
      </w:r>
    </w:p>
    <w:p w:rsidR="00856FC0" w:rsidRDefault="00856FC0" w:rsidP="00A36EC1">
      <w:pPr>
        <w:pStyle w:val="Text"/>
      </w:pPr>
      <w:r>
        <w:t>The operational nature of these systems precludes post commissioning cyber security testing due to associated risks of jeopardising the controlled system.</w:t>
      </w:r>
    </w:p>
    <w:p w:rsidR="00570E61" w:rsidRDefault="00794CD6" w:rsidP="00570E61">
      <w:pPr>
        <w:pStyle w:val="Heading2"/>
      </w:pPr>
      <w:r>
        <w:t xml:space="preserve">Social Engineering and </w:t>
      </w:r>
      <w:r w:rsidR="00060AB2">
        <w:t>Insider Attacks</w:t>
      </w:r>
      <w:r w:rsidR="001271A7">
        <w:t xml:space="preserve"> </w:t>
      </w:r>
    </w:p>
    <w:p w:rsidR="00060AB2" w:rsidRDefault="0035797D" w:rsidP="00060AB2">
      <w:pPr>
        <w:pStyle w:val="Text"/>
      </w:pPr>
      <w:r>
        <w:t xml:space="preserve">Social engineering attacks purporting to be from a known person or organization can be used to infiltrate a system. </w:t>
      </w:r>
      <w:r w:rsidR="005B4F8B">
        <w:t xml:space="preserve">Often the </w:t>
      </w:r>
      <w:r w:rsidR="00276F22">
        <w:t>cyber security</w:t>
      </w:r>
      <w:r w:rsidR="005B4F8B">
        <w:t xml:space="preserve"> is focused on an outsider’s attack, which </w:t>
      </w:r>
      <w:r w:rsidR="00D8330F">
        <w:t>makes sense</w:t>
      </w:r>
      <w:r w:rsidR="005B4F8B">
        <w:t xml:space="preserve">, but </w:t>
      </w:r>
      <w:r w:rsidR="00D8330F">
        <w:t xml:space="preserve">equally probable </w:t>
      </w:r>
      <w:r w:rsidR="000250E3">
        <w:t xml:space="preserve">and dangerous </w:t>
      </w:r>
      <w:r w:rsidR="00D8330F">
        <w:t xml:space="preserve">is </w:t>
      </w:r>
      <w:r w:rsidR="005B4F8B">
        <w:t xml:space="preserve">an attack </w:t>
      </w:r>
      <w:r w:rsidR="00276F22">
        <w:t>originating</w:t>
      </w:r>
      <w:r w:rsidR="005B4F8B">
        <w:t xml:space="preserve"> </w:t>
      </w:r>
      <w:r w:rsidR="009E5258">
        <w:t xml:space="preserve">from </w:t>
      </w:r>
      <w:r w:rsidR="00276F22">
        <w:t>within the</w:t>
      </w:r>
      <w:r w:rsidR="005345D2">
        <w:t xml:space="preserve"> </w:t>
      </w:r>
      <w:r w:rsidR="005B4F8B">
        <w:t xml:space="preserve">trusted </w:t>
      </w:r>
      <w:r w:rsidR="00276F22">
        <w:t>network</w:t>
      </w:r>
      <w:r w:rsidR="00BD6994">
        <w:t>,</w:t>
      </w:r>
      <w:r w:rsidR="005B4F8B">
        <w:t xml:space="preserve"> </w:t>
      </w:r>
      <w:r w:rsidR="009E5258">
        <w:t>through</w:t>
      </w:r>
      <w:r w:rsidR="005345D2">
        <w:t xml:space="preserve"> a </w:t>
      </w:r>
      <w:r w:rsidR="00D8330F">
        <w:t xml:space="preserve">deliberate or unintentional </w:t>
      </w:r>
      <w:r w:rsidR="005B4F8B">
        <w:t xml:space="preserve">omission, </w:t>
      </w:r>
      <w:r w:rsidR="00D8330F">
        <w:t>or sabotage.</w:t>
      </w:r>
      <w:r w:rsidR="00954506">
        <w:t xml:space="preserve"> </w:t>
      </w:r>
    </w:p>
    <w:p w:rsidR="00B42D39" w:rsidRDefault="005B4F8B" w:rsidP="00B42D39">
      <w:pPr>
        <w:pStyle w:val="Text"/>
      </w:pPr>
      <w:r w:rsidRPr="001271A7">
        <w:t>T</w:t>
      </w:r>
      <w:r w:rsidR="00060AB2" w:rsidRPr="001271A7">
        <w:t xml:space="preserve">he attack </w:t>
      </w:r>
      <w:r w:rsidR="00102AFA">
        <w:t xml:space="preserve">in 2000 </w:t>
      </w:r>
      <w:r w:rsidR="00060AB2" w:rsidRPr="001271A7">
        <w:t xml:space="preserve">on </w:t>
      </w:r>
      <w:r w:rsidR="00BD6994">
        <w:t xml:space="preserve">a </w:t>
      </w:r>
      <w:r w:rsidR="00060AB2" w:rsidRPr="001271A7">
        <w:t>sewage control sys</w:t>
      </w:r>
      <w:r w:rsidR="00DD41DD">
        <w:t xml:space="preserve">tem in Queensland, Australia </w:t>
      </w:r>
      <w:r w:rsidR="00102AFA">
        <w:t>[</w:t>
      </w:r>
      <w:r w:rsidR="00635324">
        <w:t>10</w:t>
      </w:r>
      <w:r w:rsidR="00102AFA">
        <w:t>]</w:t>
      </w:r>
      <w:r w:rsidR="00B348E6">
        <w:t xml:space="preserve">, </w:t>
      </w:r>
      <w:r w:rsidR="002963F0">
        <w:t>[</w:t>
      </w:r>
      <w:r w:rsidR="00952DCF">
        <w:t>42</w:t>
      </w:r>
      <w:r w:rsidR="00060AB2" w:rsidRPr="001271A7">
        <w:t xml:space="preserve">] causing flooding with a </w:t>
      </w:r>
      <w:r w:rsidR="00060AB2" w:rsidRPr="001271A7">
        <w:lastRenderedPageBreak/>
        <w:t xml:space="preserve">million </w:t>
      </w:r>
      <w:r w:rsidR="00D344D7" w:rsidRPr="001271A7">
        <w:t>litres</w:t>
      </w:r>
      <w:r w:rsidR="00060AB2" w:rsidRPr="001271A7">
        <w:t xml:space="preserve"> of sewage</w:t>
      </w:r>
      <w:r w:rsidR="00BD6994">
        <w:t>,</w:t>
      </w:r>
      <w:r w:rsidRPr="001271A7">
        <w:t xml:space="preserve"> was an act </w:t>
      </w:r>
      <w:r w:rsidR="00611F79">
        <w:t>of</w:t>
      </w:r>
      <w:r w:rsidRPr="001271A7">
        <w:t xml:space="preserve"> a disgruntled employee</w:t>
      </w:r>
      <w:r w:rsidR="00060AB2" w:rsidRPr="001271A7">
        <w:t>.</w:t>
      </w:r>
      <w:r w:rsidR="00060AB2" w:rsidRPr="00DA39C1">
        <w:rPr>
          <w:color w:val="00B050"/>
        </w:rPr>
        <w:t xml:space="preserve"> </w:t>
      </w:r>
      <w:proofErr w:type="spellStart"/>
      <w:r w:rsidR="00060AB2">
        <w:t>Stuxnet</w:t>
      </w:r>
      <w:proofErr w:type="spellEnd"/>
      <w:r w:rsidR="001B0ABB">
        <w:t xml:space="preserve"> </w:t>
      </w:r>
      <w:r w:rsidR="0099228F">
        <w:t>infiltrated the network</w:t>
      </w:r>
      <w:r w:rsidR="00991EB4">
        <w:t xml:space="preserve"> </w:t>
      </w:r>
      <w:r w:rsidR="001B0ABB">
        <w:t>[</w:t>
      </w:r>
      <w:r w:rsidR="00635324">
        <w:t>10</w:t>
      </w:r>
      <w:r w:rsidR="001B0ABB">
        <w:t>]</w:t>
      </w:r>
      <w:r w:rsidR="00B348E6">
        <w:t xml:space="preserve">, </w:t>
      </w:r>
      <w:r w:rsidR="00991B22">
        <w:t>[</w:t>
      </w:r>
      <w:r w:rsidR="00635324">
        <w:t>16</w:t>
      </w:r>
      <w:r w:rsidR="00991B22">
        <w:t>]</w:t>
      </w:r>
      <w:r>
        <w:t xml:space="preserve"> </w:t>
      </w:r>
      <w:r w:rsidR="00991EB4">
        <w:t xml:space="preserve">mainly through USB sticks. </w:t>
      </w:r>
    </w:p>
    <w:p w:rsidR="004457C7" w:rsidRDefault="00B42D39" w:rsidP="004457C7">
      <w:pPr>
        <w:pStyle w:val="Heading2"/>
      </w:pPr>
      <w:r>
        <w:t>Backdoors</w:t>
      </w:r>
    </w:p>
    <w:p w:rsidR="004457C7" w:rsidRDefault="00BD6994" w:rsidP="004457C7">
      <w:pPr>
        <w:pStyle w:val="Text"/>
      </w:pPr>
      <w:r>
        <w:t xml:space="preserve">The </w:t>
      </w:r>
      <w:proofErr w:type="spellStart"/>
      <w:r w:rsidR="002D27CB" w:rsidRPr="00590DA5">
        <w:t>Stuxnet</w:t>
      </w:r>
      <w:proofErr w:type="spellEnd"/>
      <w:r w:rsidR="002D27CB" w:rsidRPr="00590DA5">
        <w:t xml:space="preserve"> </w:t>
      </w:r>
      <w:r w:rsidR="00DD41DD" w:rsidRPr="00590DA5">
        <w:t>[</w:t>
      </w:r>
      <w:r w:rsidR="00952DCF">
        <w:t>43</w:t>
      </w:r>
      <w:r w:rsidR="00017663" w:rsidRPr="00590DA5">
        <w:t>]</w:t>
      </w:r>
      <w:r w:rsidR="00017663">
        <w:t xml:space="preserve"> </w:t>
      </w:r>
      <w:r w:rsidR="002D27CB" w:rsidRPr="002D27CB">
        <w:t xml:space="preserve">worm </w:t>
      </w:r>
      <w:r w:rsidR="00017663">
        <w:t>exploited system vulnerabilities to attack a PLC in</w:t>
      </w:r>
      <w:r w:rsidR="001A4131">
        <w:t xml:space="preserve"> Iran’</w:t>
      </w:r>
      <w:r w:rsidR="00DD41DD">
        <w:t xml:space="preserve">s uranium enrichment program </w:t>
      </w:r>
      <w:r w:rsidR="00017663">
        <w:t xml:space="preserve">in 2010. It </w:t>
      </w:r>
      <w:r w:rsidR="002D27CB" w:rsidRPr="002D27CB">
        <w:t>explo</w:t>
      </w:r>
      <w:r w:rsidR="00017663">
        <w:t>ited an ad</w:t>
      </w:r>
      <w:r w:rsidR="00C21135">
        <w:t>ministrative backdoor, which can</w:t>
      </w:r>
      <w:r w:rsidR="00017663">
        <w:t xml:space="preserve"> be used to access a system remotely, and generally their availability on a system is known to system maker only. S</w:t>
      </w:r>
      <w:r w:rsidR="002D27CB" w:rsidRPr="002D27CB">
        <w:t>uch coded backdoor passwords which can be</w:t>
      </w:r>
      <w:r w:rsidR="002D27CB">
        <w:t xml:space="preserve"> </w:t>
      </w:r>
      <w:r w:rsidR="002D27CB" w:rsidRPr="002D27CB">
        <w:t>used to exp</w:t>
      </w:r>
      <w:r w:rsidR="002D27CB">
        <w:t>l</w:t>
      </w:r>
      <w:r w:rsidR="002D27CB" w:rsidRPr="002D27CB">
        <w:t>oit a s</w:t>
      </w:r>
      <w:r w:rsidR="000C4052">
        <w:t>ystem remotely</w:t>
      </w:r>
      <w:r>
        <w:t xml:space="preserve">, </w:t>
      </w:r>
      <w:r w:rsidR="000C4052">
        <w:t>are not uncommon</w:t>
      </w:r>
      <w:r w:rsidR="002D27CB" w:rsidRPr="002D27CB">
        <w:t xml:space="preserve"> </w:t>
      </w:r>
      <w:r w:rsidR="002D27CB" w:rsidRPr="00590DA5">
        <w:t>[</w:t>
      </w:r>
      <w:r w:rsidR="00D40DFC">
        <w:t>19</w:t>
      </w:r>
      <w:r w:rsidR="002D27CB" w:rsidRPr="00590DA5">
        <w:t>]</w:t>
      </w:r>
      <w:r w:rsidR="00B348E6" w:rsidRPr="00590DA5">
        <w:t>,</w:t>
      </w:r>
      <w:r w:rsidR="00B348E6">
        <w:t xml:space="preserve"> </w:t>
      </w:r>
      <w:r w:rsidR="00216EED">
        <w:t>[</w:t>
      </w:r>
      <w:r w:rsidR="00952DCF">
        <w:t>44</w:t>
      </w:r>
      <w:r w:rsidR="00216EED">
        <w:t xml:space="preserve">]. Such malpractice could </w:t>
      </w:r>
      <w:r w:rsidR="00B348E6">
        <w:t xml:space="preserve">also </w:t>
      </w:r>
      <w:r w:rsidR="00216EED">
        <w:t xml:space="preserve">take place without </w:t>
      </w:r>
      <w:r>
        <w:t xml:space="preserve">the </w:t>
      </w:r>
      <w:r w:rsidR="00216EED">
        <w:t>knowledge of a SCADA vendor</w:t>
      </w:r>
      <w:r>
        <w:t>,</w:t>
      </w:r>
      <w:r w:rsidR="00216EED">
        <w:t xml:space="preserve"> as increasingly the product is assembled </w:t>
      </w:r>
      <w:r w:rsidR="0099228F">
        <w:t>f</w:t>
      </w:r>
      <w:r w:rsidR="00B348E6">
        <w:t>r</w:t>
      </w:r>
      <w:r w:rsidR="0099228F">
        <w:t>o</w:t>
      </w:r>
      <w:r w:rsidR="00B348E6">
        <w:t>m</w:t>
      </w:r>
      <w:r w:rsidR="00216EED">
        <w:t xml:space="preserve"> components manufactured </w:t>
      </w:r>
      <w:r w:rsidR="00B348E6">
        <w:t xml:space="preserve">from facilities </w:t>
      </w:r>
      <w:r w:rsidR="00216EED">
        <w:t>acros</w:t>
      </w:r>
      <w:r w:rsidR="00B348E6">
        <w:t>s the globe</w:t>
      </w:r>
      <w:r w:rsidR="00216EED">
        <w:t xml:space="preserve"> [</w:t>
      </w:r>
      <w:r w:rsidR="00D40DFC">
        <w:t>19</w:t>
      </w:r>
      <w:r w:rsidR="00216EED">
        <w:t>].</w:t>
      </w:r>
    </w:p>
    <w:p w:rsidR="00B7366D" w:rsidRDefault="00B7366D" w:rsidP="00B7366D">
      <w:pPr>
        <w:pStyle w:val="Heading2"/>
      </w:pPr>
      <w:r>
        <w:t>Integral Protection</w:t>
      </w:r>
    </w:p>
    <w:p w:rsidR="00B7366D" w:rsidRPr="0099228F" w:rsidRDefault="00B7366D" w:rsidP="00727B31">
      <w:pPr>
        <w:pStyle w:val="Text"/>
      </w:pPr>
      <w:r>
        <w:t xml:space="preserve">With cyber security awareness coming into prominence, SCADA manufacturers also provide and emphasize security in products. These features provide encryption and security features such as Kerberos and multiplexing proxy. Activating these in a project can make an intruder’s task difficult. SCADA systems also provide </w:t>
      </w:r>
      <w:r w:rsidR="00B348E6">
        <w:t>other built-in</w:t>
      </w:r>
      <w:r>
        <w:t xml:space="preserve"> mechanisms</w:t>
      </w:r>
      <w:r w:rsidR="008E7D4D">
        <w:t xml:space="preserve"> such as</w:t>
      </w:r>
      <w:r>
        <w:t xml:space="preserve"> </w:t>
      </w:r>
      <w:r w:rsidRPr="0099228F">
        <w:t>User Groups, Historian, Encryption and Redundant Servers</w:t>
      </w:r>
      <w:r w:rsidR="00727B31" w:rsidRPr="0099228F">
        <w:t>.</w:t>
      </w:r>
    </w:p>
    <w:p w:rsidR="00E97B99" w:rsidRDefault="00101C98" w:rsidP="00E97B99">
      <w:pPr>
        <w:pStyle w:val="Heading1"/>
      </w:pPr>
      <w:r>
        <w:t>Simulation and Modelling</w:t>
      </w:r>
    </w:p>
    <w:p w:rsidR="0099228F" w:rsidRDefault="0099228F" w:rsidP="0099228F">
      <w:pPr>
        <w:pStyle w:val="Text"/>
      </w:pPr>
      <w:r>
        <w:t>SCADA systems are not only complex but have many system interdependencies which makes it difficult for them to be tested for cyber defence.</w:t>
      </w:r>
      <w:r w:rsidRPr="00A72E57">
        <w:t xml:space="preserve"> </w:t>
      </w:r>
      <w:r>
        <w:t>The production systems are required to provide a continuous and reliable service, and depending on the monitored process, even small delays are intolerable. As such the systems cannot be taken out of service for vulnerability checks, and also these are very costly and hard to duplicate.</w:t>
      </w:r>
    </w:p>
    <w:p w:rsidR="00A72E57" w:rsidRDefault="00801972" w:rsidP="00316F37">
      <w:pPr>
        <w:pStyle w:val="Text"/>
      </w:pPr>
      <w:r>
        <w:t xml:space="preserve">Simulation and modelling techniques </w:t>
      </w:r>
      <w:r w:rsidR="00025601">
        <w:t>are useful to</w:t>
      </w:r>
      <w:r>
        <w:t xml:space="preserve"> model and test complex systems. </w:t>
      </w:r>
      <w:proofErr w:type="gramStart"/>
      <w:r w:rsidR="00A66F37">
        <w:t>Development of realistic models help</w:t>
      </w:r>
      <w:proofErr w:type="gramEnd"/>
      <w:r w:rsidR="00A72E57">
        <w:t xml:space="preserve"> to create scenarios that do not </w:t>
      </w:r>
      <w:r w:rsidR="000262E9">
        <w:t xml:space="preserve">yet </w:t>
      </w:r>
      <w:r w:rsidR="00A72E57">
        <w:t>exist or would be very costly to build.</w:t>
      </w:r>
      <w:r w:rsidR="00DD35ED" w:rsidRPr="00DD35ED">
        <w:t xml:space="preserve"> </w:t>
      </w:r>
      <w:r w:rsidR="0099228F">
        <w:t xml:space="preserve">A model also makes it easier to quickly change parameters </w:t>
      </w:r>
      <w:r w:rsidR="00B86793">
        <w:t xml:space="preserve">to suit another </w:t>
      </w:r>
      <w:r w:rsidR="0099228F">
        <w:t xml:space="preserve">scenario or configuration. </w:t>
      </w:r>
    </w:p>
    <w:p w:rsidR="00404ACF" w:rsidRDefault="0099228F" w:rsidP="00DD4DD9">
      <w:pPr>
        <w:pStyle w:val="Text"/>
      </w:pPr>
      <w:r>
        <w:t>S</w:t>
      </w:r>
      <w:r w:rsidR="0068506F">
        <w:t xml:space="preserve">imulation and modelling techniques </w:t>
      </w:r>
      <w:r w:rsidR="00877227">
        <w:t>are</w:t>
      </w:r>
      <w:r w:rsidR="0068506F">
        <w:t xml:space="preserve"> </w:t>
      </w:r>
      <w:r w:rsidR="00A72E57">
        <w:t xml:space="preserve">used </w:t>
      </w:r>
      <w:r w:rsidR="0068506F">
        <w:t>advantageously to evaluate and prob</w:t>
      </w:r>
      <w:r w:rsidR="00F73326">
        <w:t>e the defence of SCADA systems</w:t>
      </w:r>
      <w:r w:rsidR="00A72E57">
        <w:t xml:space="preserve">. </w:t>
      </w:r>
      <w:r w:rsidR="00513515">
        <w:t>A summary is provided in Table</w:t>
      </w:r>
      <w:r w:rsidR="00BD6994">
        <w:t>s</w:t>
      </w:r>
      <w:r w:rsidR="00513515">
        <w:t xml:space="preserve"> I and II.</w:t>
      </w:r>
    </w:p>
    <w:p w:rsidR="00A5571B" w:rsidRDefault="00A5571B" w:rsidP="00A5571B">
      <w:pPr>
        <w:pStyle w:val="Heading2"/>
      </w:pPr>
      <w:r>
        <w:t>Simulation Frameworks</w:t>
      </w:r>
    </w:p>
    <w:p w:rsidR="00C06D93" w:rsidRPr="00C24FCD" w:rsidRDefault="00C06D93" w:rsidP="00C06D93">
      <w:pPr>
        <w:ind w:firstLine="202"/>
        <w:jc w:val="both"/>
      </w:pPr>
      <w:r w:rsidRPr="00C24FCD">
        <w:t xml:space="preserve">Simulation frameworks are needed to model all aspects of </w:t>
      </w:r>
      <w:r w:rsidR="00BD6994">
        <w:t xml:space="preserve">the </w:t>
      </w:r>
      <w:r w:rsidRPr="00C24FCD">
        <w:t>SCADA system using simulators and emulators. Generally a</w:t>
      </w:r>
      <w:r w:rsidR="001D389E">
        <w:t xml:space="preserve"> network simulator such as </w:t>
      </w:r>
      <w:proofErr w:type="spellStart"/>
      <w:r w:rsidR="001D389E">
        <w:t>OMNeT</w:t>
      </w:r>
      <w:proofErr w:type="spellEnd"/>
      <w:r w:rsidRPr="00C24FCD">
        <w:t>++ is us</w:t>
      </w:r>
      <w:r w:rsidR="00CF0BD6">
        <w:t>e</w:t>
      </w:r>
      <w:r w:rsidRPr="00C24FCD">
        <w:t xml:space="preserve">d for network modelling and Simulink/MATLAB is used to simulate the process control. A framework in general </w:t>
      </w:r>
      <w:r w:rsidR="00C24FCD" w:rsidRPr="00C24FCD">
        <w:t xml:space="preserve">also </w:t>
      </w:r>
      <w:r w:rsidRPr="00C24FCD">
        <w:t>provides</w:t>
      </w:r>
      <w:r w:rsidR="00C24FCD" w:rsidRPr="00C24FCD">
        <w:t xml:space="preserve"> the facility to integrate the various simulators to </w:t>
      </w:r>
      <w:r w:rsidR="00C24FCD">
        <w:t xml:space="preserve">realistically </w:t>
      </w:r>
      <w:r w:rsidR="00C24FCD" w:rsidRPr="00C24FCD">
        <w:t>represent the system as a whole.</w:t>
      </w:r>
      <w:r w:rsidRPr="00C24FCD">
        <w:t xml:space="preserve">  </w:t>
      </w:r>
    </w:p>
    <w:p w:rsidR="00921212" w:rsidRPr="00590DA5" w:rsidRDefault="00A5571B" w:rsidP="00C24FCD">
      <w:pPr>
        <w:pStyle w:val="Heading3"/>
        <w:jc w:val="both"/>
        <w:rPr>
          <w:rStyle w:val="BodyText2"/>
          <w:rFonts w:ascii="Times New Roman" w:hAnsi="Times New Roman" w:cs="Times New Roman"/>
          <w:i w:val="0"/>
          <w:iCs w:val="0"/>
          <w:color w:val="auto"/>
          <w:sz w:val="20"/>
          <w:szCs w:val="20"/>
        </w:rPr>
      </w:pPr>
      <w:r w:rsidRPr="00590DA5">
        <w:rPr>
          <w:rStyle w:val="Heading2Char"/>
        </w:rPr>
        <w:t>H</w:t>
      </w:r>
      <w:r w:rsidR="003C7EC0" w:rsidRPr="00590DA5">
        <w:rPr>
          <w:rStyle w:val="Heading2Char"/>
        </w:rPr>
        <w:t xml:space="preserve">igh Level </w:t>
      </w:r>
      <w:r w:rsidRPr="00590DA5">
        <w:rPr>
          <w:rStyle w:val="Heading2Char"/>
        </w:rPr>
        <w:t>A</w:t>
      </w:r>
      <w:r w:rsidR="003C7EC0" w:rsidRPr="00590DA5">
        <w:rPr>
          <w:rStyle w:val="Heading2Char"/>
        </w:rPr>
        <w:t>rchitecture (HLA)</w:t>
      </w:r>
      <w:r w:rsidR="00C24FCD" w:rsidRPr="00590DA5">
        <w:rPr>
          <w:rStyle w:val="BodyText2"/>
          <w:rFonts w:ascii="Times" w:hAnsi="Times"/>
          <w:color w:val="FF0000"/>
          <w:sz w:val="20"/>
          <w:szCs w:val="20"/>
        </w:rPr>
        <w:t xml:space="preserve"> </w:t>
      </w:r>
    </w:p>
    <w:p w:rsidR="00BA5CFF" w:rsidRPr="00BA5CFF" w:rsidRDefault="00921212" w:rsidP="00BA5CFF">
      <w:pPr>
        <w:pStyle w:val="Text"/>
      </w:pPr>
      <w:r w:rsidRPr="00BA5CFF">
        <w:t xml:space="preserve">HLA is a simulation integration platform designed by </w:t>
      </w:r>
      <w:r w:rsidR="008E7D4D" w:rsidRPr="00BA5CFF">
        <w:t xml:space="preserve">the </w:t>
      </w:r>
      <w:r w:rsidRPr="00BA5CFF">
        <w:t xml:space="preserve">Department of Defence </w:t>
      </w:r>
      <w:r w:rsidR="000C4052">
        <w:t>(</w:t>
      </w:r>
      <w:proofErr w:type="gramStart"/>
      <w:r w:rsidR="000C4052">
        <w:t>DoD</w:t>
      </w:r>
      <w:proofErr w:type="gramEnd"/>
      <w:r w:rsidR="000C4052">
        <w:t xml:space="preserve">) </w:t>
      </w:r>
      <w:r w:rsidRPr="00BA5CFF">
        <w:t>[</w:t>
      </w:r>
      <w:r w:rsidR="00952DCF">
        <w:t>45</w:t>
      </w:r>
      <w:r w:rsidRPr="00BA5CFF">
        <w:t>] that can be used to integrate simulators.</w:t>
      </w:r>
      <w:r w:rsidR="004F1652" w:rsidRPr="00BA5CFF">
        <w:t xml:space="preserve"> This concept was chosen as no </w:t>
      </w:r>
      <w:r w:rsidR="00BD6994">
        <w:t>single</w:t>
      </w:r>
      <w:r w:rsidR="00BD6994" w:rsidRPr="00BA5CFF">
        <w:t xml:space="preserve"> </w:t>
      </w:r>
      <w:r w:rsidR="004F1652" w:rsidRPr="00BA5CFF">
        <w:t xml:space="preserve">simulation can meet all </w:t>
      </w:r>
      <w:r w:rsidR="00BD6994">
        <w:t xml:space="preserve">the </w:t>
      </w:r>
      <w:r w:rsidR="004F1652" w:rsidRPr="00BA5CFF">
        <w:t>requirements. An individual or a set of simulations can be applied across different use</w:t>
      </w:r>
      <w:r w:rsidR="00BD6994">
        <w:t>s,</w:t>
      </w:r>
      <w:r w:rsidR="004F1652" w:rsidRPr="00BA5CFF">
        <w:t xml:space="preserve"> under </w:t>
      </w:r>
      <w:r w:rsidR="00BD6994">
        <w:t xml:space="preserve">the </w:t>
      </w:r>
      <w:r w:rsidR="004F1652" w:rsidRPr="00BA5CFF">
        <w:t xml:space="preserve">HLA federation concept. Federation means a set of </w:t>
      </w:r>
      <w:r w:rsidR="004F1652" w:rsidRPr="00BA5CFF">
        <w:lastRenderedPageBreak/>
        <w:t xml:space="preserve">interacting simulations, </w:t>
      </w:r>
      <w:r w:rsidR="00BD6994">
        <w:t xml:space="preserve">with </w:t>
      </w:r>
      <w:r w:rsidR="004F1652" w:rsidRPr="00BA5CFF">
        <w:t xml:space="preserve">each simulation termed as a federate. </w:t>
      </w:r>
      <w:proofErr w:type="gramStart"/>
      <w:r w:rsidR="004F1652" w:rsidRPr="00BA5CFF">
        <w:t>The federates</w:t>
      </w:r>
      <w:proofErr w:type="gramEnd"/>
      <w:r w:rsidR="004F1652" w:rsidRPr="00BA5CFF">
        <w:t xml:space="preserve"> must allow exchange of data through the Runtime Infrastructure (RTI)</w:t>
      </w:r>
      <w:r w:rsidR="00BA5CFF" w:rsidRPr="00BA5CFF">
        <w:t>.</w:t>
      </w:r>
      <w:r w:rsidR="004F1652" w:rsidRPr="00BA5CFF">
        <w:t xml:space="preserve"> </w:t>
      </w:r>
    </w:p>
    <w:p w:rsidR="00BA5CFF" w:rsidRPr="00BA5CFF" w:rsidRDefault="00F73326" w:rsidP="00BA5CFF">
      <w:pPr>
        <w:pStyle w:val="Text"/>
        <w:rPr>
          <w:rStyle w:val="BodyText2"/>
          <w:rFonts w:ascii="Times New Roman" w:hAnsi="Times New Roman" w:cs="Times New Roman"/>
          <w:color w:val="000000" w:themeColor="text1"/>
          <w:sz w:val="20"/>
          <w:szCs w:val="20"/>
        </w:rPr>
      </w:pPr>
      <w:r w:rsidRPr="00BA5CFF">
        <w:rPr>
          <w:rStyle w:val="BodyText2"/>
          <w:rFonts w:ascii="Times New Roman" w:hAnsi="Times New Roman" w:cs="Times New Roman"/>
          <w:color w:val="000000" w:themeColor="text1"/>
          <w:sz w:val="20"/>
          <w:szCs w:val="20"/>
        </w:rPr>
        <w:t>HLA</w:t>
      </w:r>
      <w:r w:rsidR="00A5571B" w:rsidRPr="00BA5CFF">
        <w:rPr>
          <w:rStyle w:val="BodyText2"/>
          <w:rFonts w:ascii="Times New Roman" w:hAnsi="Times New Roman" w:cs="Times New Roman"/>
          <w:color w:val="000000" w:themeColor="text1"/>
          <w:sz w:val="20"/>
          <w:szCs w:val="20"/>
        </w:rPr>
        <w:t xml:space="preserve"> which is a co-simulation environment has been used by researchers to design simulations using </w:t>
      </w:r>
      <w:proofErr w:type="spellStart"/>
      <w:r w:rsidR="001D389E" w:rsidRPr="00BA5CFF">
        <w:rPr>
          <w:rStyle w:val="BodyText2"/>
          <w:rFonts w:ascii="Times New Roman" w:hAnsi="Times New Roman" w:cs="Times New Roman"/>
          <w:color w:val="000000" w:themeColor="text1"/>
          <w:sz w:val="20"/>
          <w:szCs w:val="20"/>
        </w:rPr>
        <w:t>OMNeT</w:t>
      </w:r>
      <w:proofErr w:type="spellEnd"/>
      <w:r w:rsidR="00A5571B" w:rsidRPr="00BA5CFF">
        <w:rPr>
          <w:rStyle w:val="BodyText2"/>
          <w:rFonts w:ascii="Times New Roman" w:hAnsi="Times New Roman" w:cs="Times New Roman"/>
          <w:color w:val="000000" w:themeColor="text1"/>
          <w:sz w:val="20"/>
          <w:szCs w:val="20"/>
        </w:rPr>
        <w:t>++ and MATLAB</w:t>
      </w:r>
      <w:r w:rsidR="00BD6994">
        <w:rPr>
          <w:rStyle w:val="BodyText2"/>
          <w:rFonts w:ascii="Times New Roman" w:hAnsi="Times New Roman" w:cs="Times New Roman"/>
          <w:color w:val="000000" w:themeColor="text1"/>
          <w:sz w:val="20"/>
          <w:szCs w:val="20"/>
        </w:rPr>
        <w:t>, for example.</w:t>
      </w:r>
      <w:r w:rsidR="00147DBE" w:rsidRPr="00BA5CFF">
        <w:rPr>
          <w:rStyle w:val="BodyText2"/>
          <w:rFonts w:ascii="Times New Roman" w:hAnsi="Times New Roman" w:cs="Times New Roman"/>
          <w:color w:val="000000" w:themeColor="text1"/>
          <w:sz w:val="20"/>
          <w:szCs w:val="20"/>
        </w:rPr>
        <w:t xml:space="preserve"> </w:t>
      </w:r>
    </w:p>
    <w:p w:rsidR="00BA5CFF" w:rsidRDefault="00A259E4" w:rsidP="00BA5CFF">
      <w:pPr>
        <w:pStyle w:val="Text"/>
        <w:rPr>
          <w:rStyle w:val="BodyText2"/>
          <w:rFonts w:ascii="Times New Roman" w:hAnsi="Times New Roman" w:cs="Times New Roman"/>
          <w:color w:val="000000" w:themeColor="text1"/>
          <w:sz w:val="20"/>
          <w:szCs w:val="20"/>
        </w:rPr>
      </w:pPr>
      <w:proofErr w:type="spellStart"/>
      <w:r>
        <w:rPr>
          <w:rStyle w:val="BodyText2"/>
          <w:rFonts w:ascii="Times New Roman" w:hAnsi="Times New Roman" w:cs="Times New Roman"/>
          <w:color w:val="000000" w:themeColor="text1"/>
          <w:sz w:val="20"/>
          <w:szCs w:val="20"/>
        </w:rPr>
        <w:t>Chabuksawar</w:t>
      </w:r>
      <w:proofErr w:type="spellEnd"/>
      <w:r>
        <w:rPr>
          <w:rStyle w:val="BodyText2"/>
          <w:rFonts w:ascii="Times New Roman" w:hAnsi="Times New Roman" w:cs="Times New Roman"/>
          <w:color w:val="000000" w:themeColor="text1"/>
          <w:sz w:val="20"/>
          <w:szCs w:val="20"/>
        </w:rPr>
        <w:t xml:space="preserve"> </w:t>
      </w:r>
      <w:r w:rsidRPr="00A259E4">
        <w:rPr>
          <w:rStyle w:val="BodyText2"/>
          <w:rFonts w:ascii="Times New Roman" w:hAnsi="Times New Roman" w:cs="Times New Roman"/>
          <w:i/>
          <w:color w:val="000000" w:themeColor="text1"/>
          <w:sz w:val="20"/>
          <w:szCs w:val="20"/>
        </w:rPr>
        <w:t>et al.</w:t>
      </w:r>
      <w:r>
        <w:rPr>
          <w:rStyle w:val="BodyText2"/>
          <w:rFonts w:ascii="Times New Roman" w:hAnsi="Times New Roman" w:cs="Times New Roman"/>
          <w:color w:val="000000" w:themeColor="text1"/>
          <w:sz w:val="20"/>
          <w:szCs w:val="20"/>
        </w:rPr>
        <w:t xml:space="preserve"> </w:t>
      </w:r>
      <w:r w:rsidR="0048648F" w:rsidRPr="00BA5CFF">
        <w:rPr>
          <w:rStyle w:val="BodyText2"/>
          <w:rFonts w:ascii="Times New Roman" w:hAnsi="Times New Roman" w:cs="Times New Roman"/>
          <w:color w:val="000000" w:themeColor="text1"/>
          <w:sz w:val="20"/>
          <w:szCs w:val="20"/>
        </w:rPr>
        <w:t>[</w:t>
      </w:r>
      <w:r w:rsidR="00952DCF">
        <w:rPr>
          <w:rStyle w:val="BodyText2"/>
          <w:rFonts w:ascii="Times New Roman" w:hAnsi="Times New Roman" w:cs="Times New Roman"/>
          <w:color w:val="000000" w:themeColor="text1"/>
          <w:sz w:val="20"/>
          <w:szCs w:val="20"/>
        </w:rPr>
        <w:t>46</w:t>
      </w:r>
      <w:r w:rsidR="00147DBE" w:rsidRPr="00BA5CFF">
        <w:rPr>
          <w:rStyle w:val="BodyText2"/>
          <w:rFonts w:ascii="Times New Roman" w:hAnsi="Times New Roman" w:cs="Times New Roman"/>
          <w:color w:val="000000" w:themeColor="text1"/>
          <w:sz w:val="20"/>
          <w:szCs w:val="20"/>
        </w:rPr>
        <w:t xml:space="preserve">] </w:t>
      </w:r>
      <w:r>
        <w:rPr>
          <w:rStyle w:val="BodyText2"/>
          <w:rFonts w:ascii="Times New Roman" w:hAnsi="Times New Roman" w:cs="Times New Roman"/>
          <w:color w:val="000000" w:themeColor="text1"/>
          <w:sz w:val="20"/>
          <w:szCs w:val="20"/>
        </w:rPr>
        <w:t>use</w:t>
      </w:r>
      <w:r w:rsidR="000C4052">
        <w:rPr>
          <w:rStyle w:val="BodyText2"/>
          <w:rFonts w:ascii="Times New Roman" w:hAnsi="Times New Roman" w:cs="Times New Roman"/>
          <w:color w:val="000000" w:themeColor="text1"/>
          <w:sz w:val="20"/>
          <w:szCs w:val="20"/>
        </w:rPr>
        <w:t>d</w:t>
      </w:r>
      <w:r w:rsidR="00147DBE" w:rsidRPr="00BA5CFF">
        <w:rPr>
          <w:rStyle w:val="BodyText2"/>
          <w:rFonts w:ascii="Times New Roman" w:hAnsi="Times New Roman" w:cs="Times New Roman"/>
          <w:color w:val="000000" w:themeColor="text1"/>
          <w:sz w:val="20"/>
          <w:szCs w:val="20"/>
        </w:rPr>
        <w:t xml:space="preserve"> Command and Control (C2) </w:t>
      </w:r>
      <w:proofErr w:type="spellStart"/>
      <w:r w:rsidR="00147DBE" w:rsidRPr="00BA5CFF">
        <w:rPr>
          <w:rStyle w:val="BodyText2"/>
          <w:rFonts w:ascii="Times New Roman" w:hAnsi="Times New Roman" w:cs="Times New Roman"/>
          <w:color w:val="000000" w:themeColor="text1"/>
          <w:sz w:val="20"/>
          <w:szCs w:val="20"/>
        </w:rPr>
        <w:t>WindTunnel</w:t>
      </w:r>
      <w:proofErr w:type="spellEnd"/>
      <w:r w:rsidR="00147DBE" w:rsidRPr="00BA5CFF">
        <w:rPr>
          <w:rStyle w:val="BodyText2"/>
          <w:rFonts w:ascii="Times New Roman" w:hAnsi="Times New Roman" w:cs="Times New Roman"/>
          <w:color w:val="000000" w:themeColor="text1"/>
          <w:sz w:val="20"/>
          <w:szCs w:val="20"/>
        </w:rPr>
        <w:t xml:space="preserve"> as a simulation framework (based on HLA) [</w:t>
      </w:r>
      <w:r w:rsidR="00952DCF">
        <w:rPr>
          <w:rStyle w:val="BodyText2"/>
          <w:rFonts w:ascii="Times New Roman" w:hAnsi="Times New Roman" w:cs="Times New Roman"/>
          <w:color w:val="000000" w:themeColor="text1"/>
          <w:sz w:val="20"/>
          <w:szCs w:val="20"/>
        </w:rPr>
        <w:t>47</w:t>
      </w:r>
      <w:r w:rsidR="00147DBE" w:rsidRPr="00BA5CFF">
        <w:rPr>
          <w:rStyle w:val="BodyText2"/>
          <w:rFonts w:ascii="Times New Roman" w:hAnsi="Times New Roman" w:cs="Times New Roman"/>
          <w:color w:val="000000" w:themeColor="text1"/>
          <w:sz w:val="20"/>
          <w:szCs w:val="20"/>
        </w:rPr>
        <w:t>] to simulate a plant, its controller and the interconnecting network.</w:t>
      </w:r>
      <w:r>
        <w:rPr>
          <w:rStyle w:val="BodyText2"/>
          <w:rFonts w:ascii="Times New Roman" w:hAnsi="Times New Roman" w:cs="Times New Roman"/>
          <w:color w:val="000000" w:themeColor="text1"/>
          <w:sz w:val="20"/>
          <w:szCs w:val="20"/>
        </w:rPr>
        <w:t xml:space="preserve"> </w:t>
      </w:r>
      <w:r w:rsidR="00FA2B20" w:rsidRPr="00BA5CFF">
        <w:rPr>
          <w:rStyle w:val="BodyText2"/>
          <w:rFonts w:ascii="Times New Roman" w:hAnsi="Times New Roman" w:cs="Times New Roman"/>
          <w:color w:val="000000" w:themeColor="text1"/>
          <w:sz w:val="20"/>
          <w:szCs w:val="20"/>
        </w:rPr>
        <w:t>The objective was to simulate network security attacks using this framework</w:t>
      </w:r>
      <w:r w:rsidR="00495010" w:rsidRPr="00BA5CFF">
        <w:rPr>
          <w:rStyle w:val="BodyText2"/>
          <w:rFonts w:ascii="Times New Roman" w:hAnsi="Times New Roman" w:cs="Times New Roman"/>
          <w:color w:val="000000" w:themeColor="text1"/>
          <w:sz w:val="20"/>
          <w:szCs w:val="20"/>
        </w:rPr>
        <w:t xml:space="preserve"> that requires domain-specific modelling language for defining integration models</w:t>
      </w:r>
      <w:r w:rsidR="00FA2B20" w:rsidRPr="00BA5CFF">
        <w:rPr>
          <w:rStyle w:val="BodyText2"/>
          <w:rFonts w:ascii="Times New Roman" w:hAnsi="Times New Roman" w:cs="Times New Roman"/>
          <w:color w:val="000000" w:themeColor="text1"/>
          <w:sz w:val="20"/>
          <w:szCs w:val="20"/>
        </w:rPr>
        <w:t>.</w:t>
      </w:r>
      <w:r w:rsidR="00495010" w:rsidRPr="00BA5CFF">
        <w:rPr>
          <w:rStyle w:val="BodyText2"/>
          <w:rFonts w:ascii="Times New Roman" w:hAnsi="Times New Roman" w:cs="Times New Roman"/>
          <w:color w:val="000000" w:themeColor="text1"/>
          <w:sz w:val="20"/>
          <w:szCs w:val="20"/>
        </w:rPr>
        <w:t xml:space="preserve"> The SCADA system was a simplified version of </w:t>
      </w:r>
      <w:r w:rsidR="00BD6994">
        <w:rPr>
          <w:rStyle w:val="BodyText2"/>
          <w:rFonts w:ascii="Times New Roman" w:hAnsi="Times New Roman" w:cs="Times New Roman"/>
          <w:color w:val="000000" w:themeColor="text1"/>
          <w:sz w:val="20"/>
          <w:szCs w:val="20"/>
        </w:rPr>
        <w:t xml:space="preserve">the </w:t>
      </w:r>
      <w:r w:rsidR="00495010" w:rsidRPr="00BA5CFF">
        <w:rPr>
          <w:rStyle w:val="BodyText2"/>
          <w:rFonts w:ascii="Times New Roman" w:hAnsi="Times New Roman" w:cs="Times New Roman"/>
          <w:color w:val="000000" w:themeColor="text1"/>
          <w:sz w:val="20"/>
          <w:szCs w:val="20"/>
        </w:rPr>
        <w:t>Tennessee Eastman Control challenge problem</w:t>
      </w:r>
      <w:r w:rsidR="00620FC3">
        <w:rPr>
          <w:rStyle w:val="BodyText2"/>
          <w:rFonts w:ascii="Times New Roman" w:hAnsi="Times New Roman" w:cs="Times New Roman"/>
          <w:color w:val="000000" w:themeColor="text1"/>
          <w:sz w:val="20"/>
          <w:szCs w:val="20"/>
        </w:rPr>
        <w:t xml:space="preserve"> [48]</w:t>
      </w:r>
      <w:r w:rsidR="00495010" w:rsidRPr="00BA5CFF">
        <w:rPr>
          <w:rStyle w:val="BodyText2"/>
          <w:rFonts w:ascii="Times New Roman" w:hAnsi="Times New Roman" w:cs="Times New Roman"/>
          <w:color w:val="000000" w:themeColor="text1"/>
          <w:sz w:val="20"/>
          <w:szCs w:val="20"/>
        </w:rPr>
        <w:t>. DDoS attacks were simulated on the routers concluding a proof of concept implementation.</w:t>
      </w:r>
    </w:p>
    <w:p w:rsidR="00BA5CFF" w:rsidRPr="00590DA5" w:rsidRDefault="00BA5CFF" w:rsidP="00BA5CFF">
      <w:pPr>
        <w:pStyle w:val="Heading3"/>
        <w:jc w:val="both"/>
        <w:rPr>
          <w:rStyle w:val="BodyText2"/>
          <w:rFonts w:ascii="Times New Roman" w:hAnsi="Times New Roman" w:cs="Times New Roman"/>
          <w:i w:val="0"/>
          <w:iCs w:val="0"/>
          <w:color w:val="auto"/>
          <w:sz w:val="20"/>
          <w:szCs w:val="20"/>
        </w:rPr>
      </w:pPr>
      <w:proofErr w:type="spellStart"/>
      <w:r>
        <w:rPr>
          <w:rStyle w:val="Heading2Char"/>
        </w:rPr>
        <w:t>SCADASi</w:t>
      </w:r>
      <w:r w:rsidR="00D31216">
        <w:rPr>
          <w:rStyle w:val="Heading2Char"/>
        </w:rPr>
        <w:t>M</w:t>
      </w:r>
      <w:proofErr w:type="spellEnd"/>
      <w:r w:rsidRPr="00590DA5">
        <w:rPr>
          <w:rStyle w:val="BodyText2"/>
          <w:rFonts w:ascii="Times" w:hAnsi="Times"/>
          <w:color w:val="FF0000"/>
          <w:sz w:val="20"/>
          <w:szCs w:val="20"/>
        </w:rPr>
        <w:t xml:space="preserve"> </w:t>
      </w:r>
    </w:p>
    <w:p w:rsidR="008F745E" w:rsidRPr="00BA5CFF" w:rsidRDefault="008F745E" w:rsidP="00BA5CFF">
      <w:pPr>
        <w:pStyle w:val="Text"/>
        <w:rPr>
          <w:rStyle w:val="Heading2Char"/>
          <w:i w:val="0"/>
        </w:rPr>
      </w:pPr>
      <w:r w:rsidRPr="00BA5CFF">
        <w:rPr>
          <w:rStyle w:val="Heading2Char"/>
          <w:i w:val="0"/>
        </w:rPr>
        <w:t xml:space="preserve">An integrated framework for control system </w:t>
      </w:r>
      <w:r w:rsidR="00B62CAB" w:rsidRPr="00BA5CFF">
        <w:rPr>
          <w:rStyle w:val="Heading2Char"/>
          <w:i w:val="0"/>
        </w:rPr>
        <w:t>simulation</w:t>
      </w:r>
      <w:r w:rsidRPr="00BA5CFF">
        <w:rPr>
          <w:rStyle w:val="Heading2Char"/>
          <w:i w:val="0"/>
        </w:rPr>
        <w:t xml:space="preserve">, </w:t>
      </w:r>
      <w:proofErr w:type="spellStart"/>
      <w:r w:rsidRPr="00BA5CFF">
        <w:rPr>
          <w:rStyle w:val="Heading2Char"/>
          <w:i w:val="0"/>
        </w:rPr>
        <w:t>S</w:t>
      </w:r>
      <w:r w:rsidR="00D31216">
        <w:rPr>
          <w:rStyle w:val="Heading2Char"/>
          <w:i w:val="0"/>
        </w:rPr>
        <w:t>CADASiM</w:t>
      </w:r>
      <w:proofErr w:type="spellEnd"/>
      <w:r w:rsidR="0048648F" w:rsidRPr="00BA5CFF">
        <w:rPr>
          <w:rStyle w:val="Heading2Char"/>
          <w:i w:val="0"/>
        </w:rPr>
        <w:t xml:space="preserve"> is presented </w:t>
      </w:r>
      <w:r w:rsidR="00A259E4">
        <w:rPr>
          <w:rStyle w:val="Heading2Char"/>
          <w:i w:val="0"/>
        </w:rPr>
        <w:t>by Mahoney and Gandhi</w:t>
      </w:r>
      <w:r w:rsidR="00A259E4" w:rsidRPr="00BA5CFF">
        <w:rPr>
          <w:rStyle w:val="Heading2Char"/>
          <w:i w:val="0"/>
        </w:rPr>
        <w:t xml:space="preserve"> </w:t>
      </w:r>
      <w:r w:rsidR="0048648F" w:rsidRPr="00BA5CFF">
        <w:rPr>
          <w:rStyle w:val="Heading2Char"/>
          <w:i w:val="0"/>
        </w:rPr>
        <w:t>in [</w:t>
      </w:r>
      <w:r w:rsidR="00635324" w:rsidRPr="00BA5CFF">
        <w:rPr>
          <w:rStyle w:val="Heading2Char"/>
          <w:i w:val="0"/>
        </w:rPr>
        <w:t>9</w:t>
      </w:r>
      <w:r w:rsidRPr="00BA5CFF">
        <w:rPr>
          <w:rStyle w:val="Heading2Char"/>
          <w:i w:val="0"/>
        </w:rPr>
        <w:t xml:space="preserve">]. It can be modelled </w:t>
      </w:r>
      <w:r w:rsidR="00F775C7" w:rsidRPr="00BA5CFF">
        <w:rPr>
          <w:rStyle w:val="Heading2Char"/>
          <w:i w:val="0"/>
        </w:rPr>
        <w:t xml:space="preserve">and simulated at different levels of abstractions commensurate </w:t>
      </w:r>
      <w:r w:rsidR="00B62CAB" w:rsidRPr="00BA5CFF">
        <w:rPr>
          <w:rStyle w:val="Heading2Char"/>
          <w:i w:val="0"/>
        </w:rPr>
        <w:t>with</w:t>
      </w:r>
      <w:r w:rsidR="00F775C7" w:rsidRPr="00BA5CFF">
        <w:rPr>
          <w:rStyle w:val="Heading2Char"/>
          <w:i w:val="0"/>
        </w:rPr>
        <w:t xml:space="preserve"> the problem at hand. The modelling notation is through Autonomous Component Architectures (ACA) that allows </w:t>
      </w:r>
      <w:r w:rsidR="00B62CAB" w:rsidRPr="00BA5CFF">
        <w:rPr>
          <w:rStyle w:val="Heading2Char"/>
          <w:i w:val="0"/>
        </w:rPr>
        <w:t>components</w:t>
      </w:r>
      <w:r w:rsidR="00F775C7" w:rsidRPr="00BA5CFF">
        <w:rPr>
          <w:rStyle w:val="Heading2Char"/>
          <w:i w:val="0"/>
        </w:rPr>
        <w:t xml:space="preserve"> to be modelled at simulation runtime. The authors proposed a n</w:t>
      </w:r>
      <w:r w:rsidR="00B62CAB" w:rsidRPr="00BA5CFF">
        <w:rPr>
          <w:rStyle w:val="Heading2Char"/>
          <w:i w:val="0"/>
        </w:rPr>
        <w:t>e</w:t>
      </w:r>
      <w:r w:rsidR="00F775C7" w:rsidRPr="00BA5CFF">
        <w:rPr>
          <w:rStyle w:val="Heading2Char"/>
          <w:i w:val="0"/>
        </w:rPr>
        <w:t>w language Autonomous Component based policy Description Language for Anomaly monitoring in Control Systems) (ADACS) that was used for monitoring regulatory compliance.</w:t>
      </w:r>
    </w:p>
    <w:p w:rsidR="008F745E" w:rsidRPr="00E212DC" w:rsidRDefault="00CD353E" w:rsidP="00CD353E">
      <w:pPr>
        <w:pStyle w:val="Heading3"/>
        <w:ind w:left="284" w:hanging="284"/>
        <w:jc w:val="both"/>
        <w:rPr>
          <w:rStyle w:val="Heading2Char"/>
        </w:rPr>
      </w:pPr>
      <w:proofErr w:type="spellStart"/>
      <w:r w:rsidRPr="00E212DC">
        <w:rPr>
          <w:rStyle w:val="Heading2Char"/>
        </w:rPr>
        <w:t>SCADA</w:t>
      </w:r>
      <w:r w:rsidR="00D31216">
        <w:rPr>
          <w:rStyle w:val="Heading2Char"/>
        </w:rPr>
        <w:t>Sim</w:t>
      </w:r>
      <w:proofErr w:type="spellEnd"/>
      <w:r w:rsidRPr="00E212DC">
        <w:rPr>
          <w:rStyle w:val="Heading2Char"/>
        </w:rPr>
        <w:t xml:space="preserve"> </w:t>
      </w:r>
    </w:p>
    <w:p w:rsidR="00A5571B" w:rsidRDefault="00A259E4" w:rsidP="00D678F9">
      <w:pPr>
        <w:pStyle w:val="Heading3"/>
        <w:numPr>
          <w:ilvl w:val="0"/>
          <w:numId w:val="0"/>
        </w:numPr>
        <w:ind w:firstLine="284"/>
        <w:jc w:val="both"/>
        <w:rPr>
          <w:rStyle w:val="Heading2Char"/>
        </w:rPr>
      </w:pPr>
      <w:proofErr w:type="spellStart"/>
      <w:r w:rsidRPr="00A259E4">
        <w:rPr>
          <w:i w:val="0"/>
        </w:rPr>
        <w:t>Queiroz</w:t>
      </w:r>
      <w:proofErr w:type="spellEnd"/>
      <w:r>
        <w:rPr>
          <w:rStyle w:val="Heading2Char"/>
        </w:rPr>
        <w:t xml:space="preserve"> </w:t>
      </w:r>
      <w:r w:rsidRPr="00A259E4">
        <w:rPr>
          <w:rStyle w:val="Heading2Char"/>
        </w:rPr>
        <w:t xml:space="preserve">et al. </w:t>
      </w:r>
      <w:r w:rsidR="00A5571B">
        <w:rPr>
          <w:rStyle w:val="Heading2Char"/>
        </w:rPr>
        <w:t>[</w:t>
      </w:r>
      <w:r w:rsidR="00620FC3">
        <w:rPr>
          <w:rStyle w:val="Heading2Char"/>
        </w:rPr>
        <w:t>49</w:t>
      </w:r>
      <w:r>
        <w:rPr>
          <w:rStyle w:val="Heading2Char"/>
        </w:rPr>
        <w:t>] present</w:t>
      </w:r>
      <w:r w:rsidR="00A5571B">
        <w:rPr>
          <w:rStyle w:val="Heading2Char"/>
        </w:rPr>
        <w:t xml:space="preserve"> a framework for building SCADA system simulations. Additionally it can be used to create malicious attacks against SCADA system</w:t>
      </w:r>
      <w:r w:rsidR="009C3D5C">
        <w:rPr>
          <w:rStyle w:val="Heading2Char"/>
        </w:rPr>
        <w:t>s</w:t>
      </w:r>
      <w:r w:rsidR="00A5571B">
        <w:rPr>
          <w:rStyle w:val="Heading2Char"/>
        </w:rPr>
        <w:t>. The fra</w:t>
      </w:r>
      <w:r w:rsidR="00B62CAB">
        <w:rPr>
          <w:rStyle w:val="Heading2Char"/>
        </w:rPr>
        <w:t xml:space="preserve">mework can be extended by </w:t>
      </w:r>
      <w:proofErr w:type="spellStart"/>
      <w:r w:rsidR="00B62CAB">
        <w:rPr>
          <w:rStyle w:val="Heading2Char"/>
        </w:rPr>
        <w:t>SCADA</w:t>
      </w:r>
      <w:r w:rsidR="00D31216">
        <w:rPr>
          <w:rStyle w:val="Heading2Char"/>
        </w:rPr>
        <w:t>Sim</w:t>
      </w:r>
      <w:proofErr w:type="spellEnd"/>
      <w:r w:rsidR="00A5571B">
        <w:rPr>
          <w:rStyle w:val="Heading2Char"/>
        </w:rPr>
        <w:t xml:space="preserve"> us</w:t>
      </w:r>
      <w:r w:rsidR="003804E0">
        <w:rPr>
          <w:rStyle w:val="Heading2Char"/>
        </w:rPr>
        <w:t>ers to add their own protocols</w:t>
      </w:r>
      <w:r w:rsidR="00CA2259">
        <w:rPr>
          <w:rStyle w:val="Heading2Char"/>
        </w:rPr>
        <w:t xml:space="preserve"> otherwise</w:t>
      </w:r>
      <w:r w:rsidR="00A5571B">
        <w:rPr>
          <w:rStyle w:val="Heading2Char"/>
        </w:rPr>
        <w:t xml:space="preserve"> </w:t>
      </w:r>
      <w:r w:rsidR="00CA2259">
        <w:rPr>
          <w:rStyle w:val="Heading2Char"/>
        </w:rPr>
        <w:t>there are too many protocols</w:t>
      </w:r>
      <w:r w:rsidR="008D215A">
        <w:rPr>
          <w:rStyle w:val="Heading2Char"/>
        </w:rPr>
        <w:t xml:space="preserve">. </w:t>
      </w:r>
      <w:r w:rsidR="00CD353E">
        <w:rPr>
          <w:rStyle w:val="Heading2Char"/>
        </w:rPr>
        <w:t xml:space="preserve">The framework is built on top of </w:t>
      </w:r>
      <w:proofErr w:type="spellStart"/>
      <w:r w:rsidR="001D389E">
        <w:rPr>
          <w:rStyle w:val="Heading2Char"/>
        </w:rPr>
        <w:t>OMNeT</w:t>
      </w:r>
      <w:proofErr w:type="spellEnd"/>
      <w:r w:rsidR="00CD353E">
        <w:rPr>
          <w:rStyle w:val="Heading2Char"/>
        </w:rPr>
        <w:t xml:space="preserve">++. </w:t>
      </w:r>
      <w:r w:rsidR="008D215A">
        <w:rPr>
          <w:rStyle w:val="Heading2Char"/>
        </w:rPr>
        <w:t>De</w:t>
      </w:r>
      <w:r w:rsidR="00A5571B">
        <w:rPr>
          <w:rStyle w:val="Heading2Char"/>
        </w:rPr>
        <w:t>t</w:t>
      </w:r>
      <w:r w:rsidR="008D215A">
        <w:rPr>
          <w:rStyle w:val="Heading2Char"/>
        </w:rPr>
        <w:t>a</w:t>
      </w:r>
      <w:r w:rsidR="00A5571B">
        <w:rPr>
          <w:rStyle w:val="Heading2Char"/>
        </w:rPr>
        <w:t xml:space="preserve">ils of </w:t>
      </w:r>
      <w:proofErr w:type="spellStart"/>
      <w:r w:rsidR="00A5571B">
        <w:rPr>
          <w:rStyle w:val="Heading2Char"/>
        </w:rPr>
        <w:t>DoS</w:t>
      </w:r>
      <w:proofErr w:type="spellEnd"/>
      <w:r w:rsidR="00A5571B">
        <w:rPr>
          <w:rStyle w:val="Heading2Char"/>
        </w:rPr>
        <w:t xml:space="preserve"> and spoofing attack simulation are provided in the paper. </w:t>
      </w:r>
    </w:p>
    <w:p w:rsidR="00A5571B" w:rsidRPr="00E212DC" w:rsidRDefault="00A5571B" w:rsidP="00A5571B">
      <w:pPr>
        <w:pStyle w:val="Heading3"/>
        <w:ind w:left="284" w:hanging="284"/>
        <w:jc w:val="both"/>
        <w:rPr>
          <w:rStyle w:val="Heading2Char"/>
        </w:rPr>
      </w:pPr>
      <w:r w:rsidRPr="00E212DC">
        <w:rPr>
          <w:rStyle w:val="Heading2Char"/>
        </w:rPr>
        <w:t xml:space="preserve">Co-simulation Framework </w:t>
      </w:r>
    </w:p>
    <w:p w:rsidR="00F112CE" w:rsidRPr="003C7EC0" w:rsidRDefault="00A5571B" w:rsidP="00D678F9">
      <w:pPr>
        <w:pStyle w:val="Heading3"/>
        <w:numPr>
          <w:ilvl w:val="0"/>
          <w:numId w:val="0"/>
        </w:numPr>
        <w:ind w:firstLine="284"/>
        <w:jc w:val="both"/>
        <w:rPr>
          <w:i w:val="0"/>
          <w:iCs w:val="0"/>
        </w:rPr>
      </w:pPr>
      <w:r>
        <w:rPr>
          <w:rStyle w:val="Heading2Char"/>
        </w:rPr>
        <w:t>A co-simulat</w:t>
      </w:r>
      <w:r w:rsidR="0048648F">
        <w:rPr>
          <w:rStyle w:val="Heading2Char"/>
        </w:rPr>
        <w:t xml:space="preserve">ion framework is proposed </w:t>
      </w:r>
      <w:r w:rsidR="00A259E4">
        <w:rPr>
          <w:rStyle w:val="Heading2Char"/>
        </w:rPr>
        <w:t xml:space="preserve">by </w:t>
      </w:r>
      <w:proofErr w:type="spellStart"/>
      <w:r w:rsidR="00A259E4" w:rsidRPr="00A259E4">
        <w:rPr>
          <w:i w:val="0"/>
          <w:lang w:eastAsia="en-GB"/>
        </w:rPr>
        <w:t>Bytschkow</w:t>
      </w:r>
      <w:proofErr w:type="spellEnd"/>
      <w:r w:rsidR="00A259E4">
        <w:rPr>
          <w:i w:val="0"/>
          <w:lang w:eastAsia="en-GB"/>
        </w:rPr>
        <w:t xml:space="preserve"> </w:t>
      </w:r>
      <w:r w:rsidR="00A259E4" w:rsidRPr="00A259E4">
        <w:rPr>
          <w:lang w:eastAsia="en-GB"/>
        </w:rPr>
        <w:t>et al.</w:t>
      </w:r>
      <w:r w:rsidR="00A259E4">
        <w:rPr>
          <w:rStyle w:val="Heading2Char"/>
        </w:rPr>
        <w:t xml:space="preserve"> </w:t>
      </w:r>
      <w:r w:rsidR="0048648F">
        <w:rPr>
          <w:rStyle w:val="Heading2Char"/>
        </w:rPr>
        <w:t>[</w:t>
      </w:r>
      <w:r w:rsidR="00620FC3">
        <w:rPr>
          <w:rStyle w:val="Heading2Char"/>
        </w:rPr>
        <w:t>50</w:t>
      </w:r>
      <w:r>
        <w:rPr>
          <w:rStyle w:val="Heading2Char"/>
        </w:rPr>
        <w:t>]</w:t>
      </w:r>
      <w:r w:rsidR="00246F4F">
        <w:rPr>
          <w:rStyle w:val="Heading2Char"/>
        </w:rPr>
        <w:t xml:space="preserve"> using </w:t>
      </w:r>
      <w:r w:rsidR="005920CE">
        <w:rPr>
          <w:rStyle w:val="Heading2Char"/>
        </w:rPr>
        <w:t>Common information model (</w:t>
      </w:r>
      <w:r w:rsidR="00246F4F">
        <w:rPr>
          <w:rStyle w:val="Heading2Char"/>
        </w:rPr>
        <w:t>CIM</w:t>
      </w:r>
      <w:r w:rsidR="005920CE">
        <w:rPr>
          <w:rStyle w:val="Heading2Char"/>
        </w:rPr>
        <w:t>)</w:t>
      </w:r>
      <w:r w:rsidR="00246F4F">
        <w:rPr>
          <w:rStyle w:val="Heading2Char"/>
        </w:rPr>
        <w:t xml:space="preserve"> as an intermediate model. It uses the approach of </w:t>
      </w:r>
      <w:r w:rsidR="000C4052">
        <w:rPr>
          <w:rStyle w:val="Heading2Char"/>
        </w:rPr>
        <w:t>federation enabling</w:t>
      </w:r>
      <w:r w:rsidR="00246F4F">
        <w:rPr>
          <w:rStyle w:val="Heading2Char"/>
        </w:rPr>
        <w:t xml:space="preserve"> both simulation and deriving possible impacts.</w:t>
      </w:r>
      <w:r w:rsidR="005920CE">
        <w:rPr>
          <w:rStyle w:val="Heading2Char"/>
        </w:rPr>
        <w:t xml:space="preserve"> The co-simulation framework is constructed using SCADA, CIM, GRIDLAB-D and AKKA.</w:t>
      </w:r>
    </w:p>
    <w:p w:rsidR="00A5571B" w:rsidRPr="00E212DC" w:rsidRDefault="00A5571B" w:rsidP="00A5571B">
      <w:pPr>
        <w:pStyle w:val="Heading3"/>
        <w:ind w:left="284" w:hanging="284"/>
        <w:jc w:val="both"/>
        <w:rPr>
          <w:rStyle w:val="Heading2Char"/>
        </w:rPr>
      </w:pPr>
      <w:r w:rsidRPr="00E212DC">
        <w:rPr>
          <w:rStyle w:val="Heading2Char"/>
        </w:rPr>
        <w:t xml:space="preserve">Emulation Framework </w:t>
      </w:r>
    </w:p>
    <w:p w:rsidR="006063D5" w:rsidRPr="00CF0BD6" w:rsidRDefault="00A5571B" w:rsidP="00CF0BD6">
      <w:pPr>
        <w:pStyle w:val="Heading3"/>
        <w:numPr>
          <w:ilvl w:val="0"/>
          <w:numId w:val="0"/>
        </w:numPr>
        <w:ind w:firstLine="284"/>
        <w:jc w:val="both"/>
        <w:rPr>
          <w:i w:val="0"/>
          <w:iCs w:val="0"/>
        </w:rPr>
      </w:pPr>
      <w:r>
        <w:rPr>
          <w:rStyle w:val="Heading2Char"/>
        </w:rPr>
        <w:t xml:space="preserve">A framework for emulation based security analysis using </w:t>
      </w:r>
      <w:proofErr w:type="spellStart"/>
      <w:r>
        <w:rPr>
          <w:rStyle w:val="Heading2Char"/>
        </w:rPr>
        <w:t>Emulab</w:t>
      </w:r>
      <w:proofErr w:type="spellEnd"/>
      <w:r w:rsidR="0048648F">
        <w:rPr>
          <w:rStyle w:val="Heading2Char"/>
        </w:rPr>
        <w:t xml:space="preserve"> and Simulink is proposed </w:t>
      </w:r>
      <w:r w:rsidR="00A259E4">
        <w:rPr>
          <w:rStyle w:val="Heading2Char"/>
        </w:rPr>
        <w:t xml:space="preserve">by </w:t>
      </w:r>
      <w:proofErr w:type="spellStart"/>
      <w:r w:rsidR="00A259E4">
        <w:rPr>
          <w:rStyle w:val="Heading2Char"/>
        </w:rPr>
        <w:t>Genge</w:t>
      </w:r>
      <w:proofErr w:type="spellEnd"/>
      <w:r w:rsidR="00A259E4">
        <w:rPr>
          <w:rStyle w:val="Heading2Char"/>
        </w:rPr>
        <w:t xml:space="preserve"> </w:t>
      </w:r>
      <w:r w:rsidR="00A259E4" w:rsidRPr="00A259E4">
        <w:rPr>
          <w:rStyle w:val="Heading2Char"/>
        </w:rPr>
        <w:t>et al.</w:t>
      </w:r>
      <w:r w:rsidR="00A259E4">
        <w:rPr>
          <w:rStyle w:val="Heading2Char"/>
        </w:rPr>
        <w:t xml:space="preserve"> </w:t>
      </w:r>
      <w:r w:rsidR="0048648F">
        <w:rPr>
          <w:rStyle w:val="Heading2Char"/>
        </w:rPr>
        <w:t>[</w:t>
      </w:r>
      <w:r w:rsidR="00E56EFF">
        <w:rPr>
          <w:rStyle w:val="Heading2Char"/>
        </w:rPr>
        <w:t>6</w:t>
      </w:r>
      <w:r>
        <w:rPr>
          <w:rStyle w:val="Heading2Char"/>
        </w:rPr>
        <w:t>]</w:t>
      </w:r>
      <w:r w:rsidR="00F112CE">
        <w:rPr>
          <w:rStyle w:val="Heading2Char"/>
        </w:rPr>
        <w:t xml:space="preserve"> that can be used to measure impact of attacks against both physical and cyber parts of systems. </w:t>
      </w:r>
      <w:r w:rsidR="00E917ED">
        <w:rPr>
          <w:rStyle w:val="Heading2Char"/>
        </w:rPr>
        <w:t>The authors</w:t>
      </w:r>
      <w:r w:rsidR="009C3D5C">
        <w:rPr>
          <w:rStyle w:val="Heading2Char"/>
        </w:rPr>
        <w:t>’</w:t>
      </w:r>
      <w:r w:rsidR="00E917ED">
        <w:rPr>
          <w:rStyle w:val="Heading2Char"/>
        </w:rPr>
        <w:t xml:space="preserve"> proposed framework extends </w:t>
      </w:r>
      <w:proofErr w:type="spellStart"/>
      <w:r w:rsidR="00E917ED">
        <w:rPr>
          <w:rStyle w:val="Heading2Char"/>
        </w:rPr>
        <w:t>Emulab</w:t>
      </w:r>
      <w:proofErr w:type="spellEnd"/>
      <w:r w:rsidR="00E917ED">
        <w:rPr>
          <w:rStyle w:val="Heading2Char"/>
        </w:rPr>
        <w:t xml:space="preserve"> to incorporate additional features required for cyber physical security analysis. The architecture comprises </w:t>
      </w:r>
      <w:r w:rsidR="009C3D5C">
        <w:rPr>
          <w:rStyle w:val="Heading2Char"/>
        </w:rPr>
        <w:t xml:space="preserve">of </w:t>
      </w:r>
      <w:r w:rsidR="00E917ED">
        <w:rPr>
          <w:rStyle w:val="Heading2Char"/>
        </w:rPr>
        <w:t xml:space="preserve">a cyber layer, physical layer, and a cyber physical link layer. </w:t>
      </w:r>
      <w:r w:rsidR="003804E0">
        <w:rPr>
          <w:rStyle w:val="Heading2Char"/>
        </w:rPr>
        <w:t>The a</w:t>
      </w:r>
      <w:r w:rsidR="00E917ED">
        <w:rPr>
          <w:rStyle w:val="Heading2Char"/>
        </w:rPr>
        <w:t xml:space="preserve">uthors provide a feature based, cost based and an experimental scenario-based </w:t>
      </w:r>
      <w:r w:rsidR="009C3D5C">
        <w:rPr>
          <w:rStyle w:val="Heading2Char"/>
        </w:rPr>
        <w:t xml:space="preserve">in </w:t>
      </w:r>
      <w:r w:rsidR="00E917ED">
        <w:rPr>
          <w:rStyle w:val="Heading2Char"/>
        </w:rPr>
        <w:t>comparison to other frameworks reported in</w:t>
      </w:r>
      <w:r w:rsidR="003804E0">
        <w:rPr>
          <w:rStyle w:val="Heading2Char"/>
        </w:rPr>
        <w:t xml:space="preserve"> the</w:t>
      </w:r>
      <w:r w:rsidR="00E917ED">
        <w:rPr>
          <w:rStyle w:val="Heading2Char"/>
        </w:rPr>
        <w:t xml:space="preserve"> literature and contend their approach to be better. </w:t>
      </w:r>
      <w:r w:rsidR="00F112CE">
        <w:rPr>
          <w:rStyle w:val="Heading2Char"/>
        </w:rPr>
        <w:t>The authors provide two case studies from</w:t>
      </w:r>
      <w:r w:rsidR="003804E0">
        <w:rPr>
          <w:rStyle w:val="Heading2Char"/>
        </w:rPr>
        <w:t xml:space="preserve"> the</w:t>
      </w:r>
      <w:r w:rsidR="00F112CE">
        <w:rPr>
          <w:rStyle w:val="Heading2Char"/>
        </w:rPr>
        <w:t xml:space="preserve"> electrical and chemical domain</w:t>
      </w:r>
      <w:r w:rsidR="003804E0">
        <w:rPr>
          <w:rStyle w:val="Heading2Char"/>
        </w:rPr>
        <w:t>s</w:t>
      </w:r>
      <w:r w:rsidR="00EF7CA8">
        <w:rPr>
          <w:rStyle w:val="Heading2Char"/>
        </w:rPr>
        <w:t>.</w:t>
      </w:r>
      <w:r w:rsidR="00E917ED">
        <w:rPr>
          <w:rStyle w:val="Heading2Char"/>
        </w:rPr>
        <w:t xml:space="preserve"> </w:t>
      </w:r>
      <w:r w:rsidR="00C2414F">
        <w:rPr>
          <w:rStyle w:val="Heading2Char"/>
        </w:rPr>
        <w:t>The first stud</w:t>
      </w:r>
      <w:r w:rsidR="00DC7855">
        <w:rPr>
          <w:rStyle w:val="Heading2Char"/>
        </w:rPr>
        <w:t xml:space="preserve">ies the effect of </w:t>
      </w:r>
      <w:proofErr w:type="spellStart"/>
      <w:r w:rsidR="00DC7855">
        <w:rPr>
          <w:rStyle w:val="Heading2Char"/>
        </w:rPr>
        <w:t>Stuxnet</w:t>
      </w:r>
      <w:proofErr w:type="spellEnd"/>
      <w:r w:rsidR="00DC7855">
        <w:rPr>
          <w:rStyle w:val="Heading2Char"/>
        </w:rPr>
        <w:t xml:space="preserve"> on a Boiling W</w:t>
      </w:r>
      <w:r w:rsidR="00C2414F">
        <w:rPr>
          <w:rStyle w:val="Heading2Char"/>
        </w:rPr>
        <w:t>ater power plant showing that the proposed framework can b</w:t>
      </w:r>
      <w:r w:rsidR="003C7EC0">
        <w:rPr>
          <w:rStyle w:val="Heading2Char"/>
        </w:rPr>
        <w:t>e</w:t>
      </w:r>
      <w:r w:rsidR="00C2414F">
        <w:rPr>
          <w:rStyle w:val="Heading2Char"/>
        </w:rPr>
        <w:t xml:space="preserve"> used to recreate a scenario with complex malware. The second studies the effect of </w:t>
      </w:r>
      <w:r w:rsidR="00C2414F">
        <w:rPr>
          <w:rStyle w:val="Heading2Char"/>
        </w:rPr>
        <w:lastRenderedPageBreak/>
        <w:t>network parameters on a cyber attack targeting a chemical process</w:t>
      </w:r>
      <w:r w:rsidR="009C3D5C">
        <w:rPr>
          <w:rStyle w:val="Heading2Char"/>
        </w:rPr>
        <w:t>,</w:t>
      </w:r>
      <w:r w:rsidR="00C2414F">
        <w:rPr>
          <w:rStyle w:val="Heading2Char"/>
        </w:rPr>
        <w:t xml:space="preserve"> sh</w:t>
      </w:r>
      <w:r w:rsidR="003804E0">
        <w:rPr>
          <w:rStyle w:val="Heading2Char"/>
        </w:rPr>
        <w:t>owing that in cyber attacks where</w:t>
      </w:r>
      <w:r w:rsidR="00C2414F">
        <w:rPr>
          <w:rStyle w:val="Heading2Char"/>
        </w:rPr>
        <w:t xml:space="preserve"> the attacker communicates with PLCs, the communications </w:t>
      </w:r>
      <w:r w:rsidR="003804E0">
        <w:rPr>
          <w:rStyle w:val="Heading2Char"/>
        </w:rPr>
        <w:t xml:space="preserve">delays and packet losses have </w:t>
      </w:r>
      <w:r w:rsidR="00C2414F">
        <w:rPr>
          <w:rStyle w:val="Heading2Char"/>
        </w:rPr>
        <w:t xml:space="preserve">little effect. </w:t>
      </w:r>
    </w:p>
    <w:p w:rsidR="001303C1" w:rsidRPr="00E212DC" w:rsidRDefault="00E212DC" w:rsidP="001303C1">
      <w:pPr>
        <w:pStyle w:val="Heading3"/>
        <w:ind w:left="284" w:hanging="284"/>
        <w:jc w:val="both"/>
        <w:rPr>
          <w:rStyle w:val="Heading2Char"/>
        </w:rPr>
      </w:pPr>
      <w:r>
        <w:rPr>
          <w:rStyle w:val="Heading2Char"/>
        </w:rPr>
        <w:t>Integration F</w:t>
      </w:r>
      <w:r w:rsidR="001303C1" w:rsidRPr="00E212DC">
        <w:rPr>
          <w:rStyle w:val="Heading2Char"/>
        </w:rPr>
        <w:t>ramework</w:t>
      </w:r>
    </w:p>
    <w:p w:rsidR="005E6FDF" w:rsidRPr="00B62CAB" w:rsidRDefault="001303C1" w:rsidP="00D678F9">
      <w:pPr>
        <w:pStyle w:val="Heading3"/>
        <w:numPr>
          <w:ilvl w:val="0"/>
          <w:numId w:val="0"/>
        </w:numPr>
        <w:ind w:firstLine="284"/>
        <w:jc w:val="both"/>
        <w:rPr>
          <w:i w:val="0"/>
          <w:iCs w:val="0"/>
        </w:rPr>
      </w:pPr>
      <w:r>
        <w:rPr>
          <w:rStyle w:val="Heading2Char"/>
        </w:rPr>
        <w:t xml:space="preserve">An integration framework has been proposed </w:t>
      </w:r>
      <w:r w:rsidR="00A259E4">
        <w:rPr>
          <w:rStyle w:val="Heading2Char"/>
        </w:rPr>
        <w:t xml:space="preserve">by Novak </w:t>
      </w:r>
      <w:r w:rsidR="00A259E4" w:rsidRPr="00A259E4">
        <w:rPr>
          <w:rStyle w:val="Heading2Char"/>
        </w:rPr>
        <w:t>et al.</w:t>
      </w:r>
      <w:r w:rsidRPr="00B31481">
        <w:rPr>
          <w:rStyle w:val="Heading2Char"/>
        </w:rPr>
        <w:t xml:space="preserve"> [</w:t>
      </w:r>
      <w:r w:rsidR="00620FC3">
        <w:rPr>
          <w:rStyle w:val="Heading2Char"/>
        </w:rPr>
        <w:t>51</w:t>
      </w:r>
      <w:r w:rsidRPr="00B31481">
        <w:rPr>
          <w:rStyle w:val="Heading2Char"/>
        </w:rPr>
        <w:t>] that advocates semantic and technical integration of simulation</w:t>
      </w:r>
      <w:r>
        <w:rPr>
          <w:rStyle w:val="Heading2Char"/>
        </w:rPr>
        <w:t xml:space="preserve"> models into SCADA systems. </w:t>
      </w:r>
      <w:r w:rsidR="00091AB5">
        <w:rPr>
          <w:rStyle w:val="Heading2Char"/>
        </w:rPr>
        <w:t>The authors contend that simulations cannot be developed without access to online and historical data and thus propose</w:t>
      </w:r>
      <w:r w:rsidR="00330B60">
        <w:rPr>
          <w:rStyle w:val="Heading2Char"/>
        </w:rPr>
        <w:t xml:space="preserve"> a platform for integration of simulations and SCADA. </w:t>
      </w:r>
      <w:r>
        <w:rPr>
          <w:rStyle w:val="Heading2Char"/>
        </w:rPr>
        <w:t>It reduces design-time errors (for simulation) and improves re</w:t>
      </w:r>
      <w:r w:rsidR="000C4052">
        <w:rPr>
          <w:rStyle w:val="Heading2Char"/>
        </w:rPr>
        <w:t>-</w:t>
      </w:r>
      <w:r>
        <w:rPr>
          <w:rStyle w:val="Heading2Char"/>
        </w:rPr>
        <w:t>configurability and reuse.</w:t>
      </w:r>
      <w:r w:rsidR="00330B60">
        <w:rPr>
          <w:rStyle w:val="Heading2Char"/>
        </w:rPr>
        <w:t xml:space="preserve"> </w:t>
      </w:r>
      <w:r>
        <w:rPr>
          <w:rStyle w:val="Heading2Char"/>
        </w:rPr>
        <w:t>Two case studies are provided for design of simulation models for passive houses, and an application allowing the managemen</w:t>
      </w:r>
      <w:r w:rsidR="00330B60">
        <w:rPr>
          <w:rStyle w:val="Heading2Char"/>
        </w:rPr>
        <w:t>t and execution of simulations.</w:t>
      </w:r>
      <w:r>
        <w:rPr>
          <w:rStyle w:val="Heading2Char"/>
        </w:rPr>
        <w:t xml:space="preserve"> </w:t>
      </w:r>
    </w:p>
    <w:p w:rsidR="005E6FDF" w:rsidRPr="00E212DC" w:rsidRDefault="00DC7855" w:rsidP="005E6FDF">
      <w:pPr>
        <w:pStyle w:val="Heading3"/>
        <w:ind w:left="284" w:hanging="284"/>
        <w:jc w:val="both"/>
        <w:rPr>
          <w:rStyle w:val="Heading2Char"/>
        </w:rPr>
      </w:pPr>
      <w:r w:rsidRPr="00E212DC">
        <w:rPr>
          <w:rStyle w:val="Heading2Char"/>
        </w:rPr>
        <w:t>Real-time monitoring, Anomaly detection, Impact analysis, and Mitigation strategies (</w:t>
      </w:r>
      <w:r w:rsidR="005E6FDF" w:rsidRPr="00E212DC">
        <w:rPr>
          <w:rStyle w:val="Heading2Char"/>
        </w:rPr>
        <w:t>RAIM</w:t>
      </w:r>
      <w:r w:rsidRPr="00E212DC">
        <w:rPr>
          <w:rStyle w:val="Heading2Char"/>
        </w:rPr>
        <w:t>)</w:t>
      </w:r>
    </w:p>
    <w:p w:rsidR="005E6FDF" w:rsidRPr="005E6FDF" w:rsidRDefault="009C3D5C" w:rsidP="00D678F9">
      <w:pPr>
        <w:ind w:firstLine="284"/>
        <w:jc w:val="both"/>
        <w:rPr>
          <w:i/>
        </w:rPr>
      </w:pPr>
      <w:r>
        <w:rPr>
          <w:rStyle w:val="Heading2Char"/>
          <w:i w:val="0"/>
        </w:rPr>
        <w:t>The</w:t>
      </w:r>
      <w:r w:rsidR="005E6FDF">
        <w:rPr>
          <w:rStyle w:val="Heading2Char"/>
          <w:i w:val="0"/>
        </w:rPr>
        <w:t xml:space="preserve"> security SCADA framework proposed </w:t>
      </w:r>
      <w:r w:rsidR="00C563F6">
        <w:rPr>
          <w:rStyle w:val="Heading2Char"/>
          <w:i w:val="0"/>
        </w:rPr>
        <w:t xml:space="preserve">by </w:t>
      </w:r>
      <w:proofErr w:type="gramStart"/>
      <w:r w:rsidR="00C563F6">
        <w:rPr>
          <w:rStyle w:val="Heading2Char"/>
          <w:i w:val="0"/>
        </w:rPr>
        <w:t>Ten</w:t>
      </w:r>
      <w:proofErr w:type="gramEnd"/>
      <w:r w:rsidR="00C563F6">
        <w:rPr>
          <w:rStyle w:val="Heading2Char"/>
          <w:i w:val="0"/>
        </w:rPr>
        <w:t xml:space="preserve"> </w:t>
      </w:r>
      <w:r w:rsidR="00C563F6" w:rsidRPr="00C563F6">
        <w:rPr>
          <w:rStyle w:val="Heading2Char"/>
        </w:rPr>
        <w:t>et al.</w:t>
      </w:r>
      <w:r w:rsidR="005E6FDF" w:rsidRPr="009E75EE">
        <w:rPr>
          <w:rStyle w:val="Heading2Char"/>
          <w:i w:val="0"/>
        </w:rPr>
        <w:t xml:space="preserve"> [</w:t>
      </w:r>
      <w:r w:rsidR="00620FC3">
        <w:rPr>
          <w:rStyle w:val="Heading2Char"/>
          <w:i w:val="0"/>
        </w:rPr>
        <w:t>52</w:t>
      </w:r>
      <w:r w:rsidR="005E6FDF" w:rsidRPr="009E75EE">
        <w:rPr>
          <w:rStyle w:val="Heading2Char"/>
          <w:i w:val="0"/>
        </w:rPr>
        <w:t>]</w:t>
      </w:r>
      <w:r w:rsidR="005E6FDF">
        <w:rPr>
          <w:rStyle w:val="Heading2Char"/>
          <w:i w:val="0"/>
        </w:rPr>
        <w:t xml:space="preserve"> compris</w:t>
      </w:r>
      <w:r w:rsidR="00E75B9D">
        <w:rPr>
          <w:rStyle w:val="Heading2Char"/>
          <w:i w:val="0"/>
        </w:rPr>
        <w:t>es</w:t>
      </w:r>
      <w:r w:rsidR="005E6FDF">
        <w:rPr>
          <w:rStyle w:val="Heading2Char"/>
          <w:i w:val="0"/>
        </w:rPr>
        <w:t xml:space="preserve"> </w:t>
      </w:r>
      <w:r>
        <w:rPr>
          <w:rStyle w:val="Heading2Char"/>
          <w:i w:val="0"/>
        </w:rPr>
        <w:t xml:space="preserve">of </w:t>
      </w:r>
      <w:r w:rsidR="005E6FDF">
        <w:rPr>
          <w:rStyle w:val="Heading2Char"/>
          <w:i w:val="0"/>
        </w:rPr>
        <w:t>real-time monitoring, anomaly detection, imp</w:t>
      </w:r>
      <w:r w:rsidR="00F97213">
        <w:rPr>
          <w:rStyle w:val="Heading2Char"/>
          <w:i w:val="0"/>
        </w:rPr>
        <w:t>act analysis, and mitigation st</w:t>
      </w:r>
      <w:r w:rsidR="005E6FDF">
        <w:rPr>
          <w:rStyle w:val="Heading2Char"/>
          <w:i w:val="0"/>
        </w:rPr>
        <w:t>r</w:t>
      </w:r>
      <w:r w:rsidR="00F97213">
        <w:rPr>
          <w:rStyle w:val="Heading2Char"/>
          <w:i w:val="0"/>
        </w:rPr>
        <w:t>a</w:t>
      </w:r>
      <w:r w:rsidR="005E6FDF">
        <w:rPr>
          <w:rStyle w:val="Heading2Char"/>
          <w:i w:val="0"/>
        </w:rPr>
        <w:t>tegies</w:t>
      </w:r>
      <w:r w:rsidR="00DC7855">
        <w:rPr>
          <w:rStyle w:val="Heading2Char"/>
          <w:i w:val="0"/>
        </w:rPr>
        <w:t xml:space="preserve"> </w:t>
      </w:r>
      <w:r w:rsidR="005E6FDF">
        <w:rPr>
          <w:rStyle w:val="Heading2Char"/>
          <w:i w:val="0"/>
        </w:rPr>
        <w:t>(RAIM)</w:t>
      </w:r>
      <w:r w:rsidR="003804E0">
        <w:rPr>
          <w:rStyle w:val="Heading2Char"/>
          <w:i w:val="0"/>
        </w:rPr>
        <w:t xml:space="preserve">. </w:t>
      </w:r>
      <w:r w:rsidR="00F97213">
        <w:rPr>
          <w:rStyle w:val="Heading2Char"/>
          <w:i w:val="0"/>
        </w:rPr>
        <w:t>Real-time m</w:t>
      </w:r>
      <w:r w:rsidR="00C563F6">
        <w:rPr>
          <w:rStyle w:val="Heading2Char"/>
          <w:i w:val="0"/>
        </w:rPr>
        <w:t>o</w:t>
      </w:r>
      <w:r w:rsidR="00F97213">
        <w:rPr>
          <w:rStyle w:val="Heading2Char"/>
          <w:i w:val="0"/>
        </w:rPr>
        <w:t xml:space="preserve">nitoring can </w:t>
      </w:r>
      <w:r w:rsidR="00E01593">
        <w:rPr>
          <w:rStyle w:val="Heading2Char"/>
          <w:i w:val="0"/>
        </w:rPr>
        <w:t>utilise the data for real-time control functions. Anomaly detection and impact analysis can be done through monitoring and correlating the system logs. The output is ranked as varying degrees of risks</w:t>
      </w:r>
      <w:r>
        <w:rPr>
          <w:rStyle w:val="Heading2Char"/>
          <w:i w:val="0"/>
        </w:rPr>
        <w:t>,</w:t>
      </w:r>
      <w:r w:rsidR="00E01593">
        <w:rPr>
          <w:rStyle w:val="Heading2Char"/>
          <w:i w:val="0"/>
        </w:rPr>
        <w:t xml:space="preserve"> based on which mitigation actions can be taken.</w:t>
      </w:r>
    </w:p>
    <w:p w:rsidR="00515AC2" w:rsidRDefault="00083237" w:rsidP="00F250F6">
      <w:pPr>
        <w:pStyle w:val="Heading2"/>
      </w:pPr>
      <w:r>
        <w:t>Test Beds</w:t>
      </w:r>
    </w:p>
    <w:p w:rsidR="00025601" w:rsidRDefault="00025601" w:rsidP="00B62CAB">
      <w:pPr>
        <w:ind w:firstLine="202"/>
        <w:jc w:val="both"/>
      </w:pPr>
      <w:r>
        <w:t>Test</w:t>
      </w:r>
      <w:r w:rsidR="003C7EC0">
        <w:t xml:space="preserve"> </w:t>
      </w:r>
      <w:r>
        <w:t xml:space="preserve">bed is a platform used to test systems or technologies where the actual system cannot be </w:t>
      </w:r>
      <w:r w:rsidR="00A531DF">
        <w:t>endangered by</w:t>
      </w:r>
      <w:r>
        <w:t xml:space="preserve"> testing</w:t>
      </w:r>
      <w:r w:rsidR="00E75B9D">
        <w:t>,</w:t>
      </w:r>
      <w:r w:rsidR="00A531DF">
        <w:t xml:space="preserve"> due to unintended consequences, for example, checking the effects of patch application and response to malware</w:t>
      </w:r>
      <w:r>
        <w:t>. A test</w:t>
      </w:r>
      <w:r w:rsidR="003C7EC0">
        <w:t xml:space="preserve"> </w:t>
      </w:r>
      <w:r>
        <w:t xml:space="preserve">bed </w:t>
      </w:r>
      <w:r w:rsidR="003C7EC0">
        <w:t xml:space="preserve">must </w:t>
      </w:r>
      <w:r>
        <w:t xml:space="preserve">capture the essence of the system under test </w:t>
      </w:r>
      <w:r w:rsidR="003C7EC0">
        <w:t xml:space="preserve">for it </w:t>
      </w:r>
      <w:r>
        <w:t xml:space="preserve">to be useful. The facility can also be shared to save cost or share knowledge. </w:t>
      </w:r>
      <w:r w:rsidR="000C4052">
        <w:t xml:space="preserve">Test bed creation is also recommended in </w:t>
      </w:r>
      <w:r w:rsidR="00002F31">
        <w:t>[</w:t>
      </w:r>
      <w:r w:rsidR="00635324">
        <w:t>2</w:t>
      </w:r>
      <w:r w:rsidR="00002F31">
        <w:t>]</w:t>
      </w:r>
      <w:r w:rsidR="000C4052">
        <w:t>.</w:t>
      </w:r>
      <w:r w:rsidR="00002F31">
        <w:t xml:space="preserve"> </w:t>
      </w:r>
      <w:r w:rsidR="00495A69">
        <w:t>Although some test beds have been developed by large organisations</w:t>
      </w:r>
      <w:r w:rsidR="00E75B9D">
        <w:t xml:space="preserve">, </w:t>
      </w:r>
      <w:r w:rsidR="00495A69">
        <w:t xml:space="preserve">generally the access is restricted </w:t>
      </w:r>
      <w:r w:rsidR="000C4052">
        <w:t>to affiliated</w:t>
      </w:r>
      <w:r w:rsidR="00495A69">
        <w:t xml:space="preserve"> researchers </w:t>
      </w:r>
      <w:r w:rsidR="000C4052">
        <w:t xml:space="preserve">only </w:t>
      </w:r>
      <w:r w:rsidR="00495A69" w:rsidRPr="00520432">
        <w:t>[</w:t>
      </w:r>
      <w:r w:rsidR="00620FC3">
        <w:t>53</w:t>
      </w:r>
      <w:r w:rsidR="00495A69" w:rsidRPr="00520432">
        <w:t>].</w:t>
      </w:r>
      <w:r w:rsidR="00495A69">
        <w:t xml:space="preserve"> </w:t>
      </w:r>
      <w:r w:rsidR="00877227">
        <w:t>Unlike a simulation environment being fully contained in software, a test bed uses hardware</w:t>
      </w:r>
      <w:r w:rsidR="00F852BF">
        <w:t xml:space="preserve">, simulated and </w:t>
      </w:r>
      <w:r w:rsidR="00877227">
        <w:t xml:space="preserve">emulated devices. </w:t>
      </w:r>
      <w:r w:rsidR="00A531DF">
        <w:t xml:space="preserve">A survey of test beds </w:t>
      </w:r>
      <w:r w:rsidR="00A214F0">
        <w:t xml:space="preserve">in software and hardware </w:t>
      </w:r>
      <w:r w:rsidR="00A531DF">
        <w:t xml:space="preserve">is provided in </w:t>
      </w:r>
      <w:r w:rsidR="00CF0197">
        <w:t>[</w:t>
      </w:r>
      <w:r w:rsidR="00620FC3">
        <w:t>53</w:t>
      </w:r>
      <w:r w:rsidR="00CF0197">
        <w:t>].</w:t>
      </w:r>
    </w:p>
    <w:p w:rsidR="00CA2259" w:rsidRDefault="006F2955" w:rsidP="00CA2259">
      <w:pPr>
        <w:ind w:firstLine="202"/>
        <w:jc w:val="both"/>
      </w:pPr>
      <w:r>
        <w:t>Test</w:t>
      </w:r>
      <w:r w:rsidR="003C7EC0">
        <w:t xml:space="preserve"> </w:t>
      </w:r>
      <w:r>
        <w:t xml:space="preserve">beds could be realised </w:t>
      </w:r>
      <w:r w:rsidR="00421FAF" w:rsidRPr="00A466B6">
        <w:t>[</w:t>
      </w:r>
      <w:r w:rsidR="00620FC3">
        <w:t>54</w:t>
      </w:r>
      <w:r w:rsidR="00421FAF" w:rsidRPr="00A466B6">
        <w:t>]</w:t>
      </w:r>
      <w:r w:rsidR="00421FAF">
        <w:t xml:space="preserve"> </w:t>
      </w:r>
      <w:r>
        <w:t>as simple simulation based</w:t>
      </w:r>
      <w:r w:rsidR="008B4862">
        <w:t xml:space="preserve"> (</w:t>
      </w:r>
      <w:proofErr w:type="spellStart"/>
      <w:r w:rsidR="008B4862">
        <w:t>TrueTime</w:t>
      </w:r>
      <w:proofErr w:type="spellEnd"/>
      <w:r w:rsidR="008B4862">
        <w:t>)</w:t>
      </w:r>
      <w:r>
        <w:t>, federated simulation (several dedicated simulation federates</w:t>
      </w:r>
      <w:r w:rsidR="008B4862">
        <w:t xml:space="preserve"> for plant, network </w:t>
      </w:r>
      <w:r w:rsidR="00F73326">
        <w:t>etc. such as HLA) or emulation/</w:t>
      </w:r>
      <w:r w:rsidR="008B4862">
        <w:t xml:space="preserve">implementation based (real hardware or emulator such as </w:t>
      </w:r>
      <w:proofErr w:type="spellStart"/>
      <w:r w:rsidR="008B4862">
        <w:t>EmuLab</w:t>
      </w:r>
      <w:proofErr w:type="spellEnd"/>
      <w:r w:rsidR="008B4862">
        <w:t>)</w:t>
      </w:r>
      <w:r w:rsidR="00CA2259">
        <w:t>.</w:t>
      </w:r>
    </w:p>
    <w:p w:rsidR="00CA2259" w:rsidRPr="00CA2259" w:rsidRDefault="00CA2259" w:rsidP="00CA2259">
      <w:pPr>
        <w:pStyle w:val="Heading3"/>
        <w:jc w:val="both"/>
        <w:rPr>
          <w:rStyle w:val="Heading2Char"/>
        </w:rPr>
      </w:pPr>
      <w:r w:rsidRPr="00CA2259">
        <w:rPr>
          <w:rStyle w:val="Heading2Char"/>
        </w:rPr>
        <w:t>N</w:t>
      </w:r>
      <w:r w:rsidR="00DC7855" w:rsidRPr="00CA2259">
        <w:rPr>
          <w:rStyle w:val="Heading2Char"/>
        </w:rPr>
        <w:t xml:space="preserve">ational </w:t>
      </w:r>
      <w:r w:rsidR="00264A89" w:rsidRPr="00CA2259">
        <w:rPr>
          <w:rStyle w:val="Heading2Char"/>
        </w:rPr>
        <w:t>S</w:t>
      </w:r>
      <w:r w:rsidR="00DC7855" w:rsidRPr="00CA2259">
        <w:rPr>
          <w:rStyle w:val="Heading2Char"/>
        </w:rPr>
        <w:t xml:space="preserve">CADA </w:t>
      </w:r>
      <w:r w:rsidR="00264A89" w:rsidRPr="00CA2259">
        <w:rPr>
          <w:rStyle w:val="Heading2Char"/>
        </w:rPr>
        <w:t>T</w:t>
      </w:r>
      <w:r w:rsidR="00DC7855" w:rsidRPr="00CA2259">
        <w:rPr>
          <w:rStyle w:val="Heading2Char"/>
        </w:rPr>
        <w:t xml:space="preserve">est </w:t>
      </w:r>
      <w:r w:rsidR="00264A89" w:rsidRPr="00CA2259">
        <w:rPr>
          <w:rStyle w:val="Heading2Char"/>
        </w:rPr>
        <w:t>B</w:t>
      </w:r>
      <w:r w:rsidR="00DC7855" w:rsidRPr="00CA2259">
        <w:rPr>
          <w:rStyle w:val="Heading2Char"/>
        </w:rPr>
        <w:t>ed (NSTB)</w:t>
      </w:r>
    </w:p>
    <w:p w:rsidR="00CA2259" w:rsidRPr="00CA2259" w:rsidRDefault="00E75B9D" w:rsidP="00CA2259">
      <w:pPr>
        <w:ind w:firstLine="202"/>
        <w:jc w:val="both"/>
        <w:rPr>
          <w:rStyle w:val="BodyText2"/>
          <w:rFonts w:ascii="Times" w:hAnsi="Times"/>
          <w:color w:val="000000" w:themeColor="text1"/>
          <w:sz w:val="20"/>
          <w:szCs w:val="20"/>
        </w:rPr>
      </w:pPr>
      <w:r>
        <w:rPr>
          <w:rStyle w:val="BodyText2"/>
          <w:rFonts w:ascii="Times" w:hAnsi="Times"/>
          <w:color w:val="000000" w:themeColor="text1"/>
          <w:sz w:val="20"/>
          <w:szCs w:val="20"/>
        </w:rPr>
        <w:t xml:space="preserve">The </w:t>
      </w:r>
      <w:r w:rsidR="00264A89" w:rsidRPr="00CA2259">
        <w:rPr>
          <w:rStyle w:val="BodyText2"/>
          <w:rFonts w:ascii="Times" w:hAnsi="Times"/>
          <w:color w:val="000000" w:themeColor="text1"/>
          <w:sz w:val="20"/>
          <w:szCs w:val="20"/>
        </w:rPr>
        <w:t>Department of Energy, US</w:t>
      </w:r>
      <w:r>
        <w:rPr>
          <w:rStyle w:val="BodyText2"/>
          <w:rFonts w:ascii="Times" w:hAnsi="Times"/>
          <w:color w:val="000000" w:themeColor="text1"/>
          <w:sz w:val="20"/>
          <w:szCs w:val="20"/>
        </w:rPr>
        <w:t>,</w:t>
      </w:r>
      <w:r w:rsidR="00264A89" w:rsidRPr="00CA2259">
        <w:rPr>
          <w:rStyle w:val="BodyText2"/>
          <w:rFonts w:ascii="Times" w:hAnsi="Times"/>
          <w:color w:val="000000" w:themeColor="text1"/>
          <w:sz w:val="20"/>
          <w:szCs w:val="20"/>
        </w:rPr>
        <w:t xml:space="preserve"> have established a </w:t>
      </w:r>
      <w:r w:rsidR="001B3FF9" w:rsidRPr="00CA2259">
        <w:rPr>
          <w:rStyle w:val="BodyText2"/>
          <w:rFonts w:ascii="Times" w:hAnsi="Times"/>
          <w:color w:val="000000" w:themeColor="text1"/>
          <w:sz w:val="20"/>
          <w:szCs w:val="20"/>
        </w:rPr>
        <w:t xml:space="preserve">National SCADA test bed </w:t>
      </w:r>
      <w:r w:rsidR="001B3FF9" w:rsidRPr="00B70498">
        <w:rPr>
          <w:rStyle w:val="BodyText2"/>
          <w:rFonts w:ascii="Times" w:hAnsi="Times"/>
          <w:color w:val="000000" w:themeColor="text1"/>
          <w:sz w:val="20"/>
          <w:szCs w:val="20"/>
        </w:rPr>
        <w:t>[</w:t>
      </w:r>
      <w:r w:rsidR="00620FC3">
        <w:rPr>
          <w:rStyle w:val="BodyText2"/>
          <w:rFonts w:ascii="Times" w:hAnsi="Times"/>
          <w:color w:val="000000" w:themeColor="text1"/>
          <w:sz w:val="20"/>
          <w:szCs w:val="20"/>
        </w:rPr>
        <w:t>55</w:t>
      </w:r>
      <w:r w:rsidR="001B3FF9" w:rsidRPr="00B70498">
        <w:rPr>
          <w:rStyle w:val="BodyText2"/>
          <w:rFonts w:ascii="Times" w:hAnsi="Times"/>
          <w:color w:val="000000" w:themeColor="text1"/>
          <w:sz w:val="20"/>
          <w:szCs w:val="20"/>
        </w:rPr>
        <w:t>]</w:t>
      </w:r>
      <w:r w:rsidR="001B3FF9" w:rsidRPr="00CA2259">
        <w:rPr>
          <w:rStyle w:val="BodyText2"/>
          <w:rFonts w:ascii="Times" w:hAnsi="Times"/>
          <w:color w:val="000000" w:themeColor="text1"/>
          <w:sz w:val="20"/>
          <w:szCs w:val="20"/>
        </w:rPr>
        <w:t xml:space="preserve"> </w:t>
      </w:r>
      <w:r w:rsidR="00264A89" w:rsidRPr="00CA2259">
        <w:rPr>
          <w:rStyle w:val="BodyText2"/>
          <w:rFonts w:ascii="Times" w:hAnsi="Times"/>
          <w:color w:val="000000" w:themeColor="text1"/>
          <w:sz w:val="20"/>
          <w:szCs w:val="20"/>
        </w:rPr>
        <w:t xml:space="preserve">that </w:t>
      </w:r>
      <w:r w:rsidR="001B3FF9" w:rsidRPr="00CA2259">
        <w:rPr>
          <w:rStyle w:val="BodyText2"/>
          <w:rFonts w:ascii="Times" w:hAnsi="Times"/>
          <w:color w:val="000000" w:themeColor="text1"/>
          <w:sz w:val="20"/>
          <w:szCs w:val="20"/>
        </w:rPr>
        <w:t xml:space="preserve">aims to </w:t>
      </w:r>
      <w:r w:rsidR="009D6E29" w:rsidRPr="00CA2259">
        <w:rPr>
          <w:rStyle w:val="BodyText2"/>
          <w:rFonts w:ascii="Times" w:hAnsi="Times"/>
          <w:color w:val="000000" w:themeColor="text1"/>
          <w:sz w:val="20"/>
          <w:szCs w:val="20"/>
        </w:rPr>
        <w:t xml:space="preserve">provide testing, research and training facilities to </w:t>
      </w:r>
      <w:r w:rsidR="006542DC" w:rsidRPr="00CA2259">
        <w:rPr>
          <w:rStyle w:val="BodyText2"/>
          <w:rFonts w:ascii="Times" w:hAnsi="Times"/>
          <w:color w:val="000000" w:themeColor="text1"/>
          <w:sz w:val="20"/>
          <w:szCs w:val="20"/>
        </w:rPr>
        <w:t xml:space="preserve">help </w:t>
      </w:r>
      <w:r w:rsidR="001B3FF9" w:rsidRPr="00CA2259">
        <w:rPr>
          <w:rStyle w:val="BodyText2"/>
          <w:rFonts w:ascii="Times" w:hAnsi="Times"/>
          <w:color w:val="000000" w:themeColor="text1"/>
          <w:sz w:val="20"/>
          <w:szCs w:val="20"/>
        </w:rPr>
        <w:t>improve the security of control systems</w:t>
      </w:r>
      <w:r>
        <w:rPr>
          <w:rStyle w:val="BodyText2"/>
          <w:rFonts w:ascii="Times" w:hAnsi="Times"/>
          <w:color w:val="000000" w:themeColor="text1"/>
          <w:sz w:val="20"/>
          <w:szCs w:val="20"/>
        </w:rPr>
        <w:t>. H</w:t>
      </w:r>
      <w:r w:rsidR="001B3FF9" w:rsidRPr="00CA2259">
        <w:rPr>
          <w:rStyle w:val="BodyText2"/>
          <w:rFonts w:ascii="Times" w:hAnsi="Times"/>
          <w:color w:val="000000" w:themeColor="text1"/>
          <w:sz w:val="20"/>
          <w:szCs w:val="20"/>
        </w:rPr>
        <w:t xml:space="preserve">owever free access </w:t>
      </w:r>
      <w:r w:rsidR="00992116" w:rsidRPr="00CA2259">
        <w:rPr>
          <w:rStyle w:val="BodyText2"/>
          <w:rFonts w:ascii="Times" w:hAnsi="Times"/>
          <w:color w:val="000000" w:themeColor="text1"/>
          <w:sz w:val="20"/>
          <w:szCs w:val="20"/>
        </w:rPr>
        <w:t>t</w:t>
      </w:r>
      <w:r w:rsidR="001B3FF9" w:rsidRPr="00CA2259">
        <w:rPr>
          <w:rStyle w:val="BodyText2"/>
          <w:rFonts w:ascii="Times" w:hAnsi="Times"/>
          <w:color w:val="000000" w:themeColor="text1"/>
          <w:sz w:val="20"/>
          <w:szCs w:val="20"/>
        </w:rPr>
        <w:t xml:space="preserve">o academia and industry is not available. </w:t>
      </w:r>
      <w:r w:rsidR="00264A89" w:rsidRPr="00CA2259">
        <w:rPr>
          <w:rStyle w:val="BodyText2"/>
          <w:rFonts w:ascii="Times" w:hAnsi="Times"/>
          <w:color w:val="000000" w:themeColor="text1"/>
          <w:sz w:val="20"/>
          <w:szCs w:val="20"/>
        </w:rPr>
        <w:t>Thus, m</w:t>
      </w:r>
      <w:r w:rsidR="001B3FF9" w:rsidRPr="00CA2259">
        <w:rPr>
          <w:rStyle w:val="BodyText2"/>
          <w:rFonts w:ascii="Times" w:hAnsi="Times"/>
          <w:color w:val="000000" w:themeColor="text1"/>
          <w:sz w:val="20"/>
          <w:szCs w:val="20"/>
        </w:rPr>
        <w:t>any researchers have developed test beds to investigate some element of security</w:t>
      </w:r>
      <w:r w:rsidR="00CA2259" w:rsidRPr="00CA2259">
        <w:rPr>
          <w:rStyle w:val="BodyText2"/>
          <w:rFonts w:ascii="Times" w:hAnsi="Times"/>
          <w:color w:val="000000" w:themeColor="text1"/>
          <w:sz w:val="20"/>
          <w:szCs w:val="20"/>
        </w:rPr>
        <w:t>.</w:t>
      </w:r>
    </w:p>
    <w:p w:rsidR="00CA2259" w:rsidRPr="00CA2259" w:rsidRDefault="00264A89" w:rsidP="00CA2259">
      <w:pPr>
        <w:pStyle w:val="Heading3"/>
        <w:jc w:val="both"/>
        <w:rPr>
          <w:rStyle w:val="Heading2Char"/>
        </w:rPr>
      </w:pPr>
      <w:r w:rsidRPr="00CA2259">
        <w:rPr>
          <w:rStyle w:val="Heading2Char"/>
        </w:rPr>
        <w:t>TRUST</w:t>
      </w:r>
    </w:p>
    <w:p w:rsidR="00CA2259" w:rsidRPr="00CA2259" w:rsidRDefault="00B42D39" w:rsidP="00CA2259">
      <w:pPr>
        <w:ind w:firstLine="202"/>
        <w:jc w:val="both"/>
        <w:rPr>
          <w:rStyle w:val="BodyText2"/>
          <w:rFonts w:ascii="Times" w:hAnsi="Times"/>
          <w:color w:val="000000" w:themeColor="text1"/>
          <w:sz w:val="20"/>
          <w:szCs w:val="20"/>
        </w:rPr>
      </w:pPr>
      <w:r w:rsidRPr="00CA2259">
        <w:rPr>
          <w:rStyle w:val="BodyText2"/>
          <w:rFonts w:ascii="Times" w:hAnsi="Times"/>
          <w:color w:val="000000" w:themeColor="text1"/>
          <w:sz w:val="20"/>
          <w:szCs w:val="20"/>
        </w:rPr>
        <w:t xml:space="preserve">An experimental </w:t>
      </w:r>
      <w:r w:rsidR="00F250F6" w:rsidRPr="00CA2259">
        <w:rPr>
          <w:rStyle w:val="BodyText2"/>
          <w:rFonts w:ascii="Times" w:hAnsi="Times"/>
          <w:color w:val="000000" w:themeColor="text1"/>
          <w:sz w:val="20"/>
          <w:szCs w:val="20"/>
        </w:rPr>
        <w:t xml:space="preserve">simulation </w:t>
      </w:r>
      <w:r w:rsidRPr="00CA2259">
        <w:rPr>
          <w:rStyle w:val="BodyText2"/>
          <w:rFonts w:ascii="Times" w:hAnsi="Times"/>
          <w:color w:val="000000" w:themeColor="text1"/>
          <w:sz w:val="20"/>
          <w:szCs w:val="20"/>
        </w:rPr>
        <w:t xml:space="preserve">test bed TRUST-SCADA </w:t>
      </w:r>
      <w:r w:rsidRPr="00B70498">
        <w:rPr>
          <w:rStyle w:val="BodyText2"/>
          <w:rFonts w:ascii="Times" w:hAnsi="Times"/>
          <w:color w:val="000000" w:themeColor="text1"/>
          <w:sz w:val="20"/>
          <w:szCs w:val="20"/>
        </w:rPr>
        <w:t>[</w:t>
      </w:r>
      <w:r w:rsidR="00620FC3">
        <w:rPr>
          <w:rStyle w:val="BodyText2"/>
          <w:rFonts w:ascii="Times" w:hAnsi="Times"/>
          <w:color w:val="000000" w:themeColor="text1"/>
          <w:sz w:val="20"/>
          <w:szCs w:val="20"/>
        </w:rPr>
        <w:t>56</w:t>
      </w:r>
      <w:r w:rsidRPr="00B70498">
        <w:rPr>
          <w:rStyle w:val="BodyText2"/>
          <w:rFonts w:ascii="Times" w:hAnsi="Times"/>
          <w:color w:val="000000" w:themeColor="text1"/>
          <w:sz w:val="20"/>
          <w:szCs w:val="20"/>
        </w:rPr>
        <w:t>]</w:t>
      </w:r>
      <w:r w:rsidRPr="00CA2259">
        <w:rPr>
          <w:rStyle w:val="BodyText2"/>
          <w:rFonts w:ascii="Times" w:hAnsi="Times"/>
          <w:color w:val="000000" w:themeColor="text1"/>
          <w:sz w:val="20"/>
          <w:szCs w:val="20"/>
        </w:rPr>
        <w:t xml:space="preserve"> </w:t>
      </w:r>
      <w:r w:rsidR="000C4052">
        <w:rPr>
          <w:rStyle w:val="BodyText2"/>
          <w:rFonts w:ascii="Times" w:hAnsi="Times"/>
          <w:color w:val="000000" w:themeColor="text1"/>
          <w:sz w:val="20"/>
          <w:szCs w:val="20"/>
        </w:rPr>
        <w:t xml:space="preserve">was </w:t>
      </w:r>
      <w:r w:rsidR="00E16A40" w:rsidRPr="00CA2259">
        <w:rPr>
          <w:rStyle w:val="BodyText2"/>
          <w:rFonts w:ascii="Times" w:hAnsi="Times"/>
          <w:color w:val="000000" w:themeColor="text1"/>
          <w:sz w:val="20"/>
          <w:szCs w:val="20"/>
        </w:rPr>
        <w:t xml:space="preserve">aimed to assess and address vulnerabilities, and to provide an open-source </w:t>
      </w:r>
      <w:r w:rsidR="00B62CAB" w:rsidRPr="00CA2259">
        <w:rPr>
          <w:rStyle w:val="BodyText2"/>
          <w:rFonts w:ascii="Times" w:hAnsi="Times"/>
          <w:color w:val="000000" w:themeColor="text1"/>
          <w:sz w:val="20"/>
          <w:szCs w:val="20"/>
        </w:rPr>
        <w:t>design</w:t>
      </w:r>
      <w:r w:rsidR="00E16A40" w:rsidRPr="00CA2259">
        <w:rPr>
          <w:rStyle w:val="BodyText2"/>
          <w:rFonts w:ascii="Times" w:hAnsi="Times"/>
          <w:color w:val="000000" w:themeColor="text1"/>
          <w:sz w:val="20"/>
          <w:szCs w:val="20"/>
        </w:rPr>
        <w:t xml:space="preserve"> for a flexible test</w:t>
      </w:r>
      <w:r w:rsidR="003C7EC0" w:rsidRPr="00CA2259">
        <w:rPr>
          <w:rStyle w:val="BodyText2"/>
          <w:rFonts w:ascii="Times" w:hAnsi="Times"/>
          <w:color w:val="000000" w:themeColor="text1"/>
          <w:sz w:val="20"/>
          <w:szCs w:val="20"/>
        </w:rPr>
        <w:t xml:space="preserve"> </w:t>
      </w:r>
      <w:r w:rsidR="00E16A40" w:rsidRPr="00CA2259">
        <w:rPr>
          <w:rStyle w:val="BodyText2"/>
          <w:rFonts w:ascii="Times" w:hAnsi="Times"/>
          <w:color w:val="000000" w:themeColor="text1"/>
          <w:sz w:val="20"/>
          <w:szCs w:val="20"/>
        </w:rPr>
        <w:t>bed.</w:t>
      </w:r>
      <w:r w:rsidRPr="00CA2259">
        <w:rPr>
          <w:rStyle w:val="BodyText2"/>
          <w:rFonts w:ascii="Times" w:hAnsi="Times"/>
          <w:color w:val="000000" w:themeColor="text1"/>
          <w:sz w:val="20"/>
          <w:szCs w:val="20"/>
        </w:rPr>
        <w:t xml:space="preserve"> </w:t>
      </w:r>
      <w:r w:rsidR="00E16A40" w:rsidRPr="00CA2259">
        <w:rPr>
          <w:rStyle w:val="BodyText2"/>
          <w:rFonts w:ascii="Times" w:hAnsi="Times"/>
          <w:color w:val="000000" w:themeColor="text1"/>
          <w:sz w:val="20"/>
          <w:szCs w:val="20"/>
        </w:rPr>
        <w:t>DoD/HLA was chosen as the integration platform, for the plant model (Simulink/</w:t>
      </w:r>
      <w:proofErr w:type="spellStart"/>
      <w:r w:rsidR="00E16A40" w:rsidRPr="00CA2259">
        <w:rPr>
          <w:rStyle w:val="BodyText2"/>
          <w:rFonts w:ascii="Times" w:hAnsi="Times"/>
          <w:color w:val="000000" w:themeColor="text1"/>
          <w:sz w:val="20"/>
          <w:szCs w:val="20"/>
        </w:rPr>
        <w:t>Stateflow</w:t>
      </w:r>
      <w:proofErr w:type="spellEnd"/>
      <w:r w:rsidR="00E16A40" w:rsidRPr="00CA2259">
        <w:rPr>
          <w:rStyle w:val="BodyText2"/>
          <w:rFonts w:ascii="Times" w:hAnsi="Times"/>
          <w:color w:val="000000" w:themeColor="text1"/>
          <w:sz w:val="20"/>
          <w:szCs w:val="20"/>
        </w:rPr>
        <w:t>), Network model using (</w:t>
      </w:r>
      <w:proofErr w:type="spellStart"/>
      <w:r w:rsidR="001D389E">
        <w:rPr>
          <w:rStyle w:val="BodyText2"/>
          <w:rFonts w:ascii="Times" w:hAnsi="Times"/>
          <w:color w:val="000000" w:themeColor="text1"/>
          <w:sz w:val="20"/>
          <w:szCs w:val="20"/>
        </w:rPr>
        <w:t>OMNeT</w:t>
      </w:r>
      <w:proofErr w:type="spellEnd"/>
      <w:r w:rsidR="00E16A40" w:rsidRPr="00CA2259">
        <w:rPr>
          <w:rStyle w:val="BodyText2"/>
          <w:rFonts w:ascii="Times" w:hAnsi="Times"/>
          <w:color w:val="000000" w:themeColor="text1"/>
          <w:sz w:val="20"/>
          <w:szCs w:val="20"/>
        </w:rPr>
        <w:t>++, NS2, OPNET) and</w:t>
      </w:r>
      <w:r w:rsidR="00CA2259" w:rsidRPr="00CA2259">
        <w:rPr>
          <w:rStyle w:val="BodyText2"/>
          <w:rFonts w:ascii="Times" w:hAnsi="Times"/>
          <w:color w:val="000000" w:themeColor="text1"/>
          <w:sz w:val="20"/>
          <w:szCs w:val="20"/>
        </w:rPr>
        <w:t xml:space="preserve"> controller (Simulink/</w:t>
      </w:r>
      <w:proofErr w:type="spellStart"/>
      <w:r w:rsidR="00CA2259" w:rsidRPr="00CA2259">
        <w:rPr>
          <w:rStyle w:val="BodyText2"/>
          <w:rFonts w:ascii="Times" w:hAnsi="Times"/>
          <w:color w:val="000000" w:themeColor="text1"/>
          <w:sz w:val="20"/>
          <w:szCs w:val="20"/>
        </w:rPr>
        <w:t>Stateflow</w:t>
      </w:r>
      <w:proofErr w:type="spellEnd"/>
      <w:r w:rsidR="00CA2259" w:rsidRPr="00CA2259">
        <w:rPr>
          <w:rStyle w:val="BodyText2"/>
          <w:rFonts w:ascii="Times" w:hAnsi="Times"/>
          <w:color w:val="000000" w:themeColor="text1"/>
          <w:sz w:val="20"/>
          <w:szCs w:val="20"/>
        </w:rPr>
        <w:t>).</w:t>
      </w:r>
    </w:p>
    <w:p w:rsidR="00CA2259" w:rsidRPr="00CA2259" w:rsidRDefault="00B62CAB" w:rsidP="00CA2259">
      <w:pPr>
        <w:ind w:firstLine="202"/>
        <w:jc w:val="both"/>
        <w:rPr>
          <w:rStyle w:val="BodyText2"/>
          <w:rFonts w:ascii="Times" w:hAnsi="Times"/>
          <w:color w:val="000000" w:themeColor="text1"/>
          <w:sz w:val="20"/>
          <w:szCs w:val="20"/>
        </w:rPr>
      </w:pPr>
      <w:r w:rsidRPr="00CA2259">
        <w:rPr>
          <w:rStyle w:val="BodyText2"/>
          <w:rFonts w:ascii="Times" w:hAnsi="Times"/>
          <w:color w:val="000000" w:themeColor="text1"/>
          <w:sz w:val="20"/>
          <w:szCs w:val="20"/>
        </w:rPr>
        <w:lastRenderedPageBreak/>
        <w:t xml:space="preserve">The </w:t>
      </w:r>
      <w:r w:rsidR="006F2955" w:rsidRPr="00CA2259">
        <w:rPr>
          <w:rStyle w:val="BodyText2"/>
          <w:rFonts w:ascii="Times" w:hAnsi="Times"/>
          <w:color w:val="000000" w:themeColor="text1"/>
          <w:sz w:val="20"/>
          <w:szCs w:val="20"/>
        </w:rPr>
        <w:t xml:space="preserve">authors </w:t>
      </w:r>
      <w:r w:rsidR="00E75B9D" w:rsidRPr="00CA2259">
        <w:rPr>
          <w:rStyle w:val="BodyText2"/>
          <w:rFonts w:ascii="Times" w:hAnsi="Times"/>
          <w:color w:val="000000" w:themeColor="text1"/>
          <w:sz w:val="20"/>
          <w:szCs w:val="20"/>
        </w:rPr>
        <w:t>[</w:t>
      </w:r>
      <w:r w:rsidR="00620FC3">
        <w:rPr>
          <w:rStyle w:val="BodyText2"/>
          <w:rFonts w:ascii="Times" w:hAnsi="Times"/>
          <w:color w:val="000000" w:themeColor="text1"/>
          <w:sz w:val="20"/>
          <w:szCs w:val="20"/>
        </w:rPr>
        <w:t>54</w:t>
      </w:r>
      <w:r w:rsidR="00E75B9D" w:rsidRPr="00CA2259">
        <w:rPr>
          <w:rStyle w:val="BodyText2"/>
          <w:rFonts w:ascii="Times" w:hAnsi="Times"/>
          <w:color w:val="000000" w:themeColor="text1"/>
          <w:sz w:val="20"/>
          <w:szCs w:val="20"/>
        </w:rPr>
        <w:t xml:space="preserve">] </w:t>
      </w:r>
      <w:r w:rsidR="006F2955" w:rsidRPr="00CA2259">
        <w:rPr>
          <w:rStyle w:val="BodyText2"/>
          <w:rFonts w:ascii="Times" w:hAnsi="Times"/>
          <w:color w:val="000000" w:themeColor="text1"/>
          <w:sz w:val="20"/>
          <w:szCs w:val="20"/>
        </w:rPr>
        <w:t xml:space="preserve">have </w:t>
      </w:r>
      <w:r w:rsidRPr="00CA2259">
        <w:rPr>
          <w:rStyle w:val="BodyText2"/>
          <w:rFonts w:ascii="Times" w:hAnsi="Times"/>
          <w:color w:val="000000" w:themeColor="text1"/>
          <w:sz w:val="20"/>
          <w:szCs w:val="20"/>
        </w:rPr>
        <w:t xml:space="preserve">also </w:t>
      </w:r>
      <w:r w:rsidR="003C7EC0" w:rsidRPr="00CA2259">
        <w:rPr>
          <w:rStyle w:val="BodyText2"/>
          <w:rFonts w:ascii="Times" w:hAnsi="Times"/>
          <w:color w:val="000000" w:themeColor="text1"/>
          <w:sz w:val="20"/>
          <w:szCs w:val="20"/>
        </w:rPr>
        <w:t xml:space="preserve">proposed a test bed </w:t>
      </w:r>
      <w:r w:rsidR="006F2955" w:rsidRPr="00CA2259">
        <w:rPr>
          <w:rStyle w:val="BodyText2"/>
          <w:rFonts w:ascii="Times" w:hAnsi="Times"/>
          <w:color w:val="000000" w:themeColor="text1"/>
          <w:sz w:val="20"/>
          <w:szCs w:val="20"/>
        </w:rPr>
        <w:t xml:space="preserve">for SCADA vulnerabilities and validating security. The specific scenarios analysed were </w:t>
      </w:r>
      <w:proofErr w:type="spellStart"/>
      <w:r w:rsidR="006F2955" w:rsidRPr="00CA2259">
        <w:rPr>
          <w:rStyle w:val="BodyText2"/>
          <w:rFonts w:ascii="Times" w:hAnsi="Times"/>
          <w:color w:val="000000" w:themeColor="text1"/>
          <w:sz w:val="20"/>
          <w:szCs w:val="20"/>
        </w:rPr>
        <w:t>DoS</w:t>
      </w:r>
      <w:proofErr w:type="spellEnd"/>
      <w:r w:rsidR="006F2955" w:rsidRPr="00CA2259">
        <w:rPr>
          <w:rStyle w:val="BodyText2"/>
          <w:rFonts w:ascii="Times" w:hAnsi="Times"/>
          <w:color w:val="000000" w:themeColor="text1"/>
          <w:sz w:val="20"/>
          <w:szCs w:val="20"/>
        </w:rPr>
        <w:t xml:space="preserve"> attack on sensors, integrity attacks, and phishing attacks</w:t>
      </w:r>
    </w:p>
    <w:p w:rsidR="00CA2259" w:rsidRPr="00CA2259" w:rsidRDefault="002E2EDA" w:rsidP="00CA2259">
      <w:pPr>
        <w:pStyle w:val="Heading3"/>
        <w:jc w:val="both"/>
        <w:rPr>
          <w:rStyle w:val="BodyText2"/>
          <w:rFonts w:ascii="Times New Roman" w:hAnsi="Times New Roman" w:cs="Times New Roman"/>
          <w:i w:val="0"/>
          <w:iCs w:val="0"/>
          <w:color w:val="auto"/>
          <w:sz w:val="20"/>
          <w:szCs w:val="20"/>
        </w:rPr>
      </w:pPr>
      <w:r w:rsidRPr="00CA2259">
        <w:rPr>
          <w:rStyle w:val="BodyText2"/>
          <w:rFonts w:ascii="Times" w:hAnsi="Times"/>
          <w:color w:val="000000" w:themeColor="text1"/>
          <w:sz w:val="20"/>
          <w:szCs w:val="20"/>
        </w:rPr>
        <w:t>Live Virtual and Constructive (</w:t>
      </w:r>
      <w:r w:rsidR="00264A89" w:rsidRPr="00CA2259">
        <w:rPr>
          <w:rStyle w:val="BodyText2"/>
          <w:rFonts w:ascii="Times" w:hAnsi="Times"/>
          <w:color w:val="000000" w:themeColor="text1"/>
          <w:sz w:val="20"/>
          <w:szCs w:val="20"/>
        </w:rPr>
        <w:t>LVC</w:t>
      </w:r>
      <w:r w:rsidRPr="00CA2259">
        <w:rPr>
          <w:rStyle w:val="BodyText2"/>
          <w:rFonts w:ascii="Times" w:hAnsi="Times"/>
          <w:color w:val="000000" w:themeColor="text1"/>
          <w:sz w:val="20"/>
          <w:szCs w:val="20"/>
        </w:rPr>
        <w:t>) Test Bed</w:t>
      </w:r>
    </w:p>
    <w:p w:rsidR="00CA2259" w:rsidRPr="00CA2259" w:rsidRDefault="00C563F6" w:rsidP="00CA2259">
      <w:pPr>
        <w:ind w:firstLine="202"/>
        <w:jc w:val="both"/>
        <w:rPr>
          <w:rStyle w:val="BodyText2"/>
          <w:rFonts w:ascii="Times" w:hAnsi="Times"/>
          <w:color w:val="000000" w:themeColor="text1"/>
          <w:sz w:val="20"/>
          <w:szCs w:val="20"/>
        </w:rPr>
      </w:pPr>
      <w:proofErr w:type="spellStart"/>
      <w:r w:rsidRPr="00E84B80">
        <w:t>Urias</w:t>
      </w:r>
      <w:proofErr w:type="spellEnd"/>
      <w:r w:rsidRPr="00CA2259">
        <w:rPr>
          <w:rStyle w:val="BodyText2"/>
          <w:rFonts w:ascii="Times" w:hAnsi="Times"/>
          <w:color w:val="000000" w:themeColor="text1"/>
          <w:sz w:val="20"/>
          <w:szCs w:val="20"/>
        </w:rPr>
        <w:t xml:space="preserve"> </w:t>
      </w:r>
      <w:r w:rsidRPr="00C563F6">
        <w:rPr>
          <w:rStyle w:val="BodyText2"/>
          <w:rFonts w:ascii="Times" w:hAnsi="Times"/>
          <w:i/>
          <w:color w:val="000000" w:themeColor="text1"/>
          <w:sz w:val="20"/>
          <w:szCs w:val="20"/>
        </w:rPr>
        <w:t>et al.</w:t>
      </w:r>
      <w:r>
        <w:rPr>
          <w:rStyle w:val="BodyText2"/>
          <w:rFonts w:ascii="Times" w:hAnsi="Times"/>
          <w:color w:val="000000" w:themeColor="text1"/>
          <w:sz w:val="20"/>
          <w:szCs w:val="20"/>
        </w:rPr>
        <w:t xml:space="preserve"> </w:t>
      </w:r>
      <w:r w:rsidR="00D13095" w:rsidRPr="00CA2259">
        <w:rPr>
          <w:rStyle w:val="BodyText2"/>
          <w:rFonts w:ascii="Times" w:hAnsi="Times"/>
          <w:color w:val="000000" w:themeColor="text1"/>
          <w:sz w:val="20"/>
          <w:szCs w:val="20"/>
        </w:rPr>
        <w:t>[</w:t>
      </w:r>
      <w:r w:rsidR="00F50FFF">
        <w:rPr>
          <w:rStyle w:val="BodyText2"/>
          <w:rFonts w:ascii="Times" w:hAnsi="Times"/>
          <w:color w:val="000000" w:themeColor="text1"/>
          <w:sz w:val="20"/>
          <w:szCs w:val="20"/>
        </w:rPr>
        <w:t>29</w:t>
      </w:r>
      <w:r w:rsidR="00A86314" w:rsidRPr="00CA2259">
        <w:rPr>
          <w:rStyle w:val="BodyText2"/>
          <w:rFonts w:ascii="Times" w:hAnsi="Times"/>
          <w:color w:val="000000" w:themeColor="text1"/>
          <w:sz w:val="20"/>
          <w:szCs w:val="20"/>
        </w:rPr>
        <w:t xml:space="preserve">] </w:t>
      </w:r>
      <w:r>
        <w:rPr>
          <w:rStyle w:val="BodyText2"/>
          <w:rFonts w:ascii="Times" w:hAnsi="Times"/>
          <w:color w:val="000000" w:themeColor="text1"/>
          <w:sz w:val="20"/>
          <w:szCs w:val="20"/>
        </w:rPr>
        <w:t>describe</w:t>
      </w:r>
      <w:r w:rsidR="00F852BF" w:rsidRPr="00CA2259">
        <w:rPr>
          <w:rStyle w:val="BodyText2"/>
          <w:rFonts w:ascii="Times" w:hAnsi="Times"/>
          <w:color w:val="000000" w:themeColor="text1"/>
          <w:sz w:val="20"/>
          <w:szCs w:val="20"/>
        </w:rPr>
        <w:t xml:space="preserve"> a hybrid test bed that</w:t>
      </w:r>
      <w:r w:rsidR="00B42D39" w:rsidRPr="00CA2259">
        <w:rPr>
          <w:rStyle w:val="BodyText2"/>
          <w:rFonts w:ascii="Times" w:hAnsi="Times"/>
          <w:color w:val="000000" w:themeColor="text1"/>
          <w:sz w:val="20"/>
          <w:szCs w:val="20"/>
        </w:rPr>
        <w:t xml:space="preserve"> can be used to perform c</w:t>
      </w:r>
      <w:r>
        <w:rPr>
          <w:rStyle w:val="BodyText2"/>
          <w:rFonts w:ascii="Times" w:hAnsi="Times"/>
          <w:color w:val="000000" w:themeColor="text1"/>
          <w:sz w:val="20"/>
          <w:szCs w:val="20"/>
        </w:rPr>
        <w:t>yber-physical security analysis</w:t>
      </w:r>
      <w:r w:rsidR="00F02F29" w:rsidRPr="00CA2259">
        <w:rPr>
          <w:rStyle w:val="BodyText2"/>
          <w:rFonts w:ascii="Times" w:hAnsi="Times"/>
          <w:color w:val="000000" w:themeColor="text1"/>
          <w:sz w:val="20"/>
          <w:szCs w:val="20"/>
        </w:rPr>
        <w:t>.</w:t>
      </w:r>
      <w:r w:rsidR="004912C2" w:rsidRPr="00CA2259">
        <w:rPr>
          <w:rStyle w:val="BodyText2"/>
          <w:rFonts w:ascii="Times" w:hAnsi="Times"/>
          <w:color w:val="000000" w:themeColor="text1"/>
          <w:sz w:val="20"/>
          <w:szCs w:val="20"/>
        </w:rPr>
        <w:t xml:space="preserve"> It was developed at Sandia National Laboratories to identify system level vulnerabilities, results of their exploitation, and approaches to eliminate it. Simulated network devices were represented using OPNET, enabling passing of simulated traffic to real devices</w:t>
      </w:r>
      <w:r w:rsidR="00E75B9D">
        <w:rPr>
          <w:rStyle w:val="BodyText2"/>
          <w:rFonts w:ascii="Times" w:hAnsi="Times"/>
          <w:color w:val="000000" w:themeColor="text1"/>
          <w:sz w:val="20"/>
          <w:szCs w:val="20"/>
        </w:rPr>
        <w:t>.</w:t>
      </w:r>
      <w:r w:rsidR="004912C2" w:rsidRPr="00CA2259">
        <w:rPr>
          <w:rStyle w:val="BodyText2"/>
          <w:rFonts w:ascii="Times" w:hAnsi="Times"/>
          <w:color w:val="000000" w:themeColor="text1"/>
          <w:sz w:val="20"/>
          <w:szCs w:val="20"/>
        </w:rPr>
        <w:t xml:space="preserve"> </w:t>
      </w:r>
      <w:r w:rsidR="00E75B9D">
        <w:rPr>
          <w:rStyle w:val="BodyText2"/>
          <w:rFonts w:ascii="Times" w:hAnsi="Times"/>
          <w:color w:val="000000" w:themeColor="text1"/>
          <w:sz w:val="20"/>
          <w:szCs w:val="20"/>
        </w:rPr>
        <w:t>V</w:t>
      </w:r>
      <w:r w:rsidR="004912C2" w:rsidRPr="00CA2259">
        <w:rPr>
          <w:rStyle w:val="BodyText2"/>
          <w:rFonts w:ascii="Times" w:hAnsi="Times"/>
          <w:color w:val="000000" w:themeColor="text1"/>
          <w:sz w:val="20"/>
          <w:szCs w:val="20"/>
        </w:rPr>
        <w:t>irtual machines were used as hosts, servers and Cisco routers’ emulation</w:t>
      </w:r>
      <w:r w:rsidR="002F182D" w:rsidRPr="00CA2259">
        <w:rPr>
          <w:rStyle w:val="BodyText2"/>
          <w:rFonts w:ascii="Times" w:hAnsi="Times"/>
          <w:color w:val="000000" w:themeColor="text1"/>
          <w:sz w:val="20"/>
          <w:szCs w:val="20"/>
        </w:rPr>
        <w:t>, and physical devices to which the simulated network traffic could be addressed. The experiments setup simulated the enterprise</w:t>
      </w:r>
      <w:r w:rsidR="00224896" w:rsidRPr="00CA2259">
        <w:rPr>
          <w:rStyle w:val="BodyText2"/>
          <w:rFonts w:ascii="Times" w:hAnsi="Times"/>
          <w:color w:val="000000" w:themeColor="text1"/>
          <w:sz w:val="20"/>
          <w:szCs w:val="20"/>
        </w:rPr>
        <w:t xml:space="preserve"> and control system network and provides analysis of cyber attacks against the business and control system network. The experiments investigated the effects of attacks on SCADA protocols (DNP and Modbus TCP) and how to mitigate such attacks using network security</w:t>
      </w:r>
      <w:r w:rsidR="00CA2259" w:rsidRPr="00CA2259">
        <w:rPr>
          <w:rStyle w:val="BodyText2"/>
          <w:rFonts w:ascii="Times" w:hAnsi="Times"/>
          <w:color w:val="000000" w:themeColor="text1"/>
          <w:sz w:val="20"/>
          <w:szCs w:val="20"/>
        </w:rPr>
        <w:t>.</w:t>
      </w:r>
    </w:p>
    <w:p w:rsidR="00CA2259" w:rsidRPr="00CA2259" w:rsidRDefault="008C1035" w:rsidP="00CA2259">
      <w:pPr>
        <w:pStyle w:val="Heading3"/>
        <w:jc w:val="both"/>
        <w:rPr>
          <w:rStyle w:val="BodyText2"/>
          <w:rFonts w:ascii="Times New Roman" w:hAnsi="Times New Roman" w:cs="Times New Roman"/>
          <w:i w:val="0"/>
          <w:iCs w:val="0"/>
          <w:color w:val="auto"/>
          <w:sz w:val="20"/>
          <w:szCs w:val="20"/>
        </w:rPr>
      </w:pPr>
      <w:proofErr w:type="spellStart"/>
      <w:r w:rsidRPr="00CA2259">
        <w:rPr>
          <w:rStyle w:val="BodyText2"/>
          <w:rFonts w:ascii="Times" w:hAnsi="Times"/>
          <w:color w:val="000000" w:themeColor="text1"/>
          <w:sz w:val="20"/>
          <w:szCs w:val="20"/>
        </w:rPr>
        <w:t>TrueTime</w:t>
      </w:r>
      <w:proofErr w:type="spellEnd"/>
    </w:p>
    <w:p w:rsidR="00CA2259" w:rsidRPr="00CA2259" w:rsidRDefault="00097E62" w:rsidP="00CA2259">
      <w:pPr>
        <w:ind w:firstLine="202"/>
        <w:jc w:val="both"/>
        <w:rPr>
          <w:rStyle w:val="BodyText2"/>
          <w:rFonts w:ascii="Times" w:hAnsi="Times"/>
          <w:color w:val="000000" w:themeColor="text1"/>
          <w:sz w:val="20"/>
          <w:szCs w:val="20"/>
        </w:rPr>
      </w:pPr>
      <w:r w:rsidRPr="00CA2259">
        <w:rPr>
          <w:rStyle w:val="BodyText2"/>
          <w:rFonts w:ascii="Times" w:hAnsi="Times"/>
          <w:color w:val="000000" w:themeColor="text1"/>
          <w:sz w:val="20"/>
          <w:szCs w:val="20"/>
        </w:rPr>
        <w:t xml:space="preserve">A </w:t>
      </w:r>
      <w:r w:rsidR="008C1035" w:rsidRPr="00CA2259">
        <w:rPr>
          <w:rStyle w:val="BodyText2"/>
          <w:rFonts w:ascii="Times" w:hAnsi="Times"/>
          <w:color w:val="000000" w:themeColor="text1"/>
          <w:sz w:val="20"/>
          <w:szCs w:val="20"/>
        </w:rPr>
        <w:t xml:space="preserve">simple </w:t>
      </w:r>
      <w:r w:rsidRPr="00CA2259">
        <w:rPr>
          <w:rStyle w:val="BodyText2"/>
          <w:rFonts w:ascii="Times" w:hAnsi="Times"/>
          <w:color w:val="000000" w:themeColor="text1"/>
          <w:sz w:val="20"/>
          <w:szCs w:val="20"/>
        </w:rPr>
        <w:t xml:space="preserve">test bed </w:t>
      </w:r>
      <w:r w:rsidR="006A34F5" w:rsidRPr="00CA2259">
        <w:rPr>
          <w:rStyle w:val="BodyText2"/>
          <w:rFonts w:ascii="Times" w:hAnsi="Times"/>
          <w:color w:val="000000" w:themeColor="text1"/>
          <w:sz w:val="20"/>
          <w:szCs w:val="20"/>
        </w:rPr>
        <w:t>[</w:t>
      </w:r>
      <w:r w:rsidR="00620FC3">
        <w:rPr>
          <w:rStyle w:val="BodyText2"/>
          <w:rFonts w:ascii="Times" w:hAnsi="Times"/>
          <w:color w:val="000000" w:themeColor="text1"/>
          <w:sz w:val="20"/>
          <w:szCs w:val="20"/>
        </w:rPr>
        <w:t>57</w:t>
      </w:r>
      <w:r w:rsidR="006A34F5" w:rsidRPr="00CA2259">
        <w:rPr>
          <w:rStyle w:val="BodyText2"/>
          <w:rFonts w:ascii="Times" w:hAnsi="Times"/>
          <w:color w:val="000000" w:themeColor="text1"/>
          <w:sz w:val="20"/>
          <w:szCs w:val="20"/>
        </w:rPr>
        <w:t xml:space="preserve">] </w:t>
      </w:r>
      <w:r w:rsidR="008C1035" w:rsidRPr="00CA2259">
        <w:rPr>
          <w:rStyle w:val="BodyText2"/>
          <w:rFonts w:ascii="Times" w:hAnsi="Times"/>
          <w:color w:val="000000" w:themeColor="text1"/>
          <w:sz w:val="20"/>
          <w:szCs w:val="20"/>
        </w:rPr>
        <w:t xml:space="preserve">has been proposed </w:t>
      </w:r>
      <w:r w:rsidR="00C563F6">
        <w:rPr>
          <w:rStyle w:val="BodyText2"/>
          <w:rFonts w:ascii="Times" w:hAnsi="Times"/>
          <w:color w:val="000000" w:themeColor="text1"/>
          <w:sz w:val="20"/>
          <w:szCs w:val="20"/>
        </w:rPr>
        <w:t xml:space="preserve">by </w:t>
      </w:r>
      <w:proofErr w:type="spellStart"/>
      <w:r w:rsidR="00C563F6" w:rsidRPr="00E84B80">
        <w:t>Farooqui</w:t>
      </w:r>
      <w:proofErr w:type="spellEnd"/>
      <w:r w:rsidR="00C563F6" w:rsidRPr="00CA2259">
        <w:rPr>
          <w:rStyle w:val="BodyText2"/>
          <w:rFonts w:ascii="Times" w:hAnsi="Times"/>
          <w:color w:val="000000" w:themeColor="text1"/>
          <w:sz w:val="20"/>
          <w:szCs w:val="20"/>
        </w:rPr>
        <w:t xml:space="preserve"> </w:t>
      </w:r>
      <w:r w:rsidR="00C563F6" w:rsidRPr="00C563F6">
        <w:rPr>
          <w:rStyle w:val="BodyText2"/>
          <w:rFonts w:ascii="Times" w:hAnsi="Times"/>
          <w:i/>
          <w:color w:val="000000" w:themeColor="text1"/>
          <w:sz w:val="20"/>
          <w:szCs w:val="20"/>
        </w:rPr>
        <w:t>et al.</w:t>
      </w:r>
      <w:r w:rsidR="00C563F6">
        <w:rPr>
          <w:rStyle w:val="BodyText2"/>
          <w:rFonts w:ascii="Times" w:hAnsi="Times"/>
          <w:color w:val="000000" w:themeColor="text1"/>
          <w:sz w:val="20"/>
          <w:szCs w:val="20"/>
        </w:rPr>
        <w:t xml:space="preserve"> </w:t>
      </w:r>
      <w:r w:rsidR="008C1035" w:rsidRPr="00CA2259">
        <w:rPr>
          <w:rStyle w:val="BodyText2"/>
          <w:rFonts w:ascii="Times" w:hAnsi="Times"/>
          <w:color w:val="000000" w:themeColor="text1"/>
          <w:sz w:val="20"/>
          <w:szCs w:val="20"/>
        </w:rPr>
        <w:t xml:space="preserve">using </w:t>
      </w:r>
      <w:proofErr w:type="spellStart"/>
      <w:r w:rsidR="008C1035" w:rsidRPr="00CA2259">
        <w:rPr>
          <w:rStyle w:val="BodyText2"/>
          <w:rFonts w:ascii="Times" w:hAnsi="Times"/>
          <w:color w:val="000000" w:themeColor="text1"/>
          <w:sz w:val="20"/>
          <w:szCs w:val="20"/>
        </w:rPr>
        <w:t>TrueTime</w:t>
      </w:r>
      <w:proofErr w:type="spellEnd"/>
      <w:r w:rsidR="008C1035" w:rsidRPr="00CA2259">
        <w:rPr>
          <w:rStyle w:val="BodyText2"/>
          <w:rFonts w:ascii="Times" w:hAnsi="Times"/>
          <w:color w:val="000000" w:themeColor="text1"/>
          <w:sz w:val="20"/>
          <w:szCs w:val="20"/>
        </w:rPr>
        <w:t xml:space="preserve"> (</w:t>
      </w:r>
      <w:r w:rsidR="00321FCA" w:rsidRPr="00CA2259">
        <w:rPr>
          <w:rStyle w:val="BodyText2"/>
          <w:rFonts w:ascii="Times" w:hAnsi="Times"/>
          <w:color w:val="000000" w:themeColor="text1"/>
          <w:sz w:val="20"/>
          <w:szCs w:val="20"/>
        </w:rPr>
        <w:t>MATLAB/Simulink</w:t>
      </w:r>
      <w:r w:rsidR="00651A54" w:rsidRPr="00CA2259">
        <w:rPr>
          <w:rStyle w:val="BodyText2"/>
          <w:rFonts w:ascii="Times" w:hAnsi="Times"/>
          <w:color w:val="000000" w:themeColor="text1"/>
          <w:sz w:val="20"/>
          <w:szCs w:val="20"/>
        </w:rPr>
        <w:t xml:space="preserve"> based</w:t>
      </w:r>
      <w:r w:rsidR="008C1035" w:rsidRPr="00CA2259">
        <w:rPr>
          <w:rStyle w:val="BodyText2"/>
          <w:rFonts w:ascii="Times" w:hAnsi="Times"/>
          <w:color w:val="000000" w:themeColor="text1"/>
          <w:sz w:val="20"/>
          <w:szCs w:val="20"/>
        </w:rPr>
        <w:t xml:space="preserve"> </w:t>
      </w:r>
      <w:r w:rsidR="00651A54" w:rsidRPr="00CA2259">
        <w:rPr>
          <w:rStyle w:val="BodyText2"/>
          <w:rFonts w:ascii="Times" w:hAnsi="Times"/>
          <w:color w:val="000000" w:themeColor="text1"/>
          <w:sz w:val="20"/>
          <w:szCs w:val="20"/>
        </w:rPr>
        <w:t xml:space="preserve">simulator developed by Lund University) </w:t>
      </w:r>
      <w:r w:rsidR="008C1035" w:rsidRPr="00CA2259">
        <w:rPr>
          <w:rStyle w:val="BodyText2"/>
          <w:rFonts w:ascii="Times" w:hAnsi="Times"/>
          <w:color w:val="000000" w:themeColor="text1"/>
          <w:sz w:val="20"/>
          <w:szCs w:val="20"/>
        </w:rPr>
        <w:t xml:space="preserve">to simulate </w:t>
      </w:r>
      <w:proofErr w:type="spellStart"/>
      <w:r w:rsidR="008C1035" w:rsidRPr="00CA2259">
        <w:rPr>
          <w:rStyle w:val="BodyText2"/>
          <w:rFonts w:ascii="Times" w:hAnsi="Times"/>
          <w:color w:val="000000" w:themeColor="text1"/>
          <w:sz w:val="20"/>
          <w:szCs w:val="20"/>
        </w:rPr>
        <w:t>DoS</w:t>
      </w:r>
      <w:proofErr w:type="spellEnd"/>
      <w:r w:rsidR="008C1035" w:rsidRPr="00CA2259">
        <w:rPr>
          <w:rStyle w:val="BodyText2"/>
          <w:rFonts w:ascii="Times" w:hAnsi="Times"/>
          <w:color w:val="000000" w:themeColor="text1"/>
          <w:sz w:val="20"/>
          <w:szCs w:val="20"/>
        </w:rPr>
        <w:t xml:space="preserve"> attacks and its effects. </w:t>
      </w:r>
      <w:r w:rsidR="00651A54" w:rsidRPr="00CA2259">
        <w:rPr>
          <w:rStyle w:val="BodyText2"/>
          <w:rFonts w:ascii="Times" w:hAnsi="Times"/>
          <w:color w:val="000000" w:themeColor="text1"/>
          <w:sz w:val="20"/>
          <w:szCs w:val="20"/>
        </w:rPr>
        <w:t xml:space="preserve">The SCADA network is designed to control four different DC servo motors through a reference signal. </w:t>
      </w:r>
      <w:r w:rsidR="00AB4E7E" w:rsidRPr="00CA2259">
        <w:rPr>
          <w:rStyle w:val="BodyText2"/>
          <w:rFonts w:ascii="Times" w:hAnsi="Times"/>
          <w:color w:val="000000" w:themeColor="text1"/>
          <w:sz w:val="20"/>
          <w:szCs w:val="20"/>
        </w:rPr>
        <w:t xml:space="preserve">The </w:t>
      </w:r>
      <w:proofErr w:type="spellStart"/>
      <w:r w:rsidR="00AB4E7E" w:rsidRPr="00CA2259">
        <w:rPr>
          <w:rStyle w:val="BodyText2"/>
          <w:rFonts w:ascii="Times" w:hAnsi="Times"/>
          <w:color w:val="000000" w:themeColor="text1"/>
          <w:sz w:val="20"/>
          <w:szCs w:val="20"/>
        </w:rPr>
        <w:t>DoS</w:t>
      </w:r>
      <w:proofErr w:type="spellEnd"/>
      <w:r w:rsidR="00AB4E7E" w:rsidRPr="00CA2259">
        <w:rPr>
          <w:rStyle w:val="BodyText2"/>
          <w:rFonts w:ascii="Times" w:hAnsi="Times"/>
          <w:color w:val="000000" w:themeColor="text1"/>
          <w:sz w:val="20"/>
          <w:szCs w:val="20"/>
        </w:rPr>
        <w:t xml:space="preserve"> attack scenarios cover</w:t>
      </w:r>
      <w:r w:rsidR="003C7EC0" w:rsidRPr="00CA2259">
        <w:rPr>
          <w:rStyle w:val="BodyText2"/>
          <w:rFonts w:ascii="Times" w:hAnsi="Times"/>
          <w:color w:val="000000" w:themeColor="text1"/>
          <w:sz w:val="20"/>
          <w:szCs w:val="20"/>
        </w:rPr>
        <w:t>ed</w:t>
      </w:r>
      <w:r w:rsidR="00AB4E7E" w:rsidRPr="00CA2259">
        <w:rPr>
          <w:rStyle w:val="BodyText2"/>
          <w:rFonts w:ascii="Times" w:hAnsi="Times"/>
          <w:color w:val="000000" w:themeColor="text1"/>
          <w:sz w:val="20"/>
          <w:szCs w:val="20"/>
        </w:rPr>
        <w:t xml:space="preserve"> attack </w:t>
      </w:r>
      <w:r w:rsidR="00590F21" w:rsidRPr="00CA2259">
        <w:rPr>
          <w:rStyle w:val="BodyText2"/>
          <w:rFonts w:ascii="Times" w:hAnsi="Times"/>
          <w:color w:val="000000" w:themeColor="text1"/>
          <w:sz w:val="20"/>
          <w:szCs w:val="20"/>
        </w:rPr>
        <w:t>o</w:t>
      </w:r>
      <w:r w:rsidR="00AB4E7E" w:rsidRPr="00CA2259">
        <w:rPr>
          <w:rStyle w:val="BodyText2"/>
          <w:rFonts w:ascii="Times" w:hAnsi="Times"/>
          <w:color w:val="000000" w:themeColor="text1"/>
          <w:sz w:val="20"/>
          <w:szCs w:val="20"/>
        </w:rPr>
        <w:t>n a PID controller and a specified actuator</w:t>
      </w:r>
      <w:r w:rsidR="00CA2259" w:rsidRPr="00CA2259">
        <w:rPr>
          <w:rStyle w:val="BodyText2"/>
          <w:rFonts w:ascii="Times" w:hAnsi="Times"/>
          <w:color w:val="000000" w:themeColor="text1"/>
          <w:sz w:val="20"/>
          <w:szCs w:val="20"/>
        </w:rPr>
        <w:t>.</w:t>
      </w:r>
    </w:p>
    <w:p w:rsidR="00CA2259" w:rsidRPr="00CA2259" w:rsidRDefault="002E2EDA" w:rsidP="00CA2259">
      <w:pPr>
        <w:pStyle w:val="Heading3"/>
        <w:jc w:val="both"/>
        <w:rPr>
          <w:rStyle w:val="BodyText2"/>
          <w:rFonts w:ascii="Times New Roman" w:hAnsi="Times New Roman" w:cs="Times New Roman"/>
          <w:i w:val="0"/>
          <w:iCs w:val="0"/>
          <w:color w:val="auto"/>
          <w:sz w:val="20"/>
          <w:szCs w:val="20"/>
        </w:rPr>
      </w:pPr>
      <w:r w:rsidRPr="00CA2259">
        <w:rPr>
          <w:rStyle w:val="BodyText2"/>
          <w:rFonts w:ascii="Times" w:hAnsi="Times"/>
          <w:color w:val="000000" w:themeColor="text1"/>
          <w:sz w:val="20"/>
          <w:szCs w:val="20"/>
        </w:rPr>
        <w:t>Research and Pedagogy</w:t>
      </w:r>
    </w:p>
    <w:p w:rsidR="00A0037D" w:rsidRDefault="00A41846" w:rsidP="00CA2259">
      <w:pPr>
        <w:ind w:firstLine="202"/>
        <w:jc w:val="both"/>
        <w:rPr>
          <w:rStyle w:val="BodyText2"/>
          <w:rFonts w:ascii="Times" w:hAnsi="Times"/>
          <w:color w:val="auto"/>
          <w:sz w:val="20"/>
          <w:szCs w:val="20"/>
        </w:rPr>
      </w:pPr>
      <w:r w:rsidRPr="00CA2259">
        <w:rPr>
          <w:rStyle w:val="BodyText2"/>
          <w:rFonts w:ascii="Times" w:hAnsi="Times"/>
          <w:color w:val="auto"/>
          <w:sz w:val="20"/>
          <w:szCs w:val="20"/>
        </w:rPr>
        <w:t>A</w:t>
      </w:r>
      <w:r w:rsidR="00C2414F" w:rsidRPr="00CA2259">
        <w:rPr>
          <w:rStyle w:val="BodyText2"/>
          <w:rFonts w:ascii="Times" w:hAnsi="Times"/>
          <w:color w:val="auto"/>
          <w:sz w:val="20"/>
          <w:szCs w:val="20"/>
        </w:rPr>
        <w:t xml:space="preserve"> </w:t>
      </w:r>
      <w:r w:rsidR="006D0D8A" w:rsidRPr="00CA2259">
        <w:rPr>
          <w:rStyle w:val="BodyText2"/>
          <w:rFonts w:ascii="Times" w:hAnsi="Times"/>
          <w:color w:val="auto"/>
          <w:sz w:val="20"/>
          <w:szCs w:val="20"/>
        </w:rPr>
        <w:t>test</w:t>
      </w:r>
      <w:r w:rsidR="003C7EC0" w:rsidRPr="00CA2259">
        <w:rPr>
          <w:rStyle w:val="BodyText2"/>
          <w:rFonts w:ascii="Times" w:hAnsi="Times"/>
          <w:color w:val="auto"/>
          <w:sz w:val="20"/>
          <w:szCs w:val="20"/>
        </w:rPr>
        <w:t xml:space="preserve"> </w:t>
      </w:r>
      <w:r w:rsidR="006D0D8A" w:rsidRPr="00CA2259">
        <w:rPr>
          <w:rStyle w:val="BodyText2"/>
          <w:rFonts w:ascii="Times" w:hAnsi="Times"/>
          <w:color w:val="auto"/>
          <w:sz w:val="20"/>
          <w:szCs w:val="20"/>
        </w:rPr>
        <w:t>bed for SCADA c</w:t>
      </w:r>
      <w:r w:rsidRPr="00CA2259">
        <w:rPr>
          <w:rStyle w:val="BodyText2"/>
          <w:rFonts w:ascii="Times" w:hAnsi="Times"/>
          <w:color w:val="auto"/>
          <w:sz w:val="20"/>
          <w:szCs w:val="20"/>
        </w:rPr>
        <w:t>yber</w:t>
      </w:r>
      <w:r w:rsidR="003C7EC0" w:rsidRPr="00CA2259">
        <w:rPr>
          <w:rStyle w:val="BodyText2"/>
          <w:rFonts w:ascii="Times" w:hAnsi="Times"/>
          <w:color w:val="auto"/>
          <w:sz w:val="20"/>
          <w:szCs w:val="20"/>
        </w:rPr>
        <w:t xml:space="preserve"> </w:t>
      </w:r>
      <w:r w:rsidRPr="00CA2259">
        <w:rPr>
          <w:rStyle w:val="BodyText2"/>
          <w:rFonts w:ascii="Times" w:hAnsi="Times"/>
          <w:color w:val="auto"/>
          <w:sz w:val="20"/>
          <w:szCs w:val="20"/>
        </w:rPr>
        <w:t xml:space="preserve">security research and pedagogy has been developed by </w:t>
      </w:r>
      <w:r w:rsidR="00C563F6">
        <w:rPr>
          <w:rStyle w:val="BodyText2"/>
          <w:rFonts w:ascii="Times" w:hAnsi="Times"/>
          <w:color w:val="auto"/>
          <w:sz w:val="20"/>
          <w:szCs w:val="20"/>
        </w:rPr>
        <w:t xml:space="preserve">Morris </w:t>
      </w:r>
      <w:r w:rsidR="00C563F6" w:rsidRPr="00C563F6">
        <w:rPr>
          <w:rStyle w:val="BodyText2"/>
          <w:rFonts w:ascii="Times" w:hAnsi="Times"/>
          <w:i/>
          <w:color w:val="auto"/>
          <w:sz w:val="20"/>
          <w:szCs w:val="20"/>
        </w:rPr>
        <w:t>et al.</w:t>
      </w:r>
      <w:r w:rsidR="00C563F6">
        <w:rPr>
          <w:rStyle w:val="BodyText2"/>
          <w:rFonts w:ascii="Times" w:hAnsi="Times"/>
          <w:color w:val="auto"/>
          <w:sz w:val="20"/>
          <w:szCs w:val="20"/>
        </w:rPr>
        <w:t xml:space="preserve"> </w:t>
      </w:r>
      <w:r w:rsidRPr="00CA2259">
        <w:rPr>
          <w:rStyle w:val="BodyText2"/>
          <w:rFonts w:ascii="Times" w:hAnsi="Times"/>
          <w:color w:val="auto"/>
          <w:sz w:val="20"/>
          <w:szCs w:val="20"/>
        </w:rPr>
        <w:t>[</w:t>
      </w:r>
      <w:r w:rsidR="00620FC3">
        <w:rPr>
          <w:rStyle w:val="BodyText2"/>
          <w:rFonts w:ascii="Times" w:hAnsi="Times"/>
          <w:color w:val="auto"/>
          <w:sz w:val="20"/>
          <w:szCs w:val="20"/>
        </w:rPr>
        <w:t>58</w:t>
      </w:r>
      <w:r w:rsidRPr="00CA2259">
        <w:rPr>
          <w:rStyle w:val="BodyText2"/>
          <w:rFonts w:ascii="Times" w:hAnsi="Times"/>
          <w:color w:val="auto"/>
          <w:sz w:val="20"/>
          <w:szCs w:val="20"/>
        </w:rPr>
        <w:t xml:space="preserve">]. It provides </w:t>
      </w:r>
      <w:r w:rsidR="003804E0">
        <w:rPr>
          <w:rStyle w:val="BodyText2"/>
          <w:rFonts w:ascii="Times" w:hAnsi="Times"/>
          <w:color w:val="auto"/>
          <w:sz w:val="20"/>
          <w:szCs w:val="20"/>
        </w:rPr>
        <w:t xml:space="preserve">the </w:t>
      </w:r>
      <w:r w:rsidRPr="00CA2259">
        <w:rPr>
          <w:rStyle w:val="BodyText2"/>
          <w:rFonts w:ascii="Times" w:hAnsi="Times"/>
          <w:color w:val="auto"/>
          <w:sz w:val="20"/>
          <w:szCs w:val="20"/>
        </w:rPr>
        <w:t xml:space="preserve">facility to discover vulnerabilities, </w:t>
      </w:r>
      <w:r w:rsidR="006D0D8A" w:rsidRPr="00CA2259">
        <w:rPr>
          <w:rStyle w:val="BodyText2"/>
          <w:rFonts w:ascii="Times" w:hAnsi="Times"/>
          <w:color w:val="auto"/>
          <w:sz w:val="20"/>
          <w:szCs w:val="20"/>
        </w:rPr>
        <w:t>implication</w:t>
      </w:r>
      <w:r w:rsidR="00F727F2">
        <w:rPr>
          <w:rStyle w:val="BodyText2"/>
          <w:rFonts w:ascii="Times" w:hAnsi="Times"/>
          <w:color w:val="auto"/>
          <w:sz w:val="20"/>
          <w:szCs w:val="20"/>
        </w:rPr>
        <w:t>s</w:t>
      </w:r>
      <w:r w:rsidR="006D0D8A" w:rsidRPr="00CA2259">
        <w:rPr>
          <w:rStyle w:val="BodyText2"/>
          <w:rFonts w:ascii="Times" w:hAnsi="Times"/>
          <w:color w:val="auto"/>
          <w:sz w:val="20"/>
          <w:szCs w:val="20"/>
        </w:rPr>
        <w:t xml:space="preserve"> and classification of vulnerabilities by type, mitigations and validations.</w:t>
      </w:r>
      <w:r w:rsidRPr="00CA2259">
        <w:rPr>
          <w:rStyle w:val="BodyText2"/>
          <w:rFonts w:ascii="Times" w:hAnsi="Times"/>
          <w:color w:val="auto"/>
          <w:sz w:val="20"/>
          <w:szCs w:val="20"/>
        </w:rPr>
        <w:t xml:space="preserve"> </w:t>
      </w:r>
      <w:r w:rsidR="006D0D8A" w:rsidRPr="00CA2259">
        <w:rPr>
          <w:rStyle w:val="BodyText2"/>
          <w:rFonts w:ascii="Times" w:hAnsi="Times"/>
          <w:color w:val="auto"/>
          <w:sz w:val="20"/>
          <w:szCs w:val="20"/>
        </w:rPr>
        <w:t xml:space="preserve">Developed at </w:t>
      </w:r>
      <w:r w:rsidR="000C4052" w:rsidRPr="00CA2259">
        <w:rPr>
          <w:rStyle w:val="BodyText2"/>
          <w:rFonts w:ascii="Times" w:hAnsi="Times"/>
          <w:color w:val="auto"/>
          <w:sz w:val="20"/>
          <w:szCs w:val="20"/>
        </w:rPr>
        <w:t>Mississippi</w:t>
      </w:r>
      <w:r w:rsidR="006D0D8A" w:rsidRPr="00CA2259">
        <w:rPr>
          <w:rStyle w:val="BodyText2"/>
          <w:rFonts w:ascii="Times" w:hAnsi="Times"/>
          <w:color w:val="auto"/>
          <w:sz w:val="20"/>
          <w:szCs w:val="20"/>
        </w:rPr>
        <w:t xml:space="preserve"> State University, it models various industrial applications such as smart grid</w:t>
      </w:r>
      <w:r w:rsidR="00F727F2">
        <w:rPr>
          <w:rStyle w:val="BodyText2"/>
          <w:rFonts w:ascii="Times" w:hAnsi="Times"/>
          <w:color w:val="auto"/>
          <w:sz w:val="20"/>
          <w:szCs w:val="20"/>
        </w:rPr>
        <w:t xml:space="preserve"> and </w:t>
      </w:r>
      <w:r w:rsidR="006D0D8A" w:rsidRPr="00CA2259">
        <w:rPr>
          <w:rStyle w:val="BodyText2"/>
          <w:rFonts w:ascii="Times" w:hAnsi="Times"/>
          <w:color w:val="auto"/>
          <w:sz w:val="20"/>
          <w:szCs w:val="20"/>
        </w:rPr>
        <w:t>gas pipeline, through hardware and software.</w:t>
      </w:r>
    </w:p>
    <w:p w:rsidR="00840D27" w:rsidRDefault="00840D27" w:rsidP="00CA2259">
      <w:pPr>
        <w:ind w:firstLine="202"/>
        <w:jc w:val="both"/>
        <w:rPr>
          <w:rStyle w:val="BodyText2"/>
          <w:rFonts w:ascii="Times" w:hAnsi="Times"/>
          <w:color w:val="auto"/>
          <w:sz w:val="20"/>
          <w:szCs w:val="20"/>
        </w:rPr>
      </w:pPr>
    </w:p>
    <w:p w:rsidR="00840D27" w:rsidRPr="00CA2259" w:rsidRDefault="00840D27" w:rsidP="00CA2259">
      <w:pPr>
        <w:ind w:firstLine="202"/>
        <w:jc w:val="both"/>
        <w:rPr>
          <w:rStyle w:val="BodyText2"/>
          <w:rFonts w:ascii="Times" w:hAnsi="Times"/>
          <w:color w:val="auto"/>
          <w:sz w:val="20"/>
          <w:szCs w:val="20"/>
        </w:rPr>
      </w:pPr>
    </w:p>
    <w:p w:rsidR="00AB4E7E" w:rsidRPr="00E212DC" w:rsidRDefault="00AB4E7E" w:rsidP="00AB4E7E">
      <w:pPr>
        <w:pStyle w:val="Heading3"/>
        <w:jc w:val="both"/>
        <w:rPr>
          <w:rStyle w:val="BodyText2"/>
          <w:rFonts w:ascii="Times" w:hAnsi="Times"/>
          <w:color w:val="000000" w:themeColor="text1"/>
          <w:sz w:val="20"/>
          <w:szCs w:val="20"/>
        </w:rPr>
      </w:pPr>
      <w:r w:rsidRPr="00E212DC">
        <w:rPr>
          <w:rStyle w:val="BodyText2"/>
          <w:rFonts w:ascii="Times" w:hAnsi="Times"/>
          <w:color w:val="000000" w:themeColor="text1"/>
          <w:sz w:val="20"/>
          <w:szCs w:val="20"/>
        </w:rPr>
        <w:t>TASSCS</w:t>
      </w:r>
    </w:p>
    <w:p w:rsidR="00651A54" w:rsidRPr="00826C5B" w:rsidRDefault="002042DD" w:rsidP="00D678F9">
      <w:pPr>
        <w:pStyle w:val="Heading3"/>
        <w:numPr>
          <w:ilvl w:val="0"/>
          <w:numId w:val="0"/>
        </w:numPr>
        <w:ind w:firstLine="284"/>
        <w:jc w:val="both"/>
        <w:rPr>
          <w:rStyle w:val="BodyText2"/>
          <w:rFonts w:ascii="Times" w:hAnsi="Times"/>
          <w:i w:val="0"/>
          <w:color w:val="auto"/>
          <w:sz w:val="20"/>
          <w:szCs w:val="20"/>
        </w:rPr>
      </w:pPr>
      <w:r w:rsidRPr="00826C5B">
        <w:rPr>
          <w:rStyle w:val="BodyText2"/>
          <w:rFonts w:ascii="Times" w:hAnsi="Times"/>
          <w:i w:val="0"/>
          <w:color w:val="auto"/>
          <w:sz w:val="20"/>
          <w:szCs w:val="20"/>
        </w:rPr>
        <w:t xml:space="preserve">The </w:t>
      </w:r>
      <w:r w:rsidR="003804E0">
        <w:rPr>
          <w:rStyle w:val="BodyText2"/>
          <w:rFonts w:ascii="Times" w:hAnsi="Times"/>
          <w:i w:val="0"/>
          <w:color w:val="auto"/>
          <w:sz w:val="20"/>
          <w:szCs w:val="20"/>
        </w:rPr>
        <w:t xml:space="preserve">OPNET </w:t>
      </w:r>
      <w:r w:rsidRPr="00826C5B">
        <w:rPr>
          <w:rStyle w:val="BodyText2"/>
          <w:rFonts w:ascii="Times" w:hAnsi="Times"/>
          <w:i w:val="0"/>
          <w:color w:val="auto"/>
          <w:sz w:val="20"/>
          <w:szCs w:val="20"/>
        </w:rPr>
        <w:t>test</w:t>
      </w:r>
      <w:r w:rsidR="003C7EC0">
        <w:rPr>
          <w:rStyle w:val="BodyText2"/>
          <w:rFonts w:ascii="Times" w:hAnsi="Times"/>
          <w:i w:val="0"/>
          <w:color w:val="auto"/>
          <w:sz w:val="20"/>
          <w:szCs w:val="20"/>
        </w:rPr>
        <w:t xml:space="preserve"> </w:t>
      </w:r>
      <w:r w:rsidRPr="00826C5B">
        <w:rPr>
          <w:rStyle w:val="BodyText2"/>
          <w:rFonts w:ascii="Times" w:hAnsi="Times"/>
          <w:i w:val="0"/>
          <w:color w:val="auto"/>
          <w:sz w:val="20"/>
          <w:szCs w:val="20"/>
        </w:rPr>
        <w:t xml:space="preserve">bed </w:t>
      </w:r>
      <w:r w:rsidR="00C563F6">
        <w:rPr>
          <w:rStyle w:val="BodyText2"/>
          <w:rFonts w:ascii="Times" w:hAnsi="Times"/>
          <w:i w:val="0"/>
          <w:color w:val="auto"/>
          <w:sz w:val="20"/>
          <w:szCs w:val="20"/>
        </w:rPr>
        <w:t xml:space="preserve">by </w:t>
      </w:r>
      <w:proofErr w:type="spellStart"/>
      <w:r w:rsidR="00C563F6" w:rsidRPr="00C563F6">
        <w:rPr>
          <w:i w:val="0"/>
          <w:lang w:eastAsia="en-GB"/>
        </w:rPr>
        <w:t>Mallouhi</w:t>
      </w:r>
      <w:proofErr w:type="spellEnd"/>
      <w:r w:rsidR="00C563F6" w:rsidRPr="00C563F6">
        <w:rPr>
          <w:rStyle w:val="BodyText2"/>
          <w:rFonts w:ascii="Times" w:hAnsi="Times"/>
          <w:i w:val="0"/>
          <w:color w:val="auto"/>
          <w:sz w:val="20"/>
          <w:szCs w:val="20"/>
        </w:rPr>
        <w:t xml:space="preserve"> </w:t>
      </w:r>
      <w:r w:rsidR="00C563F6" w:rsidRPr="00C563F6">
        <w:rPr>
          <w:rStyle w:val="BodyText2"/>
          <w:rFonts w:ascii="Times" w:hAnsi="Times"/>
          <w:color w:val="auto"/>
          <w:sz w:val="20"/>
          <w:szCs w:val="20"/>
        </w:rPr>
        <w:t>et al.</w:t>
      </w:r>
      <w:r w:rsidR="00C563F6">
        <w:rPr>
          <w:rStyle w:val="BodyText2"/>
          <w:rFonts w:ascii="Times" w:hAnsi="Times"/>
          <w:i w:val="0"/>
          <w:color w:val="auto"/>
          <w:sz w:val="20"/>
          <w:szCs w:val="20"/>
        </w:rPr>
        <w:t xml:space="preserve"> </w:t>
      </w:r>
      <w:r w:rsidRPr="00826C5B">
        <w:rPr>
          <w:rStyle w:val="BodyText2"/>
          <w:rFonts w:ascii="Times" w:hAnsi="Times"/>
          <w:i w:val="0"/>
          <w:color w:val="auto"/>
          <w:sz w:val="20"/>
          <w:szCs w:val="20"/>
        </w:rPr>
        <w:t>[</w:t>
      </w:r>
      <w:r w:rsidR="00E56EFF">
        <w:rPr>
          <w:rStyle w:val="BodyText2"/>
          <w:rFonts w:ascii="Times" w:hAnsi="Times"/>
          <w:i w:val="0"/>
          <w:color w:val="auto"/>
          <w:sz w:val="20"/>
          <w:szCs w:val="20"/>
        </w:rPr>
        <w:t>5</w:t>
      </w:r>
      <w:r w:rsidRPr="00826C5B">
        <w:rPr>
          <w:rStyle w:val="BodyText2"/>
          <w:rFonts w:ascii="Times" w:hAnsi="Times"/>
          <w:i w:val="0"/>
          <w:color w:val="auto"/>
          <w:sz w:val="20"/>
          <w:szCs w:val="20"/>
        </w:rPr>
        <w:t xml:space="preserve">] </w:t>
      </w:r>
      <w:r w:rsidR="003804E0">
        <w:rPr>
          <w:rStyle w:val="BodyText2"/>
          <w:rFonts w:ascii="Times" w:hAnsi="Times"/>
          <w:i w:val="0"/>
          <w:color w:val="auto"/>
          <w:sz w:val="20"/>
          <w:szCs w:val="20"/>
        </w:rPr>
        <w:t xml:space="preserve">is </w:t>
      </w:r>
      <w:r w:rsidRPr="00826C5B">
        <w:rPr>
          <w:rStyle w:val="BodyText2"/>
          <w:rFonts w:ascii="Times" w:hAnsi="Times"/>
          <w:i w:val="0"/>
          <w:color w:val="auto"/>
          <w:sz w:val="20"/>
          <w:szCs w:val="20"/>
        </w:rPr>
        <w:t>used</w:t>
      </w:r>
      <w:r w:rsidR="003804E0">
        <w:rPr>
          <w:rStyle w:val="BodyText2"/>
          <w:rFonts w:ascii="Times" w:hAnsi="Times"/>
          <w:i w:val="0"/>
          <w:color w:val="auto"/>
          <w:sz w:val="20"/>
          <w:szCs w:val="20"/>
        </w:rPr>
        <w:t xml:space="preserve"> </w:t>
      </w:r>
      <w:r w:rsidRPr="00826C5B">
        <w:rPr>
          <w:rStyle w:val="BodyText2"/>
          <w:rFonts w:ascii="Times" w:hAnsi="Times"/>
          <w:i w:val="0"/>
          <w:color w:val="auto"/>
          <w:sz w:val="20"/>
          <w:szCs w:val="20"/>
        </w:rPr>
        <w:t xml:space="preserve">to simulate networks, </w:t>
      </w:r>
      <w:proofErr w:type="spellStart"/>
      <w:r w:rsidRPr="00826C5B">
        <w:rPr>
          <w:rStyle w:val="BodyText2"/>
          <w:rFonts w:ascii="Times" w:hAnsi="Times"/>
          <w:i w:val="0"/>
          <w:color w:val="auto"/>
          <w:sz w:val="20"/>
          <w:szCs w:val="20"/>
        </w:rPr>
        <w:t>Power</w:t>
      </w:r>
      <w:r w:rsidR="00AB4E7E" w:rsidRPr="00826C5B">
        <w:rPr>
          <w:rStyle w:val="BodyText2"/>
          <w:rFonts w:ascii="Times" w:hAnsi="Times"/>
          <w:i w:val="0"/>
          <w:color w:val="auto"/>
          <w:sz w:val="20"/>
          <w:szCs w:val="20"/>
        </w:rPr>
        <w:t>World</w:t>
      </w:r>
      <w:proofErr w:type="spellEnd"/>
      <w:r w:rsidR="00AB4E7E" w:rsidRPr="00826C5B">
        <w:rPr>
          <w:rStyle w:val="BodyText2"/>
          <w:rFonts w:ascii="Times" w:hAnsi="Times"/>
          <w:i w:val="0"/>
          <w:color w:val="auto"/>
          <w:sz w:val="20"/>
          <w:szCs w:val="20"/>
        </w:rPr>
        <w:t xml:space="preserve"> simulation system </w:t>
      </w:r>
      <w:r w:rsidRPr="00826C5B">
        <w:rPr>
          <w:rStyle w:val="BodyText2"/>
          <w:rFonts w:ascii="Times" w:hAnsi="Times"/>
          <w:i w:val="0"/>
          <w:color w:val="auto"/>
          <w:sz w:val="20"/>
          <w:szCs w:val="20"/>
        </w:rPr>
        <w:t xml:space="preserve">to simulate the functioning of power grid, </w:t>
      </w:r>
      <w:r w:rsidR="00AB4E7E" w:rsidRPr="00826C5B">
        <w:rPr>
          <w:rStyle w:val="BodyText2"/>
          <w:rFonts w:ascii="Times" w:hAnsi="Times"/>
          <w:i w:val="0"/>
          <w:color w:val="auto"/>
          <w:sz w:val="20"/>
          <w:szCs w:val="20"/>
        </w:rPr>
        <w:t>and Autonomic Software Protection</w:t>
      </w:r>
      <w:r w:rsidR="00B62CAB">
        <w:rPr>
          <w:rStyle w:val="BodyText2"/>
          <w:rFonts w:ascii="Times" w:hAnsi="Times"/>
          <w:i w:val="0"/>
          <w:color w:val="auto"/>
          <w:sz w:val="20"/>
          <w:szCs w:val="20"/>
        </w:rPr>
        <w:t xml:space="preserve"> </w:t>
      </w:r>
      <w:r w:rsidRPr="00826C5B">
        <w:rPr>
          <w:rStyle w:val="BodyText2"/>
          <w:rFonts w:ascii="Times" w:hAnsi="Times"/>
          <w:i w:val="0"/>
          <w:color w:val="auto"/>
          <w:sz w:val="20"/>
          <w:szCs w:val="20"/>
        </w:rPr>
        <w:t xml:space="preserve">System (ASPS) for detection and protection against SCADA cyber security attacks. </w:t>
      </w:r>
      <w:r w:rsidR="00AB4E7E" w:rsidRPr="00826C5B">
        <w:rPr>
          <w:rStyle w:val="BodyText2"/>
          <w:rFonts w:ascii="Times" w:hAnsi="Times"/>
          <w:i w:val="0"/>
          <w:color w:val="auto"/>
          <w:sz w:val="20"/>
          <w:szCs w:val="20"/>
        </w:rPr>
        <w:t xml:space="preserve"> </w:t>
      </w:r>
      <w:r w:rsidR="005311FC" w:rsidRPr="00826C5B">
        <w:rPr>
          <w:rStyle w:val="BodyText2"/>
          <w:rFonts w:ascii="Times" w:hAnsi="Times"/>
          <w:i w:val="0"/>
          <w:color w:val="auto"/>
          <w:sz w:val="20"/>
          <w:szCs w:val="20"/>
        </w:rPr>
        <w:t>The attack detection is based on an anomaly based approach.</w:t>
      </w:r>
      <w:r w:rsidR="003F591C">
        <w:rPr>
          <w:rStyle w:val="BodyText2"/>
          <w:rFonts w:ascii="Times" w:hAnsi="Times"/>
          <w:i w:val="0"/>
          <w:color w:val="auto"/>
          <w:sz w:val="20"/>
          <w:szCs w:val="20"/>
        </w:rPr>
        <w:t xml:space="preserve"> </w:t>
      </w:r>
      <w:r w:rsidR="00B62CAB">
        <w:rPr>
          <w:rStyle w:val="BodyText2"/>
          <w:rFonts w:ascii="Times" w:hAnsi="Times"/>
          <w:i w:val="0"/>
          <w:color w:val="auto"/>
          <w:sz w:val="20"/>
          <w:szCs w:val="20"/>
        </w:rPr>
        <w:t>It p</w:t>
      </w:r>
      <w:r w:rsidR="003F591C">
        <w:rPr>
          <w:rStyle w:val="BodyText2"/>
          <w:rFonts w:ascii="Times" w:hAnsi="Times"/>
          <w:i w:val="0"/>
          <w:color w:val="auto"/>
          <w:sz w:val="20"/>
          <w:szCs w:val="20"/>
        </w:rPr>
        <w:t>rovides details of</w:t>
      </w:r>
      <w:r w:rsidR="00422406">
        <w:rPr>
          <w:rStyle w:val="BodyText2"/>
          <w:rFonts w:ascii="Times" w:hAnsi="Times"/>
          <w:i w:val="0"/>
          <w:color w:val="auto"/>
          <w:sz w:val="20"/>
          <w:szCs w:val="20"/>
        </w:rPr>
        <w:t xml:space="preserve"> DNP, Modbus</w:t>
      </w:r>
      <w:r w:rsidR="009D6E29">
        <w:rPr>
          <w:rStyle w:val="BodyText2"/>
          <w:rFonts w:ascii="Times" w:hAnsi="Times"/>
          <w:i w:val="0"/>
          <w:color w:val="auto"/>
          <w:sz w:val="20"/>
          <w:szCs w:val="20"/>
        </w:rPr>
        <w:t>, and TCP/IP attack</w:t>
      </w:r>
      <w:r w:rsidR="0079779F">
        <w:rPr>
          <w:rStyle w:val="BodyText2"/>
          <w:rFonts w:ascii="Times" w:hAnsi="Times"/>
          <w:i w:val="0"/>
          <w:color w:val="auto"/>
          <w:sz w:val="20"/>
          <w:szCs w:val="20"/>
        </w:rPr>
        <w:t>s</w:t>
      </w:r>
      <w:r w:rsidR="009D6E29">
        <w:rPr>
          <w:rStyle w:val="BodyText2"/>
          <w:rFonts w:ascii="Times" w:hAnsi="Times"/>
          <w:i w:val="0"/>
          <w:color w:val="auto"/>
          <w:sz w:val="20"/>
          <w:szCs w:val="20"/>
        </w:rPr>
        <w:t xml:space="preserve"> </w:t>
      </w:r>
      <w:r w:rsidR="003F591C">
        <w:rPr>
          <w:rStyle w:val="BodyText2"/>
          <w:rFonts w:ascii="Times" w:hAnsi="Times"/>
          <w:i w:val="0"/>
          <w:color w:val="auto"/>
          <w:sz w:val="20"/>
          <w:szCs w:val="20"/>
        </w:rPr>
        <w:t>through a training</w:t>
      </w:r>
      <w:r w:rsidR="009D6E29">
        <w:rPr>
          <w:rStyle w:val="BodyText2"/>
          <w:rFonts w:ascii="Times" w:hAnsi="Times"/>
          <w:i w:val="0"/>
          <w:color w:val="auto"/>
          <w:sz w:val="20"/>
          <w:szCs w:val="20"/>
        </w:rPr>
        <w:t xml:space="preserve"> and detection phase</w:t>
      </w:r>
      <w:r w:rsidR="003F591C">
        <w:rPr>
          <w:rStyle w:val="BodyText2"/>
          <w:rFonts w:ascii="Times" w:hAnsi="Times"/>
          <w:i w:val="0"/>
          <w:color w:val="auto"/>
          <w:sz w:val="20"/>
          <w:szCs w:val="20"/>
        </w:rPr>
        <w:t>.</w:t>
      </w:r>
    </w:p>
    <w:p w:rsidR="00A0037D" w:rsidRPr="008C1035" w:rsidRDefault="002E2EDA" w:rsidP="00A0037D">
      <w:pPr>
        <w:pStyle w:val="Heading3"/>
        <w:jc w:val="both"/>
        <w:rPr>
          <w:rStyle w:val="BodyText2"/>
          <w:rFonts w:ascii="Times" w:hAnsi="Times"/>
          <w:i w:val="0"/>
          <w:color w:val="000000" w:themeColor="text1"/>
          <w:sz w:val="20"/>
          <w:szCs w:val="20"/>
        </w:rPr>
      </w:pPr>
      <w:r w:rsidRPr="00E212DC">
        <w:rPr>
          <w:rStyle w:val="BodyText2"/>
          <w:rFonts w:ascii="Times" w:hAnsi="Times"/>
          <w:color w:val="000000" w:themeColor="text1"/>
          <w:sz w:val="20"/>
          <w:szCs w:val="20"/>
        </w:rPr>
        <w:t>Power Station Simulation</w:t>
      </w:r>
    </w:p>
    <w:p w:rsidR="00A0037D" w:rsidRPr="0028455D" w:rsidRDefault="00CE209A" w:rsidP="00D678F9">
      <w:pPr>
        <w:pStyle w:val="Heading3"/>
        <w:numPr>
          <w:ilvl w:val="0"/>
          <w:numId w:val="0"/>
        </w:numPr>
        <w:ind w:firstLine="284"/>
        <w:jc w:val="both"/>
        <w:rPr>
          <w:rStyle w:val="BodyText2"/>
          <w:rFonts w:ascii="Times" w:hAnsi="Times"/>
          <w:i w:val="0"/>
          <w:color w:val="auto"/>
          <w:sz w:val="20"/>
          <w:szCs w:val="20"/>
        </w:rPr>
      </w:pPr>
      <w:r w:rsidRPr="00CE209A">
        <w:rPr>
          <w:rStyle w:val="BodyText2"/>
          <w:rFonts w:ascii="Times" w:hAnsi="Times"/>
          <w:i w:val="0"/>
          <w:color w:val="auto"/>
          <w:sz w:val="20"/>
          <w:szCs w:val="20"/>
        </w:rPr>
        <w:t>The test</w:t>
      </w:r>
      <w:r w:rsidR="003C7EC0">
        <w:rPr>
          <w:rStyle w:val="BodyText2"/>
          <w:rFonts w:ascii="Times" w:hAnsi="Times"/>
          <w:i w:val="0"/>
          <w:color w:val="auto"/>
          <w:sz w:val="20"/>
          <w:szCs w:val="20"/>
        </w:rPr>
        <w:t xml:space="preserve"> </w:t>
      </w:r>
      <w:r w:rsidRPr="00CE209A">
        <w:rPr>
          <w:rStyle w:val="BodyText2"/>
          <w:rFonts w:ascii="Times" w:hAnsi="Times"/>
          <w:i w:val="0"/>
          <w:color w:val="auto"/>
          <w:sz w:val="20"/>
          <w:szCs w:val="20"/>
        </w:rPr>
        <w:t xml:space="preserve">bed proposed </w:t>
      </w:r>
      <w:r w:rsidR="00C563F6">
        <w:rPr>
          <w:rStyle w:val="BodyText2"/>
          <w:rFonts w:ascii="Times" w:hAnsi="Times"/>
          <w:i w:val="0"/>
          <w:color w:val="auto"/>
          <w:sz w:val="20"/>
          <w:szCs w:val="20"/>
        </w:rPr>
        <w:t xml:space="preserve">by Hahn </w:t>
      </w:r>
      <w:r w:rsidR="00C563F6" w:rsidRPr="00C563F6">
        <w:rPr>
          <w:rStyle w:val="BodyText2"/>
          <w:rFonts w:ascii="Times" w:hAnsi="Times"/>
          <w:color w:val="auto"/>
          <w:sz w:val="20"/>
          <w:szCs w:val="20"/>
        </w:rPr>
        <w:t>et al.</w:t>
      </w:r>
      <w:r w:rsidR="00C563F6">
        <w:rPr>
          <w:rStyle w:val="BodyText2"/>
          <w:rFonts w:ascii="Times" w:hAnsi="Times"/>
          <w:i w:val="0"/>
          <w:color w:val="auto"/>
          <w:sz w:val="20"/>
          <w:szCs w:val="20"/>
        </w:rPr>
        <w:t xml:space="preserve"> </w:t>
      </w:r>
      <w:r w:rsidRPr="00CE209A">
        <w:rPr>
          <w:rStyle w:val="BodyText2"/>
          <w:rFonts w:ascii="Times" w:hAnsi="Times"/>
          <w:i w:val="0"/>
          <w:color w:val="auto"/>
          <w:sz w:val="20"/>
          <w:szCs w:val="20"/>
        </w:rPr>
        <w:t>[</w:t>
      </w:r>
      <w:r w:rsidR="00620FC3">
        <w:rPr>
          <w:rStyle w:val="BodyText2"/>
          <w:rFonts w:ascii="Times" w:hAnsi="Times"/>
          <w:i w:val="0"/>
          <w:color w:val="auto"/>
          <w:sz w:val="20"/>
          <w:szCs w:val="20"/>
        </w:rPr>
        <w:t>59</w:t>
      </w:r>
      <w:r w:rsidRPr="003E76AF">
        <w:rPr>
          <w:rStyle w:val="BodyText2"/>
          <w:rFonts w:ascii="Times" w:hAnsi="Times"/>
          <w:i w:val="0"/>
          <w:color w:val="auto"/>
          <w:sz w:val="20"/>
          <w:szCs w:val="20"/>
        </w:rPr>
        <w:t>]</w:t>
      </w:r>
      <w:r w:rsidRPr="00CE209A">
        <w:rPr>
          <w:rStyle w:val="BodyText2"/>
          <w:rFonts w:ascii="Times" w:hAnsi="Times"/>
          <w:i w:val="0"/>
          <w:color w:val="auto"/>
          <w:sz w:val="20"/>
          <w:szCs w:val="20"/>
        </w:rPr>
        <w:t xml:space="preserve"> consists of power station simulation, substation automation</w:t>
      </w:r>
      <w:r w:rsidR="0079779F">
        <w:rPr>
          <w:rStyle w:val="BodyText2"/>
          <w:rFonts w:ascii="Times" w:hAnsi="Times"/>
          <w:i w:val="0"/>
          <w:color w:val="auto"/>
          <w:sz w:val="20"/>
          <w:szCs w:val="20"/>
        </w:rPr>
        <w:t xml:space="preserve"> </w:t>
      </w:r>
      <w:r w:rsidRPr="00CE209A">
        <w:rPr>
          <w:rStyle w:val="BodyText2"/>
          <w:rFonts w:ascii="Times" w:hAnsi="Times"/>
          <w:i w:val="0"/>
          <w:color w:val="auto"/>
          <w:sz w:val="20"/>
          <w:szCs w:val="20"/>
        </w:rPr>
        <w:t>and SCADA system</w:t>
      </w:r>
      <w:r w:rsidR="0079779F">
        <w:rPr>
          <w:rStyle w:val="BodyText2"/>
          <w:rFonts w:ascii="Times" w:hAnsi="Times"/>
          <w:i w:val="0"/>
          <w:color w:val="auto"/>
          <w:sz w:val="20"/>
          <w:szCs w:val="20"/>
        </w:rPr>
        <w:t>,</w:t>
      </w:r>
      <w:r w:rsidRPr="00CE209A">
        <w:rPr>
          <w:rStyle w:val="BodyText2"/>
          <w:rFonts w:ascii="Times" w:hAnsi="Times"/>
          <w:i w:val="0"/>
          <w:color w:val="auto"/>
          <w:sz w:val="20"/>
          <w:szCs w:val="20"/>
        </w:rPr>
        <w:t xml:space="preserve"> and uses scenarios based on anomaly detection.</w:t>
      </w:r>
      <w:r>
        <w:rPr>
          <w:rStyle w:val="BodyText2"/>
          <w:rFonts w:ascii="Times" w:hAnsi="Times"/>
          <w:i w:val="0"/>
          <w:color w:val="auto"/>
          <w:sz w:val="20"/>
          <w:szCs w:val="20"/>
        </w:rPr>
        <w:t xml:space="preserve"> </w:t>
      </w:r>
      <w:r w:rsidR="00B62CAB">
        <w:rPr>
          <w:rStyle w:val="BodyText2"/>
          <w:rFonts w:ascii="Times" w:hAnsi="Times"/>
          <w:i w:val="0"/>
          <w:color w:val="auto"/>
          <w:sz w:val="20"/>
          <w:szCs w:val="20"/>
        </w:rPr>
        <w:t>It is</w:t>
      </w:r>
      <w:r>
        <w:rPr>
          <w:rStyle w:val="BodyText2"/>
          <w:rFonts w:ascii="Times" w:hAnsi="Times"/>
          <w:i w:val="0"/>
          <w:color w:val="auto"/>
          <w:sz w:val="20"/>
          <w:szCs w:val="20"/>
        </w:rPr>
        <w:t xml:space="preserve"> based on real-time monitoring, anomaly detection, impact analysis, and mitigation strategies (RAIM). T</w:t>
      </w:r>
      <w:r w:rsidR="00B62CAB">
        <w:rPr>
          <w:rStyle w:val="BodyText2"/>
          <w:rFonts w:ascii="Times" w:hAnsi="Times"/>
          <w:i w:val="0"/>
          <w:color w:val="auto"/>
          <w:sz w:val="20"/>
          <w:szCs w:val="20"/>
        </w:rPr>
        <w:t>he test</w:t>
      </w:r>
      <w:r w:rsidR="003C7EC0">
        <w:rPr>
          <w:rStyle w:val="BodyText2"/>
          <w:rFonts w:ascii="Times" w:hAnsi="Times"/>
          <w:i w:val="0"/>
          <w:color w:val="auto"/>
          <w:sz w:val="20"/>
          <w:szCs w:val="20"/>
        </w:rPr>
        <w:t xml:space="preserve"> </w:t>
      </w:r>
      <w:r w:rsidR="00B62CAB">
        <w:rPr>
          <w:rStyle w:val="BodyText2"/>
          <w:rFonts w:ascii="Times" w:hAnsi="Times"/>
          <w:i w:val="0"/>
          <w:color w:val="auto"/>
          <w:sz w:val="20"/>
          <w:szCs w:val="20"/>
        </w:rPr>
        <w:t>bed uses ICCP, DNP 3.0 ov</w:t>
      </w:r>
      <w:r>
        <w:rPr>
          <w:rStyle w:val="BodyText2"/>
          <w:rFonts w:ascii="Times" w:hAnsi="Times"/>
          <w:i w:val="0"/>
          <w:color w:val="auto"/>
          <w:sz w:val="20"/>
          <w:szCs w:val="20"/>
        </w:rPr>
        <w:t xml:space="preserve">er TCP/IP, and OPC communication protocols. </w:t>
      </w:r>
    </w:p>
    <w:p w:rsidR="00A0037D" w:rsidRPr="008C1035" w:rsidRDefault="002E2EDA" w:rsidP="00A0037D">
      <w:pPr>
        <w:pStyle w:val="Heading3"/>
        <w:jc w:val="both"/>
        <w:rPr>
          <w:rStyle w:val="BodyText2"/>
          <w:rFonts w:ascii="Times" w:hAnsi="Times"/>
          <w:i w:val="0"/>
          <w:color w:val="000000" w:themeColor="text1"/>
          <w:sz w:val="20"/>
          <w:szCs w:val="20"/>
        </w:rPr>
      </w:pPr>
      <w:r w:rsidRPr="00E212DC">
        <w:rPr>
          <w:rStyle w:val="BodyText2"/>
          <w:rFonts w:ascii="Times" w:hAnsi="Times"/>
          <w:color w:val="000000" w:themeColor="text1"/>
          <w:sz w:val="20"/>
          <w:szCs w:val="20"/>
        </w:rPr>
        <w:t>Power Control System</w:t>
      </w:r>
      <w:r w:rsidR="00E212DC">
        <w:rPr>
          <w:rStyle w:val="BodyText2"/>
          <w:rFonts w:ascii="Times" w:hAnsi="Times"/>
          <w:i w:val="0"/>
          <w:color w:val="000000" w:themeColor="text1"/>
          <w:sz w:val="20"/>
          <w:szCs w:val="20"/>
        </w:rPr>
        <w:t xml:space="preserve"> </w:t>
      </w:r>
    </w:p>
    <w:p w:rsidR="006542DC" w:rsidRPr="00B62CAB" w:rsidRDefault="0028455D" w:rsidP="00D678F9">
      <w:pPr>
        <w:pStyle w:val="Heading3"/>
        <w:numPr>
          <w:ilvl w:val="0"/>
          <w:numId w:val="0"/>
        </w:numPr>
        <w:ind w:firstLine="284"/>
        <w:jc w:val="both"/>
        <w:rPr>
          <w:rFonts w:ascii="Times" w:hAnsi="Times" w:cs="Verdana"/>
          <w:i w:val="0"/>
        </w:rPr>
      </w:pPr>
      <w:r w:rsidRPr="0028455D">
        <w:rPr>
          <w:rStyle w:val="BodyText2"/>
          <w:rFonts w:ascii="Times" w:hAnsi="Times"/>
          <w:i w:val="0"/>
          <w:color w:val="auto"/>
          <w:sz w:val="20"/>
          <w:szCs w:val="20"/>
        </w:rPr>
        <w:t>A test</w:t>
      </w:r>
      <w:r w:rsidR="003C7EC0">
        <w:rPr>
          <w:rStyle w:val="BodyText2"/>
          <w:rFonts w:ascii="Times" w:hAnsi="Times"/>
          <w:i w:val="0"/>
          <w:color w:val="auto"/>
          <w:sz w:val="20"/>
          <w:szCs w:val="20"/>
        </w:rPr>
        <w:t xml:space="preserve"> </w:t>
      </w:r>
      <w:r w:rsidRPr="0028455D">
        <w:rPr>
          <w:rStyle w:val="BodyText2"/>
          <w:rFonts w:ascii="Times" w:hAnsi="Times"/>
          <w:i w:val="0"/>
          <w:color w:val="auto"/>
          <w:sz w:val="20"/>
          <w:szCs w:val="20"/>
        </w:rPr>
        <w:t>bed for a simulated</w:t>
      </w:r>
      <w:r w:rsidR="00A0037D" w:rsidRPr="0028455D">
        <w:rPr>
          <w:rStyle w:val="BodyText2"/>
          <w:rFonts w:ascii="Times" w:hAnsi="Times"/>
          <w:i w:val="0"/>
          <w:color w:val="auto"/>
          <w:sz w:val="20"/>
          <w:szCs w:val="20"/>
        </w:rPr>
        <w:t xml:space="preserve"> </w:t>
      </w:r>
      <w:r w:rsidRPr="0028455D">
        <w:rPr>
          <w:rStyle w:val="BodyText2"/>
          <w:rFonts w:ascii="Times" w:hAnsi="Times"/>
          <w:i w:val="0"/>
          <w:color w:val="auto"/>
          <w:sz w:val="20"/>
          <w:szCs w:val="20"/>
        </w:rPr>
        <w:t xml:space="preserve">power control systems is reported </w:t>
      </w:r>
      <w:r w:rsidR="00C563F6">
        <w:rPr>
          <w:rStyle w:val="BodyText2"/>
          <w:rFonts w:ascii="Times" w:hAnsi="Times"/>
          <w:i w:val="0"/>
          <w:color w:val="auto"/>
          <w:sz w:val="20"/>
          <w:szCs w:val="20"/>
        </w:rPr>
        <w:t xml:space="preserve">by </w:t>
      </w:r>
      <w:proofErr w:type="spellStart"/>
      <w:r w:rsidR="00C563F6" w:rsidRPr="00C563F6">
        <w:rPr>
          <w:i w:val="0"/>
          <w:lang w:eastAsia="en-GB"/>
        </w:rPr>
        <w:t>Dondossola</w:t>
      </w:r>
      <w:proofErr w:type="spellEnd"/>
      <w:r w:rsidR="00C563F6" w:rsidRPr="0028455D">
        <w:rPr>
          <w:rStyle w:val="BodyText2"/>
          <w:rFonts w:ascii="Times" w:hAnsi="Times"/>
          <w:i w:val="0"/>
          <w:color w:val="auto"/>
          <w:sz w:val="20"/>
          <w:szCs w:val="20"/>
        </w:rPr>
        <w:t xml:space="preserve"> </w:t>
      </w:r>
      <w:r w:rsidR="00C563F6" w:rsidRPr="00C563F6">
        <w:rPr>
          <w:rStyle w:val="BodyText2"/>
          <w:rFonts w:ascii="Times" w:hAnsi="Times"/>
          <w:color w:val="auto"/>
          <w:sz w:val="20"/>
          <w:szCs w:val="20"/>
        </w:rPr>
        <w:t>et al.</w:t>
      </w:r>
      <w:r w:rsidR="00C563F6">
        <w:rPr>
          <w:rStyle w:val="BodyText2"/>
          <w:rFonts w:ascii="Times" w:hAnsi="Times"/>
          <w:i w:val="0"/>
          <w:color w:val="auto"/>
          <w:sz w:val="20"/>
          <w:szCs w:val="20"/>
        </w:rPr>
        <w:t xml:space="preserve"> </w:t>
      </w:r>
      <w:r w:rsidRPr="0028455D">
        <w:rPr>
          <w:rStyle w:val="BodyText2"/>
          <w:rFonts w:ascii="Times" w:hAnsi="Times"/>
          <w:i w:val="0"/>
          <w:color w:val="auto"/>
          <w:sz w:val="20"/>
          <w:szCs w:val="20"/>
        </w:rPr>
        <w:t>[</w:t>
      </w:r>
      <w:r w:rsidR="00620FC3">
        <w:rPr>
          <w:rStyle w:val="BodyText2"/>
          <w:rFonts w:ascii="Times" w:hAnsi="Times"/>
          <w:i w:val="0"/>
          <w:color w:val="auto"/>
          <w:sz w:val="20"/>
          <w:szCs w:val="20"/>
        </w:rPr>
        <w:t>60</w:t>
      </w:r>
      <w:r w:rsidRPr="0028455D">
        <w:rPr>
          <w:rStyle w:val="BodyText2"/>
          <w:rFonts w:ascii="Times" w:hAnsi="Times"/>
          <w:i w:val="0"/>
          <w:color w:val="auto"/>
          <w:sz w:val="20"/>
          <w:szCs w:val="20"/>
        </w:rPr>
        <w:t>] for collection of data through controlled expe</w:t>
      </w:r>
      <w:r w:rsidR="00A9396F">
        <w:rPr>
          <w:rStyle w:val="BodyText2"/>
          <w:rFonts w:ascii="Times" w:hAnsi="Times"/>
          <w:i w:val="0"/>
          <w:color w:val="auto"/>
          <w:sz w:val="20"/>
          <w:szCs w:val="20"/>
        </w:rPr>
        <w:t xml:space="preserve">riments on </w:t>
      </w:r>
      <w:r w:rsidR="0079779F">
        <w:rPr>
          <w:rStyle w:val="BodyText2"/>
          <w:rFonts w:ascii="Times" w:hAnsi="Times"/>
          <w:i w:val="0"/>
          <w:color w:val="auto"/>
          <w:sz w:val="20"/>
          <w:szCs w:val="20"/>
        </w:rPr>
        <w:t xml:space="preserve">a </w:t>
      </w:r>
      <w:r w:rsidR="00A9396F">
        <w:rPr>
          <w:rStyle w:val="BodyText2"/>
          <w:rFonts w:ascii="Times" w:hAnsi="Times"/>
          <w:i w:val="0"/>
          <w:color w:val="auto"/>
          <w:sz w:val="20"/>
          <w:szCs w:val="20"/>
        </w:rPr>
        <w:t>power system test</w:t>
      </w:r>
      <w:r w:rsidR="003C7EC0">
        <w:rPr>
          <w:rStyle w:val="BodyText2"/>
          <w:rFonts w:ascii="Times" w:hAnsi="Times"/>
          <w:i w:val="0"/>
          <w:color w:val="auto"/>
          <w:sz w:val="20"/>
          <w:szCs w:val="20"/>
        </w:rPr>
        <w:t xml:space="preserve"> </w:t>
      </w:r>
      <w:r w:rsidR="00A9396F">
        <w:rPr>
          <w:rStyle w:val="BodyText2"/>
          <w:rFonts w:ascii="Times" w:hAnsi="Times"/>
          <w:i w:val="0"/>
          <w:color w:val="auto"/>
          <w:sz w:val="20"/>
          <w:szCs w:val="20"/>
        </w:rPr>
        <w:t>bed</w:t>
      </w:r>
      <w:r w:rsidRPr="0028455D">
        <w:rPr>
          <w:rStyle w:val="BodyText2"/>
          <w:rFonts w:ascii="Times" w:hAnsi="Times"/>
          <w:i w:val="0"/>
          <w:color w:val="auto"/>
          <w:sz w:val="20"/>
          <w:szCs w:val="20"/>
        </w:rPr>
        <w:t xml:space="preserve">, and activities </w:t>
      </w:r>
      <w:r w:rsidR="003804E0">
        <w:rPr>
          <w:rStyle w:val="BodyText2"/>
          <w:rFonts w:ascii="Times" w:hAnsi="Times"/>
          <w:i w:val="0"/>
          <w:color w:val="auto"/>
          <w:sz w:val="20"/>
          <w:szCs w:val="20"/>
        </w:rPr>
        <w:t xml:space="preserve">for using the collected data for </w:t>
      </w:r>
      <w:r w:rsidRPr="0028455D">
        <w:rPr>
          <w:rStyle w:val="BodyText2"/>
          <w:rFonts w:ascii="Times" w:hAnsi="Times"/>
          <w:i w:val="0"/>
          <w:color w:val="auto"/>
          <w:sz w:val="20"/>
          <w:szCs w:val="20"/>
        </w:rPr>
        <w:t>analysis and risk assessment frameworks.</w:t>
      </w:r>
      <w:r w:rsidR="0023209B">
        <w:rPr>
          <w:rStyle w:val="BodyText2"/>
          <w:rFonts w:ascii="Times" w:hAnsi="Times"/>
          <w:i w:val="0"/>
          <w:color w:val="auto"/>
          <w:sz w:val="20"/>
          <w:szCs w:val="20"/>
        </w:rPr>
        <w:t xml:space="preserve"> Cyber threats such as </w:t>
      </w:r>
      <w:proofErr w:type="spellStart"/>
      <w:r w:rsidR="0023209B">
        <w:rPr>
          <w:rStyle w:val="BodyText2"/>
          <w:rFonts w:ascii="Times" w:hAnsi="Times"/>
          <w:i w:val="0"/>
          <w:color w:val="auto"/>
          <w:sz w:val="20"/>
          <w:szCs w:val="20"/>
        </w:rPr>
        <w:t>DoS</w:t>
      </w:r>
      <w:proofErr w:type="spellEnd"/>
      <w:r w:rsidR="0023209B">
        <w:rPr>
          <w:rStyle w:val="BodyText2"/>
          <w:rFonts w:ascii="Times" w:hAnsi="Times"/>
          <w:i w:val="0"/>
          <w:color w:val="auto"/>
          <w:sz w:val="20"/>
          <w:szCs w:val="20"/>
        </w:rPr>
        <w:t xml:space="preserve"> and false </w:t>
      </w:r>
      <w:r w:rsidR="0023209B">
        <w:rPr>
          <w:rStyle w:val="BodyText2"/>
          <w:rFonts w:ascii="Times" w:hAnsi="Times"/>
          <w:i w:val="0"/>
          <w:color w:val="auto"/>
          <w:sz w:val="20"/>
          <w:szCs w:val="20"/>
        </w:rPr>
        <w:lastRenderedPageBreak/>
        <w:t>injection attacks were investigated. The authors also gathered statistics based on message delays, number of lost messages, and time to failure to UDP flooding attacks.</w:t>
      </w:r>
    </w:p>
    <w:p w:rsidR="006542DC" w:rsidRPr="00E212DC" w:rsidRDefault="00422406" w:rsidP="006542DC">
      <w:pPr>
        <w:pStyle w:val="Heading3"/>
        <w:jc w:val="both"/>
        <w:rPr>
          <w:rStyle w:val="BodyText2"/>
          <w:rFonts w:ascii="Times" w:hAnsi="Times"/>
          <w:color w:val="000000" w:themeColor="text1"/>
          <w:sz w:val="20"/>
          <w:szCs w:val="20"/>
        </w:rPr>
      </w:pPr>
      <w:r w:rsidRPr="00E212DC">
        <w:rPr>
          <w:rStyle w:val="BodyText2"/>
          <w:rFonts w:ascii="Times" w:hAnsi="Times"/>
          <w:color w:val="000000" w:themeColor="text1"/>
          <w:sz w:val="20"/>
          <w:szCs w:val="20"/>
        </w:rPr>
        <w:t>Common Open Research Emulator (CORE)</w:t>
      </w:r>
    </w:p>
    <w:p w:rsidR="00EF7202" w:rsidRPr="00B62CAB" w:rsidRDefault="0073077E" w:rsidP="00D678F9">
      <w:pPr>
        <w:pStyle w:val="Heading3"/>
        <w:numPr>
          <w:ilvl w:val="0"/>
          <w:numId w:val="0"/>
        </w:numPr>
        <w:ind w:firstLine="284"/>
        <w:jc w:val="both"/>
        <w:rPr>
          <w:rFonts w:ascii="Times" w:hAnsi="Times" w:cs="Verdana"/>
          <w:i w:val="0"/>
          <w:color w:val="000000" w:themeColor="text1"/>
        </w:rPr>
      </w:pPr>
      <w:proofErr w:type="spellStart"/>
      <w:r w:rsidRPr="0073077E">
        <w:rPr>
          <w:i w:val="0"/>
          <w:lang w:eastAsia="en-GB"/>
        </w:rPr>
        <w:t>Tesfahun</w:t>
      </w:r>
      <w:proofErr w:type="spellEnd"/>
      <w:r w:rsidRPr="0073077E">
        <w:rPr>
          <w:rStyle w:val="BodyText2"/>
          <w:rFonts w:ascii="Times" w:hAnsi="Times"/>
          <w:i w:val="0"/>
          <w:color w:val="000000" w:themeColor="text1"/>
          <w:sz w:val="20"/>
          <w:szCs w:val="20"/>
        </w:rPr>
        <w:t xml:space="preserve"> and </w:t>
      </w:r>
      <w:proofErr w:type="spellStart"/>
      <w:r w:rsidRPr="0073077E">
        <w:rPr>
          <w:i w:val="0"/>
          <w:lang w:eastAsia="en-GB"/>
        </w:rPr>
        <w:t>Bhaskari</w:t>
      </w:r>
      <w:proofErr w:type="spellEnd"/>
      <w:r w:rsidRPr="003E76AF">
        <w:rPr>
          <w:rStyle w:val="BodyText2"/>
          <w:rFonts w:ascii="Times" w:hAnsi="Times"/>
          <w:i w:val="0"/>
          <w:color w:val="000000" w:themeColor="text1"/>
          <w:sz w:val="20"/>
          <w:szCs w:val="20"/>
        </w:rPr>
        <w:t xml:space="preserve"> </w:t>
      </w:r>
      <w:r w:rsidR="00B62CAB" w:rsidRPr="003E76AF">
        <w:rPr>
          <w:rStyle w:val="BodyText2"/>
          <w:rFonts w:ascii="Times" w:hAnsi="Times"/>
          <w:i w:val="0"/>
          <w:color w:val="000000" w:themeColor="text1"/>
          <w:sz w:val="20"/>
          <w:szCs w:val="20"/>
        </w:rPr>
        <w:t>[</w:t>
      </w:r>
      <w:r w:rsidR="00620FC3">
        <w:rPr>
          <w:rStyle w:val="BodyText2"/>
          <w:rFonts w:ascii="Times" w:hAnsi="Times"/>
          <w:i w:val="0"/>
          <w:color w:val="000000" w:themeColor="text1"/>
          <w:sz w:val="20"/>
          <w:szCs w:val="20"/>
        </w:rPr>
        <w:t>61</w:t>
      </w:r>
      <w:r w:rsidR="00B62CAB" w:rsidRPr="003E76AF">
        <w:rPr>
          <w:rStyle w:val="BodyText2"/>
          <w:rFonts w:ascii="Times" w:hAnsi="Times"/>
          <w:i w:val="0"/>
          <w:color w:val="000000" w:themeColor="text1"/>
          <w:sz w:val="20"/>
          <w:szCs w:val="20"/>
        </w:rPr>
        <w:t>]</w:t>
      </w:r>
      <w:r w:rsidR="00B62CAB">
        <w:rPr>
          <w:rStyle w:val="BodyText2"/>
          <w:rFonts w:ascii="Times" w:hAnsi="Times"/>
          <w:i w:val="0"/>
          <w:color w:val="000000" w:themeColor="text1"/>
          <w:sz w:val="20"/>
          <w:szCs w:val="20"/>
        </w:rPr>
        <w:t xml:space="preserve"> p</w:t>
      </w:r>
      <w:r>
        <w:rPr>
          <w:rStyle w:val="BodyText2"/>
          <w:rFonts w:ascii="Times" w:hAnsi="Times"/>
          <w:i w:val="0"/>
          <w:color w:val="000000" w:themeColor="text1"/>
          <w:sz w:val="20"/>
          <w:szCs w:val="20"/>
        </w:rPr>
        <w:t>ropose</w:t>
      </w:r>
      <w:r w:rsidR="006542DC">
        <w:rPr>
          <w:rStyle w:val="BodyText2"/>
          <w:rFonts w:ascii="Times" w:hAnsi="Times"/>
          <w:i w:val="0"/>
          <w:color w:val="000000" w:themeColor="text1"/>
          <w:sz w:val="20"/>
          <w:szCs w:val="20"/>
        </w:rPr>
        <w:t xml:space="preserve"> a scalable and reconfigurable virtual SCADA security test</w:t>
      </w:r>
      <w:r w:rsidR="003C7EC0">
        <w:rPr>
          <w:rStyle w:val="BodyText2"/>
          <w:rFonts w:ascii="Times" w:hAnsi="Times"/>
          <w:i w:val="0"/>
          <w:color w:val="000000" w:themeColor="text1"/>
          <w:sz w:val="20"/>
          <w:szCs w:val="20"/>
        </w:rPr>
        <w:t xml:space="preserve"> </w:t>
      </w:r>
      <w:r w:rsidR="006542DC">
        <w:rPr>
          <w:rStyle w:val="BodyText2"/>
          <w:rFonts w:ascii="Times" w:hAnsi="Times"/>
          <w:i w:val="0"/>
          <w:color w:val="000000" w:themeColor="text1"/>
          <w:sz w:val="20"/>
          <w:szCs w:val="20"/>
        </w:rPr>
        <w:t xml:space="preserve">bed for developing and evaluating security solutions. </w:t>
      </w:r>
      <w:r w:rsidR="004742B2">
        <w:rPr>
          <w:rStyle w:val="BodyText2"/>
          <w:rFonts w:ascii="Times" w:hAnsi="Times"/>
          <w:i w:val="0"/>
          <w:color w:val="000000" w:themeColor="text1"/>
          <w:sz w:val="20"/>
          <w:szCs w:val="20"/>
        </w:rPr>
        <w:t>The authors provide a labelled dataset for other researchers.</w:t>
      </w:r>
      <w:r w:rsidR="003E47F9">
        <w:rPr>
          <w:rStyle w:val="BodyText2"/>
          <w:rFonts w:ascii="Times" w:hAnsi="Times"/>
          <w:i w:val="0"/>
          <w:color w:val="000000" w:themeColor="text1"/>
          <w:sz w:val="20"/>
          <w:szCs w:val="20"/>
        </w:rPr>
        <w:t xml:space="preserve"> It is based on Common Open Research Emulator (CORE) for simulating SCADA networks. It is possible to launch </w:t>
      </w:r>
      <w:r w:rsidR="00B62CAB">
        <w:rPr>
          <w:rStyle w:val="BodyText2"/>
          <w:rFonts w:ascii="Times" w:hAnsi="Times"/>
          <w:i w:val="0"/>
          <w:color w:val="000000" w:themeColor="text1"/>
          <w:sz w:val="20"/>
          <w:szCs w:val="20"/>
        </w:rPr>
        <w:t>multiple attacks</w:t>
      </w:r>
      <w:r w:rsidR="003E47F9">
        <w:rPr>
          <w:rStyle w:val="BodyText2"/>
          <w:rFonts w:ascii="Times" w:hAnsi="Times"/>
          <w:i w:val="0"/>
          <w:color w:val="000000" w:themeColor="text1"/>
          <w:sz w:val="20"/>
          <w:szCs w:val="20"/>
        </w:rPr>
        <w:t xml:space="preserve"> </w:t>
      </w:r>
      <w:r w:rsidR="00E97100">
        <w:rPr>
          <w:rStyle w:val="BodyText2"/>
          <w:rFonts w:ascii="Times" w:hAnsi="Times"/>
          <w:i w:val="0"/>
          <w:color w:val="000000" w:themeColor="text1"/>
          <w:sz w:val="20"/>
          <w:szCs w:val="20"/>
        </w:rPr>
        <w:t>simultaneously</w:t>
      </w:r>
      <w:r w:rsidR="003E47F9">
        <w:rPr>
          <w:rStyle w:val="BodyText2"/>
          <w:rFonts w:ascii="Times" w:hAnsi="Times"/>
          <w:i w:val="0"/>
          <w:color w:val="000000" w:themeColor="text1"/>
          <w:sz w:val="20"/>
          <w:szCs w:val="20"/>
        </w:rPr>
        <w:t xml:space="preserve"> and </w:t>
      </w:r>
      <w:r w:rsidR="00E97100">
        <w:rPr>
          <w:rStyle w:val="BodyText2"/>
          <w:rFonts w:ascii="Times" w:hAnsi="Times"/>
          <w:i w:val="0"/>
          <w:color w:val="000000" w:themeColor="text1"/>
          <w:sz w:val="20"/>
          <w:szCs w:val="20"/>
        </w:rPr>
        <w:t>benchmark dataset</w:t>
      </w:r>
      <w:r w:rsidR="009D1DC8">
        <w:rPr>
          <w:rStyle w:val="BodyText2"/>
          <w:rFonts w:ascii="Times" w:hAnsi="Times"/>
          <w:i w:val="0"/>
          <w:color w:val="000000" w:themeColor="text1"/>
          <w:sz w:val="20"/>
          <w:szCs w:val="20"/>
        </w:rPr>
        <w:t>s</w:t>
      </w:r>
      <w:r w:rsidR="00E97100">
        <w:rPr>
          <w:rStyle w:val="BodyText2"/>
          <w:rFonts w:ascii="Times" w:hAnsi="Times"/>
          <w:i w:val="0"/>
          <w:color w:val="000000" w:themeColor="text1"/>
          <w:sz w:val="20"/>
          <w:szCs w:val="20"/>
        </w:rPr>
        <w:t xml:space="preserve"> can also be generated. CORE can be connected to real world networks, with the Python module to customise network emulation. The </w:t>
      </w:r>
      <w:r w:rsidR="00EF7202">
        <w:rPr>
          <w:rStyle w:val="BodyText2"/>
          <w:rFonts w:ascii="Times" w:hAnsi="Times"/>
          <w:i w:val="0"/>
          <w:color w:val="000000" w:themeColor="text1"/>
          <w:sz w:val="20"/>
          <w:szCs w:val="20"/>
        </w:rPr>
        <w:t>researchers represented SCADA devices by a virtual node in CORE. DDoS and</w:t>
      </w:r>
      <w:r w:rsidR="00882E8A">
        <w:rPr>
          <w:rStyle w:val="BodyText2"/>
          <w:rFonts w:ascii="Times" w:hAnsi="Times"/>
          <w:i w:val="0"/>
          <w:color w:val="000000" w:themeColor="text1"/>
          <w:sz w:val="20"/>
          <w:szCs w:val="20"/>
        </w:rPr>
        <w:t xml:space="preserve"> False Data Injection a</w:t>
      </w:r>
      <w:r w:rsidR="00EF7202">
        <w:rPr>
          <w:rStyle w:val="BodyText2"/>
          <w:rFonts w:ascii="Times" w:hAnsi="Times"/>
          <w:i w:val="0"/>
          <w:color w:val="000000" w:themeColor="text1"/>
          <w:sz w:val="20"/>
          <w:szCs w:val="20"/>
        </w:rPr>
        <w:t>ttack were simulated.</w:t>
      </w:r>
    </w:p>
    <w:p w:rsidR="008C1035" w:rsidRPr="00E212DC" w:rsidRDefault="00422406" w:rsidP="008C1035">
      <w:pPr>
        <w:pStyle w:val="Heading3"/>
        <w:jc w:val="both"/>
        <w:rPr>
          <w:rStyle w:val="BodyText2"/>
          <w:rFonts w:ascii="Times" w:hAnsi="Times"/>
          <w:color w:val="000000" w:themeColor="text1"/>
          <w:sz w:val="20"/>
          <w:szCs w:val="20"/>
        </w:rPr>
      </w:pPr>
      <w:r w:rsidRPr="00E212DC">
        <w:rPr>
          <w:rStyle w:val="BodyText2"/>
          <w:rFonts w:ascii="Times" w:hAnsi="Times"/>
          <w:color w:val="000000" w:themeColor="text1"/>
          <w:sz w:val="20"/>
          <w:szCs w:val="20"/>
        </w:rPr>
        <w:t>S</w:t>
      </w:r>
      <w:r w:rsidR="00CF0311" w:rsidRPr="00E212DC">
        <w:rPr>
          <w:rStyle w:val="BodyText2"/>
          <w:rFonts w:ascii="Times" w:hAnsi="Times"/>
          <w:color w:val="000000" w:themeColor="text1"/>
          <w:sz w:val="20"/>
          <w:szCs w:val="20"/>
        </w:rPr>
        <w:t xml:space="preserve">oftware </w:t>
      </w:r>
      <w:r w:rsidRPr="00E212DC">
        <w:rPr>
          <w:rStyle w:val="BodyText2"/>
          <w:rFonts w:ascii="Times" w:hAnsi="Times"/>
          <w:color w:val="000000" w:themeColor="text1"/>
          <w:sz w:val="20"/>
          <w:szCs w:val="20"/>
        </w:rPr>
        <w:t>D</w:t>
      </w:r>
      <w:r w:rsidR="00CF0311" w:rsidRPr="00E212DC">
        <w:rPr>
          <w:rStyle w:val="BodyText2"/>
          <w:rFonts w:ascii="Times" w:hAnsi="Times"/>
          <w:color w:val="000000" w:themeColor="text1"/>
          <w:sz w:val="20"/>
          <w:szCs w:val="20"/>
        </w:rPr>
        <w:t xml:space="preserve">efined </w:t>
      </w:r>
      <w:r w:rsidRPr="00E212DC">
        <w:rPr>
          <w:rStyle w:val="BodyText2"/>
          <w:rFonts w:ascii="Times" w:hAnsi="Times"/>
          <w:color w:val="000000" w:themeColor="text1"/>
          <w:sz w:val="20"/>
          <w:szCs w:val="20"/>
        </w:rPr>
        <w:t>N</w:t>
      </w:r>
      <w:r w:rsidR="00CF0311" w:rsidRPr="00E212DC">
        <w:rPr>
          <w:rStyle w:val="BodyText2"/>
          <w:rFonts w:ascii="Times" w:hAnsi="Times"/>
          <w:color w:val="000000" w:themeColor="text1"/>
          <w:sz w:val="20"/>
          <w:szCs w:val="20"/>
        </w:rPr>
        <w:t>etworking (SDN)</w:t>
      </w:r>
      <w:r w:rsidRPr="00E212DC">
        <w:rPr>
          <w:rStyle w:val="BodyText2"/>
          <w:rFonts w:ascii="Times" w:hAnsi="Times"/>
          <w:color w:val="000000" w:themeColor="text1"/>
          <w:sz w:val="20"/>
          <w:szCs w:val="20"/>
        </w:rPr>
        <w:t xml:space="preserve"> </w:t>
      </w:r>
    </w:p>
    <w:p w:rsidR="00360A1D" w:rsidRPr="004047C8" w:rsidRDefault="009654AD" w:rsidP="004047C8">
      <w:pPr>
        <w:pStyle w:val="Heading3"/>
        <w:numPr>
          <w:ilvl w:val="0"/>
          <w:numId w:val="0"/>
        </w:numPr>
        <w:ind w:firstLine="284"/>
        <w:jc w:val="both"/>
        <w:rPr>
          <w:rFonts w:ascii="Times" w:hAnsi="Times" w:cs="Verdana"/>
          <w:i w:val="0"/>
          <w:color w:val="000000" w:themeColor="text1"/>
        </w:rPr>
      </w:pPr>
      <w:r w:rsidRPr="0007467C">
        <w:rPr>
          <w:rFonts w:ascii="CMR9" w:hAnsi="CMR9" w:cs="CMR9"/>
          <w:i w:val="0"/>
          <w:sz w:val="18"/>
          <w:szCs w:val="18"/>
        </w:rPr>
        <w:t xml:space="preserve"> </w:t>
      </w:r>
      <w:r w:rsidR="004C1D9C" w:rsidRPr="0007467C">
        <w:rPr>
          <w:rStyle w:val="BodyText2"/>
          <w:rFonts w:ascii="Times" w:hAnsi="Times"/>
          <w:i w:val="0"/>
          <w:color w:val="000000" w:themeColor="text1"/>
          <w:sz w:val="20"/>
          <w:szCs w:val="20"/>
        </w:rPr>
        <w:t>SDN</w:t>
      </w:r>
      <w:r w:rsidR="0007467C" w:rsidRPr="0007467C">
        <w:rPr>
          <w:rStyle w:val="BodyText2"/>
          <w:rFonts w:ascii="Times" w:hAnsi="Times"/>
          <w:i w:val="0"/>
          <w:color w:val="000000" w:themeColor="text1"/>
          <w:sz w:val="20"/>
          <w:szCs w:val="20"/>
        </w:rPr>
        <w:t xml:space="preserve"> makes </w:t>
      </w:r>
      <w:r w:rsidR="003804E0">
        <w:rPr>
          <w:rStyle w:val="BodyText2"/>
          <w:rFonts w:ascii="Times" w:hAnsi="Times"/>
          <w:i w:val="0"/>
          <w:color w:val="000000" w:themeColor="text1"/>
          <w:sz w:val="20"/>
          <w:szCs w:val="20"/>
        </w:rPr>
        <w:t xml:space="preserve">it </w:t>
      </w:r>
      <w:r w:rsidR="0007467C" w:rsidRPr="0007467C">
        <w:rPr>
          <w:rStyle w:val="BodyText2"/>
          <w:rFonts w:ascii="Times" w:hAnsi="Times"/>
          <w:i w:val="0"/>
          <w:color w:val="000000" w:themeColor="text1"/>
          <w:sz w:val="20"/>
          <w:szCs w:val="20"/>
        </w:rPr>
        <w:t>possible to dynami</w:t>
      </w:r>
      <w:r w:rsidR="0073077E">
        <w:rPr>
          <w:rStyle w:val="BodyText2"/>
          <w:rFonts w:ascii="Times" w:hAnsi="Times"/>
          <w:i w:val="0"/>
          <w:color w:val="000000" w:themeColor="text1"/>
          <w:sz w:val="20"/>
          <w:szCs w:val="20"/>
        </w:rPr>
        <w:t>cally reconfigure an IP network</w:t>
      </w:r>
      <w:r w:rsidR="0007467C" w:rsidRPr="0007467C">
        <w:rPr>
          <w:rStyle w:val="BodyText2"/>
          <w:rFonts w:ascii="Times" w:hAnsi="Times"/>
          <w:i w:val="0"/>
          <w:color w:val="000000" w:themeColor="text1"/>
          <w:sz w:val="20"/>
          <w:szCs w:val="20"/>
        </w:rPr>
        <w:t xml:space="preserve">. </w:t>
      </w:r>
      <w:r w:rsidR="0073077E">
        <w:rPr>
          <w:rStyle w:val="BodyText2"/>
          <w:rFonts w:ascii="Times" w:hAnsi="Times"/>
          <w:i w:val="0"/>
          <w:color w:val="000000" w:themeColor="text1"/>
          <w:sz w:val="20"/>
          <w:szCs w:val="20"/>
        </w:rPr>
        <w:t xml:space="preserve">Dong </w:t>
      </w:r>
      <w:r w:rsidR="0073077E" w:rsidRPr="0073077E">
        <w:rPr>
          <w:rStyle w:val="BodyText2"/>
          <w:rFonts w:ascii="Times" w:hAnsi="Times"/>
          <w:color w:val="000000" w:themeColor="text1"/>
          <w:sz w:val="20"/>
          <w:szCs w:val="20"/>
        </w:rPr>
        <w:t>et al.</w:t>
      </w:r>
      <w:r w:rsidR="0007467C" w:rsidRPr="0007467C">
        <w:rPr>
          <w:rStyle w:val="BodyText2"/>
          <w:rFonts w:ascii="Times" w:hAnsi="Times"/>
          <w:i w:val="0"/>
          <w:color w:val="000000" w:themeColor="text1"/>
          <w:sz w:val="20"/>
          <w:szCs w:val="20"/>
        </w:rPr>
        <w:t xml:space="preserve"> </w:t>
      </w:r>
      <w:r w:rsidR="0073077E">
        <w:rPr>
          <w:rStyle w:val="BodyText2"/>
          <w:rFonts w:ascii="Times" w:hAnsi="Times"/>
          <w:i w:val="0"/>
          <w:color w:val="000000" w:themeColor="text1"/>
          <w:sz w:val="20"/>
          <w:szCs w:val="20"/>
        </w:rPr>
        <w:t xml:space="preserve">[1] </w:t>
      </w:r>
      <w:r w:rsidR="0007467C" w:rsidRPr="0007467C">
        <w:rPr>
          <w:rStyle w:val="BodyText2"/>
          <w:rFonts w:ascii="Times" w:hAnsi="Times"/>
          <w:i w:val="0"/>
          <w:color w:val="000000" w:themeColor="text1"/>
          <w:sz w:val="20"/>
          <w:szCs w:val="20"/>
        </w:rPr>
        <w:t xml:space="preserve">explore the use of SDN techniques for enhancing the protection against cyber attacks. The authors propose a </w:t>
      </w:r>
      <w:r w:rsidR="0007467C">
        <w:rPr>
          <w:rStyle w:val="BodyText2"/>
          <w:rFonts w:ascii="Times" w:hAnsi="Times"/>
          <w:i w:val="0"/>
          <w:color w:val="000000" w:themeColor="text1"/>
          <w:sz w:val="20"/>
          <w:szCs w:val="20"/>
        </w:rPr>
        <w:t xml:space="preserve">co-simulation </w:t>
      </w:r>
      <w:r w:rsidR="0007467C" w:rsidRPr="0007467C">
        <w:rPr>
          <w:rStyle w:val="BodyText2"/>
          <w:rFonts w:ascii="Times" w:hAnsi="Times"/>
          <w:i w:val="0"/>
          <w:color w:val="000000" w:themeColor="text1"/>
          <w:sz w:val="20"/>
          <w:szCs w:val="20"/>
        </w:rPr>
        <w:t xml:space="preserve">test bed comprising </w:t>
      </w:r>
      <w:proofErr w:type="spellStart"/>
      <w:r w:rsidR="0007467C" w:rsidRPr="0007467C">
        <w:rPr>
          <w:rStyle w:val="BodyText2"/>
          <w:rFonts w:ascii="Times" w:hAnsi="Times"/>
          <w:i w:val="0"/>
          <w:color w:val="000000" w:themeColor="text1"/>
          <w:sz w:val="20"/>
          <w:szCs w:val="20"/>
        </w:rPr>
        <w:t>Mininet</w:t>
      </w:r>
      <w:proofErr w:type="spellEnd"/>
      <w:r w:rsidR="0007467C" w:rsidRPr="0007467C">
        <w:rPr>
          <w:rStyle w:val="BodyText2"/>
          <w:rFonts w:ascii="Times" w:hAnsi="Times"/>
          <w:i w:val="0"/>
          <w:color w:val="000000" w:themeColor="text1"/>
          <w:sz w:val="20"/>
          <w:szCs w:val="20"/>
        </w:rPr>
        <w:t xml:space="preserve"> (to emulate smart grid communications), and </w:t>
      </w:r>
      <w:proofErr w:type="spellStart"/>
      <w:r w:rsidR="0007467C" w:rsidRPr="0007467C">
        <w:rPr>
          <w:rStyle w:val="BodyText2"/>
          <w:rFonts w:ascii="Times" w:hAnsi="Times"/>
          <w:i w:val="0"/>
          <w:color w:val="000000" w:themeColor="text1"/>
          <w:sz w:val="20"/>
          <w:szCs w:val="20"/>
        </w:rPr>
        <w:t>PowerWorld</w:t>
      </w:r>
      <w:proofErr w:type="spellEnd"/>
      <w:r w:rsidR="0007467C" w:rsidRPr="0007467C">
        <w:rPr>
          <w:rStyle w:val="BodyText2"/>
          <w:rFonts w:ascii="Times" w:hAnsi="Times"/>
          <w:i w:val="0"/>
          <w:color w:val="000000" w:themeColor="text1"/>
          <w:sz w:val="20"/>
          <w:szCs w:val="20"/>
        </w:rPr>
        <w:t xml:space="preserve"> (to simulate physical aspects of power systems)</w:t>
      </w:r>
      <w:r w:rsidR="0007467C">
        <w:rPr>
          <w:rStyle w:val="BodyText2"/>
          <w:rFonts w:ascii="Times" w:hAnsi="Times"/>
          <w:i w:val="0"/>
          <w:color w:val="000000" w:themeColor="text1"/>
          <w:sz w:val="20"/>
          <w:szCs w:val="20"/>
        </w:rPr>
        <w:t>. The test bed has Bro-based IDS to analyse the DNP3 traces and provide results for SDN countermeasur</w:t>
      </w:r>
      <w:r w:rsidR="003804E0">
        <w:rPr>
          <w:rStyle w:val="BodyText2"/>
          <w:rFonts w:ascii="Times" w:hAnsi="Times"/>
          <w:i w:val="0"/>
          <w:color w:val="000000" w:themeColor="text1"/>
          <w:sz w:val="20"/>
          <w:szCs w:val="20"/>
        </w:rPr>
        <w:t>es. T</w:t>
      </w:r>
      <w:r w:rsidR="0007467C">
        <w:rPr>
          <w:rStyle w:val="BodyText2"/>
          <w:rFonts w:ascii="Times" w:hAnsi="Times"/>
          <w:i w:val="0"/>
          <w:color w:val="000000" w:themeColor="text1"/>
          <w:sz w:val="20"/>
          <w:szCs w:val="20"/>
        </w:rPr>
        <w:t>hree use cases</w:t>
      </w:r>
      <w:r w:rsidR="004047C8">
        <w:rPr>
          <w:rStyle w:val="BodyText2"/>
          <w:rFonts w:ascii="Times" w:hAnsi="Times"/>
          <w:i w:val="0"/>
          <w:color w:val="000000" w:themeColor="text1"/>
          <w:sz w:val="20"/>
          <w:szCs w:val="20"/>
        </w:rPr>
        <w:t xml:space="preserve"> </w:t>
      </w:r>
      <w:r w:rsidR="003804E0">
        <w:rPr>
          <w:rStyle w:val="BodyText2"/>
          <w:rFonts w:ascii="Times" w:hAnsi="Times"/>
          <w:i w:val="0"/>
          <w:color w:val="000000" w:themeColor="text1"/>
          <w:sz w:val="20"/>
          <w:szCs w:val="20"/>
        </w:rPr>
        <w:t>were considered to</w:t>
      </w:r>
      <w:r w:rsidR="004047C8">
        <w:rPr>
          <w:rStyle w:val="BodyText2"/>
          <w:rFonts w:ascii="Times" w:hAnsi="Times"/>
          <w:i w:val="0"/>
          <w:color w:val="000000" w:themeColor="text1"/>
          <w:sz w:val="20"/>
          <w:szCs w:val="20"/>
        </w:rPr>
        <w:t xml:space="preserve"> demonstrate the SDN potential for strengthening the resilience.</w:t>
      </w:r>
    </w:p>
    <w:p w:rsidR="00360A1D" w:rsidRDefault="00B8079C" w:rsidP="00360A1D">
      <w:pPr>
        <w:pStyle w:val="Heading3"/>
        <w:jc w:val="both"/>
        <w:rPr>
          <w:rStyle w:val="BodyText2"/>
          <w:rFonts w:ascii="Times" w:hAnsi="Times"/>
          <w:i w:val="0"/>
          <w:color w:val="000000" w:themeColor="text1"/>
          <w:sz w:val="20"/>
          <w:szCs w:val="20"/>
        </w:rPr>
      </w:pPr>
      <w:r>
        <w:rPr>
          <w:rStyle w:val="BodyText2"/>
          <w:rFonts w:ascii="Times" w:hAnsi="Times"/>
          <w:i w:val="0"/>
          <w:color w:val="000000" w:themeColor="text1"/>
          <w:sz w:val="20"/>
          <w:szCs w:val="20"/>
        </w:rPr>
        <w:t xml:space="preserve">SCADA </w:t>
      </w:r>
      <w:r w:rsidR="00CF0311">
        <w:rPr>
          <w:rStyle w:val="BodyText2"/>
          <w:rFonts w:ascii="Times" w:hAnsi="Times"/>
          <w:i w:val="0"/>
          <w:color w:val="000000" w:themeColor="text1"/>
          <w:sz w:val="20"/>
          <w:szCs w:val="20"/>
        </w:rPr>
        <w:t>Virtual Test Environm</w:t>
      </w:r>
      <w:r w:rsidR="00360A1D">
        <w:rPr>
          <w:rStyle w:val="BodyText2"/>
          <w:rFonts w:ascii="Times" w:hAnsi="Times"/>
          <w:i w:val="0"/>
          <w:color w:val="000000" w:themeColor="text1"/>
          <w:sz w:val="20"/>
          <w:szCs w:val="20"/>
        </w:rPr>
        <w:t>e</w:t>
      </w:r>
      <w:r w:rsidR="00CF0311">
        <w:rPr>
          <w:rStyle w:val="BodyText2"/>
          <w:rFonts w:ascii="Times" w:hAnsi="Times"/>
          <w:i w:val="0"/>
          <w:color w:val="000000" w:themeColor="text1"/>
          <w:sz w:val="20"/>
          <w:szCs w:val="20"/>
        </w:rPr>
        <w:t>n</w:t>
      </w:r>
      <w:r w:rsidR="00360A1D">
        <w:rPr>
          <w:rStyle w:val="BodyText2"/>
          <w:rFonts w:ascii="Times" w:hAnsi="Times"/>
          <w:i w:val="0"/>
          <w:color w:val="000000" w:themeColor="text1"/>
          <w:sz w:val="20"/>
          <w:szCs w:val="20"/>
        </w:rPr>
        <w:t>t</w:t>
      </w:r>
    </w:p>
    <w:p w:rsidR="009654AD" w:rsidRPr="002E2EDA" w:rsidRDefault="00360A1D" w:rsidP="002E2EDA">
      <w:pPr>
        <w:ind w:firstLine="426"/>
        <w:jc w:val="both"/>
        <w:rPr>
          <w:rFonts w:ascii="Times" w:hAnsi="Times" w:cs="Verdana"/>
          <w:iCs/>
        </w:rPr>
      </w:pPr>
      <w:r w:rsidRPr="00320503">
        <w:rPr>
          <w:rStyle w:val="BodyText2"/>
          <w:rFonts w:ascii="Times" w:hAnsi="Times"/>
          <w:iCs/>
          <w:color w:val="auto"/>
          <w:sz w:val="20"/>
          <w:szCs w:val="20"/>
        </w:rPr>
        <w:t xml:space="preserve">A test environment is proposed </w:t>
      </w:r>
      <w:r w:rsidR="0073077E">
        <w:rPr>
          <w:rStyle w:val="BodyText2"/>
          <w:rFonts w:ascii="Times" w:hAnsi="Times"/>
          <w:iCs/>
          <w:color w:val="auto"/>
          <w:sz w:val="20"/>
          <w:szCs w:val="20"/>
        </w:rPr>
        <w:t xml:space="preserve">by </w:t>
      </w:r>
      <w:proofErr w:type="spellStart"/>
      <w:r w:rsidR="0073077E" w:rsidRPr="00E84B80">
        <w:rPr>
          <w:lang w:eastAsia="en-GB"/>
        </w:rPr>
        <w:t>Boldea</w:t>
      </w:r>
      <w:proofErr w:type="spellEnd"/>
      <w:r w:rsidR="0073077E" w:rsidRPr="00320503">
        <w:rPr>
          <w:rStyle w:val="BodyText2"/>
          <w:rFonts w:ascii="Times" w:hAnsi="Times"/>
          <w:iCs/>
          <w:color w:val="auto"/>
          <w:sz w:val="20"/>
          <w:szCs w:val="20"/>
        </w:rPr>
        <w:t xml:space="preserve"> </w:t>
      </w:r>
      <w:r w:rsidRPr="003E76AF">
        <w:rPr>
          <w:rStyle w:val="BodyText2"/>
          <w:rFonts w:ascii="Times" w:hAnsi="Times"/>
          <w:iCs/>
          <w:color w:val="auto"/>
          <w:sz w:val="20"/>
          <w:szCs w:val="20"/>
        </w:rPr>
        <w:t>[</w:t>
      </w:r>
      <w:r w:rsidR="00620FC3">
        <w:rPr>
          <w:rStyle w:val="BodyText2"/>
          <w:rFonts w:ascii="Times" w:hAnsi="Times"/>
          <w:iCs/>
          <w:color w:val="auto"/>
          <w:sz w:val="20"/>
          <w:szCs w:val="20"/>
        </w:rPr>
        <w:t>62</w:t>
      </w:r>
      <w:r w:rsidRPr="003E76AF">
        <w:rPr>
          <w:rStyle w:val="BodyText2"/>
          <w:rFonts w:ascii="Times" w:hAnsi="Times"/>
          <w:iCs/>
          <w:color w:val="auto"/>
          <w:sz w:val="20"/>
          <w:szCs w:val="20"/>
        </w:rPr>
        <w:t>]</w:t>
      </w:r>
      <w:r w:rsidR="00320503" w:rsidRPr="00320503">
        <w:rPr>
          <w:rStyle w:val="BodyText2"/>
          <w:rFonts w:ascii="Times" w:hAnsi="Times"/>
          <w:iCs/>
          <w:color w:val="auto"/>
          <w:sz w:val="20"/>
          <w:szCs w:val="20"/>
        </w:rPr>
        <w:t xml:space="preserve"> to assess the s</w:t>
      </w:r>
      <w:r w:rsidR="003804E0">
        <w:rPr>
          <w:rStyle w:val="BodyText2"/>
          <w:rFonts w:ascii="Times" w:hAnsi="Times"/>
          <w:iCs/>
          <w:color w:val="auto"/>
          <w:sz w:val="20"/>
          <w:szCs w:val="20"/>
        </w:rPr>
        <w:t>ecurity of SCADA systems, and the</w:t>
      </w:r>
      <w:r w:rsidR="00320503" w:rsidRPr="00320503">
        <w:rPr>
          <w:rStyle w:val="BodyText2"/>
          <w:rFonts w:ascii="Times" w:hAnsi="Times"/>
          <w:iCs/>
          <w:color w:val="auto"/>
          <w:sz w:val="20"/>
          <w:szCs w:val="20"/>
        </w:rPr>
        <w:t xml:space="preserve"> use of virtual system</w:t>
      </w:r>
      <w:r w:rsidR="003804E0">
        <w:rPr>
          <w:rStyle w:val="BodyText2"/>
          <w:rFonts w:ascii="Times" w:hAnsi="Times"/>
          <w:iCs/>
          <w:color w:val="auto"/>
          <w:sz w:val="20"/>
          <w:szCs w:val="20"/>
        </w:rPr>
        <w:t>s</w:t>
      </w:r>
      <w:r w:rsidR="00320503" w:rsidRPr="00320503">
        <w:rPr>
          <w:rStyle w:val="BodyText2"/>
          <w:rFonts w:ascii="Times" w:hAnsi="Times"/>
          <w:iCs/>
          <w:color w:val="auto"/>
          <w:sz w:val="20"/>
          <w:szCs w:val="20"/>
        </w:rPr>
        <w:t xml:space="preserve"> to emulate the real systems</w:t>
      </w:r>
      <w:r w:rsidR="003804E0">
        <w:rPr>
          <w:rStyle w:val="BodyText2"/>
          <w:rFonts w:ascii="Times" w:hAnsi="Times"/>
          <w:iCs/>
          <w:color w:val="auto"/>
          <w:sz w:val="20"/>
          <w:szCs w:val="20"/>
        </w:rPr>
        <w:t>,</w:t>
      </w:r>
      <w:r w:rsidR="00320503" w:rsidRPr="00320503">
        <w:rPr>
          <w:rStyle w:val="BodyText2"/>
          <w:rFonts w:ascii="Times" w:hAnsi="Times"/>
          <w:iCs/>
          <w:color w:val="auto"/>
          <w:sz w:val="20"/>
          <w:szCs w:val="20"/>
        </w:rPr>
        <w:t xml:space="preserve"> and used GNS3 for network components and Virtual Box for software virtualisation. The SCADA test bed used the free SCADA 2 software with a Designer and Runtime tool</w:t>
      </w:r>
      <w:r w:rsidR="000C4052">
        <w:rPr>
          <w:rStyle w:val="BodyText2"/>
          <w:rFonts w:ascii="Times" w:hAnsi="Times"/>
          <w:iCs/>
          <w:color w:val="auto"/>
          <w:sz w:val="20"/>
          <w:szCs w:val="20"/>
        </w:rPr>
        <w:t xml:space="preserve"> to simulate DDoS attacks</w:t>
      </w:r>
      <w:r w:rsidR="00320503" w:rsidRPr="00320503">
        <w:rPr>
          <w:rStyle w:val="BodyText2"/>
          <w:rFonts w:ascii="Times" w:hAnsi="Times"/>
          <w:iCs/>
          <w:color w:val="auto"/>
          <w:sz w:val="20"/>
          <w:szCs w:val="20"/>
        </w:rPr>
        <w:t>.</w:t>
      </w:r>
    </w:p>
    <w:p w:rsidR="00083237" w:rsidRDefault="00651976" w:rsidP="00083237">
      <w:pPr>
        <w:pStyle w:val="Heading2"/>
      </w:pPr>
      <w:r>
        <w:t>Simulating SCADA Attacks</w:t>
      </w:r>
    </w:p>
    <w:p w:rsidR="00396401" w:rsidRPr="00396401" w:rsidRDefault="00396401" w:rsidP="00B55841">
      <w:pPr>
        <w:ind w:firstLine="202"/>
        <w:jc w:val="both"/>
      </w:pPr>
      <w:r>
        <w:t>Simulating SCADA attacks make</w:t>
      </w:r>
      <w:r w:rsidR="00B55841">
        <w:t>s</w:t>
      </w:r>
      <w:r>
        <w:t xml:space="preserve"> it possible to explore the cyber defence of the system under investigation. Th</w:t>
      </w:r>
      <w:r w:rsidR="001904EC">
        <w:t>e results can then be used to strengthen the defence.</w:t>
      </w:r>
      <w:r>
        <w:t xml:space="preserve"> </w:t>
      </w:r>
    </w:p>
    <w:p w:rsidR="00615ED5" w:rsidRPr="00E212DC" w:rsidRDefault="00615ED5" w:rsidP="00615ED5">
      <w:pPr>
        <w:pStyle w:val="Heading3"/>
        <w:jc w:val="both"/>
        <w:rPr>
          <w:rStyle w:val="Heading2Char"/>
        </w:rPr>
      </w:pPr>
      <w:r w:rsidRPr="00E212DC">
        <w:rPr>
          <w:rStyle w:val="Heading2Char"/>
        </w:rPr>
        <w:t>Malware Attacks</w:t>
      </w:r>
    </w:p>
    <w:p w:rsidR="00402F2A" w:rsidRPr="00B55841" w:rsidRDefault="00A67F7F" w:rsidP="00D678F9">
      <w:pPr>
        <w:pStyle w:val="Heading3"/>
        <w:numPr>
          <w:ilvl w:val="0"/>
          <w:numId w:val="0"/>
        </w:numPr>
        <w:ind w:firstLine="288"/>
        <w:jc w:val="both"/>
        <w:rPr>
          <w:rFonts w:ascii="Times" w:hAnsi="Times" w:cs="Verdana"/>
          <w:i w:val="0"/>
        </w:rPr>
      </w:pPr>
      <w:r>
        <w:rPr>
          <w:rStyle w:val="BodyText2"/>
          <w:rFonts w:ascii="Times" w:hAnsi="Times"/>
          <w:i w:val="0"/>
          <w:color w:val="auto"/>
          <w:sz w:val="20"/>
          <w:szCs w:val="20"/>
        </w:rPr>
        <w:t>Malware or malicious software poses a serious threat to SCADA systems</w:t>
      </w:r>
      <w:r w:rsidR="00CB55FC">
        <w:rPr>
          <w:rStyle w:val="BodyText2"/>
          <w:rFonts w:ascii="Times" w:hAnsi="Times"/>
          <w:i w:val="0"/>
          <w:color w:val="auto"/>
          <w:sz w:val="20"/>
          <w:szCs w:val="20"/>
        </w:rPr>
        <w:t>.</w:t>
      </w:r>
      <w:r w:rsidR="00402F2A">
        <w:rPr>
          <w:rStyle w:val="BodyText2"/>
          <w:rFonts w:ascii="Times" w:hAnsi="Times"/>
          <w:i w:val="0"/>
          <w:color w:val="auto"/>
          <w:sz w:val="20"/>
          <w:szCs w:val="20"/>
        </w:rPr>
        <w:t xml:space="preserve"> The vulnerabilities present in the IT and communications systems can be exploited by viruses and malware</w:t>
      </w:r>
      <w:r w:rsidR="009D1DC8">
        <w:rPr>
          <w:rStyle w:val="BodyText2"/>
          <w:rFonts w:ascii="Times" w:hAnsi="Times"/>
          <w:i w:val="0"/>
          <w:color w:val="auto"/>
          <w:sz w:val="20"/>
          <w:szCs w:val="20"/>
        </w:rPr>
        <w:t>,</w:t>
      </w:r>
      <w:r w:rsidR="00402F2A">
        <w:rPr>
          <w:rStyle w:val="BodyText2"/>
          <w:rFonts w:ascii="Times" w:hAnsi="Times"/>
          <w:i w:val="0"/>
          <w:color w:val="auto"/>
          <w:sz w:val="20"/>
          <w:szCs w:val="20"/>
        </w:rPr>
        <w:t xml:space="preserve"> hence making SCADA systems vulnerable to such attacks</w:t>
      </w:r>
      <w:r w:rsidR="00CF4B7E">
        <w:rPr>
          <w:rStyle w:val="BodyText2"/>
          <w:rFonts w:ascii="Times" w:hAnsi="Times"/>
          <w:i w:val="0"/>
          <w:color w:val="auto"/>
          <w:sz w:val="20"/>
          <w:szCs w:val="20"/>
        </w:rPr>
        <w:t xml:space="preserve"> </w:t>
      </w:r>
      <w:r w:rsidR="00994B21">
        <w:rPr>
          <w:rStyle w:val="BodyText2"/>
          <w:rFonts w:ascii="Times" w:hAnsi="Times"/>
          <w:i w:val="0"/>
          <w:color w:val="auto"/>
          <w:sz w:val="20"/>
          <w:szCs w:val="20"/>
        </w:rPr>
        <w:t xml:space="preserve">as reported by </w:t>
      </w:r>
      <w:proofErr w:type="spellStart"/>
      <w:r w:rsidR="00994B21" w:rsidRPr="00994B21">
        <w:rPr>
          <w:i w:val="0"/>
          <w:lang w:eastAsia="en-GB"/>
        </w:rPr>
        <w:t>Fovinoa</w:t>
      </w:r>
      <w:proofErr w:type="spellEnd"/>
      <w:r w:rsidR="00994B21" w:rsidRPr="00994B21">
        <w:rPr>
          <w:rStyle w:val="BodyText2"/>
          <w:rFonts w:ascii="Times" w:hAnsi="Times"/>
          <w:i w:val="0"/>
          <w:color w:val="auto"/>
          <w:sz w:val="20"/>
          <w:szCs w:val="20"/>
        </w:rPr>
        <w:t xml:space="preserve"> </w:t>
      </w:r>
      <w:r w:rsidR="00994B21" w:rsidRPr="00994B21">
        <w:rPr>
          <w:rStyle w:val="BodyText2"/>
          <w:rFonts w:ascii="Times" w:hAnsi="Times"/>
          <w:color w:val="auto"/>
          <w:sz w:val="20"/>
          <w:szCs w:val="20"/>
        </w:rPr>
        <w:t>et al.</w:t>
      </w:r>
      <w:r w:rsidR="00994B21">
        <w:rPr>
          <w:rStyle w:val="BodyText2"/>
          <w:rFonts w:ascii="Times" w:hAnsi="Times"/>
          <w:i w:val="0"/>
          <w:color w:val="auto"/>
          <w:sz w:val="20"/>
          <w:szCs w:val="20"/>
        </w:rPr>
        <w:t xml:space="preserve"> </w:t>
      </w:r>
      <w:r w:rsidR="00CF4B7E">
        <w:rPr>
          <w:rStyle w:val="BodyText2"/>
          <w:rFonts w:ascii="Times" w:hAnsi="Times"/>
          <w:i w:val="0"/>
          <w:color w:val="auto"/>
          <w:sz w:val="20"/>
          <w:szCs w:val="20"/>
        </w:rPr>
        <w:t>[</w:t>
      </w:r>
      <w:r w:rsidR="00F73544">
        <w:rPr>
          <w:rStyle w:val="BodyText2"/>
          <w:rFonts w:ascii="Times" w:hAnsi="Times"/>
          <w:i w:val="0"/>
          <w:color w:val="auto"/>
          <w:sz w:val="20"/>
          <w:szCs w:val="20"/>
        </w:rPr>
        <w:t>24</w:t>
      </w:r>
      <w:r w:rsidR="00402F2A">
        <w:rPr>
          <w:rStyle w:val="BodyText2"/>
          <w:rFonts w:ascii="Times" w:hAnsi="Times"/>
          <w:i w:val="0"/>
          <w:color w:val="auto"/>
          <w:sz w:val="20"/>
          <w:szCs w:val="20"/>
        </w:rPr>
        <w:t>].</w:t>
      </w:r>
    </w:p>
    <w:p w:rsidR="001A6FE7" w:rsidRDefault="00CA57DA" w:rsidP="00D678F9">
      <w:pPr>
        <w:pStyle w:val="Heading3"/>
        <w:numPr>
          <w:ilvl w:val="0"/>
          <w:numId w:val="0"/>
        </w:numPr>
        <w:ind w:firstLine="284"/>
        <w:jc w:val="both"/>
        <w:rPr>
          <w:rStyle w:val="BodyText2"/>
          <w:rFonts w:ascii="Times" w:hAnsi="Times"/>
          <w:i w:val="0"/>
          <w:color w:val="auto"/>
          <w:sz w:val="20"/>
          <w:szCs w:val="20"/>
        </w:rPr>
      </w:pPr>
      <w:r>
        <w:rPr>
          <w:rStyle w:val="BodyText2"/>
          <w:rFonts w:ascii="Times" w:hAnsi="Times"/>
          <w:i w:val="0"/>
          <w:color w:val="auto"/>
          <w:sz w:val="20"/>
          <w:szCs w:val="20"/>
        </w:rPr>
        <w:t>A malware attack simulator for testing SCADA system under control</w:t>
      </w:r>
      <w:r w:rsidR="003804E0">
        <w:rPr>
          <w:rStyle w:val="BodyText2"/>
          <w:rFonts w:ascii="Times" w:hAnsi="Times"/>
          <w:i w:val="0"/>
          <w:color w:val="auto"/>
          <w:sz w:val="20"/>
          <w:szCs w:val="20"/>
        </w:rPr>
        <w:t>led</w:t>
      </w:r>
      <w:r>
        <w:rPr>
          <w:rStyle w:val="BodyText2"/>
          <w:rFonts w:ascii="Times" w:hAnsi="Times"/>
          <w:i w:val="0"/>
          <w:color w:val="auto"/>
          <w:sz w:val="20"/>
          <w:szCs w:val="20"/>
        </w:rPr>
        <w:t xml:space="preserve"> environments,</w:t>
      </w:r>
      <w:r w:rsidR="00BF1C99">
        <w:rPr>
          <w:rStyle w:val="BodyText2"/>
          <w:rFonts w:ascii="Times" w:hAnsi="Times"/>
          <w:i w:val="0"/>
          <w:color w:val="auto"/>
          <w:sz w:val="20"/>
          <w:szCs w:val="20"/>
        </w:rPr>
        <w:t xml:space="preserve"> </w:t>
      </w:r>
      <w:r w:rsidR="001A6FE7">
        <w:rPr>
          <w:rStyle w:val="BodyText2"/>
          <w:rFonts w:ascii="Times" w:hAnsi="Times"/>
          <w:i w:val="0"/>
          <w:color w:val="auto"/>
          <w:sz w:val="20"/>
          <w:szCs w:val="20"/>
        </w:rPr>
        <w:t xml:space="preserve">Mobile Agent Malware Simulator </w:t>
      </w:r>
      <w:proofErr w:type="spellStart"/>
      <w:r w:rsidR="001A6FE7">
        <w:rPr>
          <w:rStyle w:val="BodyText2"/>
          <w:rFonts w:ascii="Times" w:hAnsi="Times"/>
          <w:i w:val="0"/>
          <w:color w:val="auto"/>
          <w:sz w:val="20"/>
          <w:szCs w:val="20"/>
        </w:rPr>
        <w:t>MAl</w:t>
      </w:r>
      <w:r w:rsidR="00994B21">
        <w:rPr>
          <w:rStyle w:val="BodyText2"/>
          <w:rFonts w:ascii="Times" w:hAnsi="Times"/>
          <w:i w:val="0"/>
          <w:color w:val="auto"/>
          <w:sz w:val="20"/>
          <w:szCs w:val="20"/>
        </w:rPr>
        <w:t>Sim</w:t>
      </w:r>
      <w:proofErr w:type="spellEnd"/>
      <w:r w:rsidR="00994B21">
        <w:rPr>
          <w:rStyle w:val="BodyText2"/>
          <w:rFonts w:ascii="Times" w:hAnsi="Times"/>
          <w:i w:val="0"/>
          <w:color w:val="auto"/>
          <w:sz w:val="20"/>
          <w:szCs w:val="20"/>
        </w:rPr>
        <w:t xml:space="preserve"> </w:t>
      </w:r>
      <w:r w:rsidR="00BF1C99">
        <w:rPr>
          <w:rStyle w:val="BodyText2"/>
          <w:rFonts w:ascii="Times" w:hAnsi="Times"/>
          <w:i w:val="0"/>
          <w:color w:val="auto"/>
          <w:sz w:val="20"/>
          <w:szCs w:val="20"/>
        </w:rPr>
        <w:t>has been proposed</w:t>
      </w:r>
      <w:r w:rsidR="00994B21">
        <w:rPr>
          <w:rStyle w:val="BodyText2"/>
          <w:rFonts w:ascii="Times" w:hAnsi="Times"/>
          <w:i w:val="0"/>
          <w:color w:val="auto"/>
          <w:sz w:val="20"/>
          <w:szCs w:val="20"/>
        </w:rPr>
        <w:t xml:space="preserve"> by </w:t>
      </w:r>
      <w:proofErr w:type="spellStart"/>
      <w:r w:rsidR="00994B21" w:rsidRPr="00994B21">
        <w:rPr>
          <w:i w:val="0"/>
          <w:lang w:eastAsia="en-GB"/>
        </w:rPr>
        <w:t>Leszczyna</w:t>
      </w:r>
      <w:proofErr w:type="spellEnd"/>
      <w:r w:rsidR="00994B21">
        <w:rPr>
          <w:lang w:eastAsia="en-GB"/>
        </w:rPr>
        <w:t xml:space="preserve"> et al</w:t>
      </w:r>
      <w:r w:rsidR="00994B21" w:rsidRPr="00994B21">
        <w:rPr>
          <w:i w:val="0"/>
          <w:lang w:eastAsia="en-GB"/>
        </w:rPr>
        <w:t>.</w:t>
      </w:r>
      <w:r w:rsidR="00994B21">
        <w:rPr>
          <w:i w:val="0"/>
          <w:lang w:eastAsia="en-GB"/>
        </w:rPr>
        <w:t xml:space="preserve"> </w:t>
      </w:r>
      <w:r w:rsidR="00994B21" w:rsidRPr="00994B21">
        <w:rPr>
          <w:i w:val="0"/>
          <w:lang w:eastAsia="en-GB"/>
        </w:rPr>
        <w:t>[</w:t>
      </w:r>
      <w:r w:rsidR="00620FC3">
        <w:rPr>
          <w:i w:val="0"/>
          <w:lang w:eastAsia="en-GB"/>
        </w:rPr>
        <w:t>63</w:t>
      </w:r>
      <w:r w:rsidR="00994B21" w:rsidRPr="00994B21">
        <w:rPr>
          <w:i w:val="0"/>
          <w:lang w:eastAsia="en-GB"/>
        </w:rPr>
        <w:t>]</w:t>
      </w:r>
      <w:r w:rsidR="00615ED5" w:rsidRPr="00994B21">
        <w:rPr>
          <w:rStyle w:val="BodyText2"/>
          <w:rFonts w:ascii="Times" w:hAnsi="Times"/>
          <w:i w:val="0"/>
          <w:color w:val="auto"/>
          <w:sz w:val="20"/>
          <w:szCs w:val="20"/>
        </w:rPr>
        <w:t>.</w:t>
      </w:r>
      <w:r w:rsidR="00615ED5" w:rsidRPr="00F37533">
        <w:rPr>
          <w:rStyle w:val="BodyText2"/>
          <w:rFonts w:ascii="Times" w:hAnsi="Times"/>
          <w:i w:val="0"/>
          <w:color w:val="auto"/>
          <w:sz w:val="20"/>
          <w:szCs w:val="20"/>
        </w:rPr>
        <w:t xml:space="preserve"> </w:t>
      </w:r>
      <w:r w:rsidR="001A6FE7">
        <w:rPr>
          <w:rStyle w:val="BodyText2"/>
          <w:rFonts w:ascii="Times" w:hAnsi="Times"/>
          <w:i w:val="0"/>
          <w:color w:val="auto"/>
          <w:sz w:val="20"/>
          <w:szCs w:val="20"/>
        </w:rPr>
        <w:t>The toolkit provides the facility to implement var</w:t>
      </w:r>
      <w:r w:rsidR="00E6536C">
        <w:rPr>
          <w:rStyle w:val="BodyText2"/>
          <w:rFonts w:ascii="Times" w:hAnsi="Times"/>
          <w:i w:val="0"/>
          <w:color w:val="auto"/>
          <w:sz w:val="20"/>
          <w:szCs w:val="20"/>
        </w:rPr>
        <w:t>ious types of malware. The aim wa</w:t>
      </w:r>
      <w:r w:rsidR="001A6FE7">
        <w:rPr>
          <w:rStyle w:val="BodyText2"/>
          <w:rFonts w:ascii="Times" w:hAnsi="Times"/>
          <w:i w:val="0"/>
          <w:color w:val="auto"/>
          <w:sz w:val="20"/>
          <w:szCs w:val="20"/>
        </w:rPr>
        <w:t xml:space="preserve">s to provide security assessment based on simulated attacks. It can be used to simulate well-known malware such as Code Red, SQL Slammer. A malware template is comprised of a </w:t>
      </w:r>
      <w:proofErr w:type="spellStart"/>
      <w:r w:rsidR="001A6FE7">
        <w:rPr>
          <w:rStyle w:val="BodyText2"/>
          <w:rFonts w:ascii="Times" w:hAnsi="Times"/>
          <w:i w:val="0"/>
          <w:color w:val="auto"/>
          <w:sz w:val="20"/>
          <w:szCs w:val="20"/>
        </w:rPr>
        <w:t>MAlsim</w:t>
      </w:r>
      <w:proofErr w:type="spellEnd"/>
      <w:r w:rsidR="001A6FE7">
        <w:rPr>
          <w:rStyle w:val="BodyText2"/>
          <w:rFonts w:ascii="Times" w:hAnsi="Times"/>
          <w:i w:val="0"/>
          <w:color w:val="auto"/>
          <w:sz w:val="20"/>
          <w:szCs w:val="20"/>
        </w:rPr>
        <w:t xml:space="preserve"> agent with its behavioural and migration patterns.</w:t>
      </w:r>
    </w:p>
    <w:p w:rsidR="00D62FE8" w:rsidRPr="00B55841" w:rsidRDefault="00E6536C" w:rsidP="00994B21">
      <w:pPr>
        <w:pStyle w:val="Heading3"/>
        <w:numPr>
          <w:ilvl w:val="0"/>
          <w:numId w:val="0"/>
        </w:numPr>
        <w:ind w:firstLine="284"/>
        <w:jc w:val="both"/>
        <w:rPr>
          <w:rStyle w:val="BodyText2"/>
          <w:rFonts w:ascii="Times New Roman" w:hAnsi="Times New Roman" w:cs="Times New Roman"/>
          <w:color w:val="auto"/>
          <w:sz w:val="20"/>
          <w:szCs w:val="20"/>
        </w:rPr>
      </w:pPr>
      <w:proofErr w:type="spellStart"/>
      <w:r>
        <w:rPr>
          <w:rStyle w:val="BodyText2"/>
          <w:rFonts w:ascii="Times" w:hAnsi="Times"/>
          <w:i w:val="0"/>
          <w:color w:val="auto"/>
          <w:sz w:val="20"/>
          <w:szCs w:val="20"/>
        </w:rPr>
        <w:t>MAlsim</w:t>
      </w:r>
      <w:proofErr w:type="spellEnd"/>
      <w:r>
        <w:rPr>
          <w:rStyle w:val="BodyText2"/>
          <w:rFonts w:ascii="Times" w:hAnsi="Times"/>
          <w:i w:val="0"/>
          <w:color w:val="auto"/>
          <w:sz w:val="20"/>
          <w:szCs w:val="20"/>
        </w:rPr>
        <w:t xml:space="preserve"> wa</w:t>
      </w:r>
      <w:r w:rsidR="00106CB0" w:rsidRPr="00106CB0">
        <w:rPr>
          <w:rStyle w:val="BodyText2"/>
          <w:rFonts w:ascii="Times" w:hAnsi="Times"/>
          <w:i w:val="0"/>
          <w:color w:val="auto"/>
          <w:sz w:val="20"/>
          <w:szCs w:val="20"/>
        </w:rPr>
        <w:t xml:space="preserve">s used </w:t>
      </w:r>
      <w:r w:rsidR="00994B21">
        <w:rPr>
          <w:rStyle w:val="BodyText2"/>
          <w:rFonts w:ascii="Times" w:hAnsi="Times"/>
          <w:i w:val="0"/>
          <w:color w:val="auto"/>
          <w:sz w:val="20"/>
          <w:szCs w:val="20"/>
        </w:rPr>
        <w:t xml:space="preserve">by </w:t>
      </w:r>
      <w:proofErr w:type="spellStart"/>
      <w:r w:rsidR="00994B21" w:rsidRPr="00994B21">
        <w:rPr>
          <w:i w:val="0"/>
          <w:lang w:eastAsia="en-GB"/>
        </w:rPr>
        <w:t>Fovinoa</w:t>
      </w:r>
      <w:proofErr w:type="spellEnd"/>
      <w:r w:rsidR="00994B21">
        <w:rPr>
          <w:lang w:eastAsia="en-GB"/>
        </w:rPr>
        <w:t xml:space="preserve"> et al.</w:t>
      </w:r>
      <w:r w:rsidR="00106CB0" w:rsidRPr="00106CB0">
        <w:rPr>
          <w:rStyle w:val="BodyText2"/>
          <w:rFonts w:ascii="Times" w:hAnsi="Times"/>
          <w:i w:val="0"/>
          <w:color w:val="auto"/>
          <w:sz w:val="20"/>
          <w:szCs w:val="20"/>
        </w:rPr>
        <w:t xml:space="preserve"> [</w:t>
      </w:r>
      <w:r w:rsidR="00F73544">
        <w:rPr>
          <w:rStyle w:val="BodyText2"/>
          <w:rFonts w:ascii="Times" w:hAnsi="Times"/>
          <w:i w:val="0"/>
          <w:color w:val="auto"/>
          <w:sz w:val="20"/>
          <w:szCs w:val="20"/>
        </w:rPr>
        <w:t>24</w:t>
      </w:r>
      <w:r w:rsidR="00106CB0" w:rsidRPr="00106CB0">
        <w:rPr>
          <w:rStyle w:val="BodyText2"/>
          <w:rFonts w:ascii="Times" w:hAnsi="Times"/>
          <w:i w:val="0"/>
          <w:color w:val="auto"/>
          <w:sz w:val="20"/>
          <w:szCs w:val="20"/>
        </w:rPr>
        <w:t xml:space="preserve">] to investigate malware attacks </w:t>
      </w:r>
      <w:r w:rsidR="00CB55FC">
        <w:rPr>
          <w:rStyle w:val="BodyText2"/>
          <w:rFonts w:ascii="Times" w:hAnsi="Times"/>
          <w:i w:val="0"/>
          <w:color w:val="auto"/>
          <w:sz w:val="20"/>
          <w:szCs w:val="20"/>
        </w:rPr>
        <w:t xml:space="preserve">on </w:t>
      </w:r>
      <w:r w:rsidR="009D1DC8">
        <w:rPr>
          <w:rStyle w:val="BodyText2"/>
          <w:rFonts w:ascii="Times" w:hAnsi="Times"/>
          <w:i w:val="0"/>
          <w:color w:val="auto"/>
          <w:sz w:val="20"/>
          <w:szCs w:val="20"/>
        </w:rPr>
        <w:t xml:space="preserve">a </w:t>
      </w:r>
      <w:r w:rsidR="00CB55FC">
        <w:rPr>
          <w:rStyle w:val="BodyText2"/>
          <w:rFonts w:ascii="Times" w:hAnsi="Times"/>
          <w:i w:val="0"/>
          <w:color w:val="auto"/>
          <w:sz w:val="20"/>
          <w:szCs w:val="20"/>
        </w:rPr>
        <w:t>SCADA system on a power plant test</w:t>
      </w:r>
      <w:r w:rsidR="00D678F9">
        <w:rPr>
          <w:rStyle w:val="BodyText2"/>
          <w:rFonts w:ascii="Times" w:hAnsi="Times"/>
          <w:i w:val="0"/>
          <w:color w:val="auto"/>
          <w:sz w:val="20"/>
          <w:szCs w:val="20"/>
        </w:rPr>
        <w:t xml:space="preserve"> </w:t>
      </w:r>
      <w:r w:rsidR="00CB55FC">
        <w:rPr>
          <w:rStyle w:val="BodyText2"/>
          <w:rFonts w:ascii="Times" w:hAnsi="Times"/>
          <w:i w:val="0"/>
          <w:color w:val="auto"/>
          <w:sz w:val="20"/>
          <w:szCs w:val="20"/>
        </w:rPr>
        <w:t xml:space="preserve">bed comprising </w:t>
      </w:r>
      <w:r w:rsidR="009D1DC8">
        <w:rPr>
          <w:rStyle w:val="BodyText2"/>
          <w:rFonts w:ascii="Times" w:hAnsi="Times"/>
          <w:i w:val="0"/>
          <w:color w:val="auto"/>
          <w:sz w:val="20"/>
          <w:szCs w:val="20"/>
        </w:rPr>
        <w:t xml:space="preserve">of </w:t>
      </w:r>
      <w:r w:rsidR="00CB55FC">
        <w:rPr>
          <w:rStyle w:val="BodyText2"/>
          <w:rFonts w:ascii="Times" w:hAnsi="Times"/>
          <w:i w:val="0"/>
          <w:color w:val="auto"/>
          <w:sz w:val="20"/>
          <w:szCs w:val="20"/>
        </w:rPr>
        <w:t>a process network, field network, intranet, data exchange network, external network and observer network.</w:t>
      </w:r>
      <w:r w:rsidR="00AD69BD">
        <w:rPr>
          <w:rStyle w:val="BodyText2"/>
          <w:rFonts w:ascii="Times" w:hAnsi="Times"/>
          <w:i w:val="0"/>
          <w:color w:val="auto"/>
          <w:sz w:val="20"/>
          <w:szCs w:val="20"/>
        </w:rPr>
        <w:t xml:space="preserve"> The code for Code Red, </w:t>
      </w:r>
      <w:proofErr w:type="spellStart"/>
      <w:r w:rsidR="00AD69BD">
        <w:rPr>
          <w:rStyle w:val="BodyText2"/>
          <w:rFonts w:ascii="Times" w:hAnsi="Times"/>
          <w:i w:val="0"/>
          <w:color w:val="auto"/>
          <w:sz w:val="20"/>
          <w:szCs w:val="20"/>
        </w:rPr>
        <w:t>Nimda</w:t>
      </w:r>
      <w:proofErr w:type="spellEnd"/>
      <w:r w:rsidR="00AD69BD">
        <w:rPr>
          <w:rStyle w:val="BodyText2"/>
          <w:rFonts w:ascii="Times" w:hAnsi="Times"/>
          <w:i w:val="0"/>
          <w:color w:val="auto"/>
          <w:sz w:val="20"/>
          <w:szCs w:val="20"/>
        </w:rPr>
        <w:t>, Slammer and Scalper was obtained and injected into the process network to activate these malwares. The malwares infected the machines</w:t>
      </w:r>
      <w:r w:rsidR="00C84048">
        <w:rPr>
          <w:rStyle w:val="BodyText2"/>
          <w:rFonts w:ascii="Times" w:hAnsi="Times"/>
          <w:i w:val="0"/>
          <w:color w:val="auto"/>
          <w:sz w:val="20"/>
          <w:szCs w:val="20"/>
        </w:rPr>
        <w:t xml:space="preserve"> </w:t>
      </w:r>
      <w:r w:rsidR="00C84048">
        <w:rPr>
          <w:rStyle w:val="BodyText2"/>
          <w:rFonts w:ascii="Times" w:hAnsi="Times"/>
          <w:i w:val="0"/>
          <w:color w:val="auto"/>
          <w:sz w:val="20"/>
          <w:szCs w:val="20"/>
        </w:rPr>
        <w:lastRenderedPageBreak/>
        <w:t>but did not lead to system failures.</w:t>
      </w:r>
      <w:r w:rsidR="00460531">
        <w:rPr>
          <w:rStyle w:val="BodyText2"/>
          <w:rFonts w:ascii="Times" w:hAnsi="Times"/>
          <w:i w:val="0"/>
          <w:color w:val="auto"/>
          <w:sz w:val="20"/>
          <w:szCs w:val="20"/>
        </w:rPr>
        <w:t xml:space="preserve"> </w:t>
      </w:r>
      <w:r w:rsidR="00C84048">
        <w:rPr>
          <w:rStyle w:val="BodyText2"/>
          <w:rFonts w:ascii="Times" w:hAnsi="Times"/>
          <w:i w:val="0"/>
          <w:color w:val="auto"/>
          <w:sz w:val="20"/>
          <w:szCs w:val="20"/>
        </w:rPr>
        <w:t>The authors a</w:t>
      </w:r>
      <w:r w:rsidR="00422406">
        <w:rPr>
          <w:rStyle w:val="BodyText2"/>
          <w:rFonts w:ascii="Times" w:hAnsi="Times"/>
          <w:i w:val="0"/>
          <w:color w:val="auto"/>
          <w:sz w:val="20"/>
          <w:szCs w:val="20"/>
        </w:rPr>
        <w:t>lso provide results for a Modbus</w:t>
      </w:r>
      <w:r w:rsidR="00C84048">
        <w:rPr>
          <w:rStyle w:val="BodyText2"/>
          <w:rFonts w:ascii="Times" w:hAnsi="Times"/>
          <w:i w:val="0"/>
          <w:color w:val="auto"/>
          <w:sz w:val="20"/>
          <w:szCs w:val="20"/>
        </w:rPr>
        <w:t xml:space="preserve"> </w:t>
      </w:r>
      <w:proofErr w:type="spellStart"/>
      <w:r w:rsidR="00C84048">
        <w:rPr>
          <w:rStyle w:val="BodyText2"/>
          <w:rFonts w:ascii="Times" w:hAnsi="Times"/>
          <w:i w:val="0"/>
          <w:color w:val="auto"/>
          <w:sz w:val="20"/>
          <w:szCs w:val="20"/>
        </w:rPr>
        <w:t>DoS</w:t>
      </w:r>
      <w:proofErr w:type="spellEnd"/>
      <w:r w:rsidR="00C84048">
        <w:rPr>
          <w:rStyle w:val="BodyText2"/>
          <w:rFonts w:ascii="Times" w:hAnsi="Times"/>
          <w:i w:val="0"/>
          <w:color w:val="auto"/>
          <w:sz w:val="20"/>
          <w:szCs w:val="20"/>
        </w:rPr>
        <w:t xml:space="preserve"> and </w:t>
      </w:r>
      <w:r w:rsidR="00882E8A">
        <w:rPr>
          <w:rStyle w:val="BodyText2"/>
          <w:rFonts w:ascii="Times" w:hAnsi="Times"/>
          <w:i w:val="0"/>
          <w:color w:val="auto"/>
          <w:sz w:val="20"/>
          <w:szCs w:val="20"/>
        </w:rPr>
        <w:t>net</w:t>
      </w:r>
      <w:r w:rsidR="00C84048">
        <w:rPr>
          <w:rStyle w:val="BodyText2"/>
          <w:rFonts w:ascii="Times" w:hAnsi="Times"/>
          <w:i w:val="0"/>
          <w:color w:val="auto"/>
          <w:sz w:val="20"/>
          <w:szCs w:val="20"/>
        </w:rPr>
        <w:t xml:space="preserve">work attack. </w:t>
      </w:r>
    </w:p>
    <w:p w:rsidR="00066558" w:rsidRDefault="00CD32B3" w:rsidP="00D678F9">
      <w:pPr>
        <w:pStyle w:val="Heading3"/>
        <w:numPr>
          <w:ilvl w:val="0"/>
          <w:numId w:val="0"/>
        </w:numPr>
        <w:ind w:firstLine="284"/>
        <w:jc w:val="both"/>
        <w:rPr>
          <w:rStyle w:val="BodyText2"/>
          <w:rFonts w:ascii="Times" w:hAnsi="Times"/>
          <w:i w:val="0"/>
          <w:color w:val="auto"/>
          <w:sz w:val="20"/>
          <w:szCs w:val="20"/>
        </w:rPr>
      </w:pPr>
      <w:r w:rsidRPr="008D5E26">
        <w:rPr>
          <w:i w:val="0"/>
          <w:lang w:eastAsia="en-GB"/>
        </w:rPr>
        <w:t>Ciancamerla</w:t>
      </w:r>
      <w:r>
        <w:rPr>
          <w:rStyle w:val="BodyText2"/>
          <w:rFonts w:ascii="Times" w:hAnsi="Times"/>
          <w:i w:val="0"/>
          <w:color w:val="auto"/>
          <w:sz w:val="20"/>
          <w:szCs w:val="20"/>
        </w:rPr>
        <w:t xml:space="preserve"> </w:t>
      </w:r>
      <w:r w:rsidRPr="008D5E26">
        <w:rPr>
          <w:rStyle w:val="BodyText2"/>
          <w:rFonts w:ascii="Times" w:hAnsi="Times"/>
          <w:color w:val="auto"/>
          <w:sz w:val="20"/>
          <w:szCs w:val="20"/>
        </w:rPr>
        <w:t>et al.</w:t>
      </w:r>
      <w:r w:rsidR="009D1DC8" w:rsidRPr="00E84B80">
        <w:rPr>
          <w:lang w:eastAsia="en-GB"/>
        </w:rPr>
        <w:t xml:space="preserve"> </w:t>
      </w:r>
      <w:r w:rsidR="00066558">
        <w:rPr>
          <w:rStyle w:val="BodyText2"/>
          <w:rFonts w:ascii="Times" w:hAnsi="Times"/>
          <w:i w:val="0"/>
          <w:color w:val="auto"/>
          <w:sz w:val="20"/>
          <w:szCs w:val="20"/>
        </w:rPr>
        <w:t>[</w:t>
      </w:r>
      <w:r w:rsidR="00620FC3">
        <w:rPr>
          <w:rStyle w:val="BodyText2"/>
          <w:rFonts w:ascii="Times" w:hAnsi="Times"/>
          <w:i w:val="0"/>
          <w:color w:val="auto"/>
          <w:sz w:val="20"/>
          <w:szCs w:val="20"/>
        </w:rPr>
        <w:t>64</w:t>
      </w:r>
      <w:r w:rsidR="00066558">
        <w:rPr>
          <w:rStyle w:val="BodyText2"/>
          <w:rFonts w:ascii="Times" w:hAnsi="Times"/>
          <w:i w:val="0"/>
          <w:color w:val="auto"/>
          <w:sz w:val="20"/>
          <w:szCs w:val="20"/>
        </w:rPr>
        <w:t>] provide results f</w:t>
      </w:r>
      <w:r w:rsidR="00DC0D9D">
        <w:rPr>
          <w:rStyle w:val="BodyText2"/>
          <w:rFonts w:ascii="Times" w:hAnsi="Times"/>
          <w:i w:val="0"/>
          <w:color w:val="auto"/>
          <w:sz w:val="20"/>
          <w:szCs w:val="20"/>
        </w:rPr>
        <w:t>o</w:t>
      </w:r>
      <w:r w:rsidR="00066558">
        <w:rPr>
          <w:rStyle w:val="BodyText2"/>
          <w:rFonts w:ascii="Times" w:hAnsi="Times"/>
          <w:i w:val="0"/>
          <w:color w:val="auto"/>
          <w:sz w:val="20"/>
          <w:szCs w:val="20"/>
        </w:rPr>
        <w:t xml:space="preserve">r a malware injection on an electric grid. </w:t>
      </w:r>
    </w:p>
    <w:p w:rsidR="00615ED5" w:rsidRPr="00E212DC" w:rsidRDefault="00615ED5" w:rsidP="00615ED5">
      <w:pPr>
        <w:pStyle w:val="Heading3"/>
        <w:jc w:val="both"/>
        <w:rPr>
          <w:rStyle w:val="Heading2Char"/>
        </w:rPr>
      </w:pPr>
      <w:r w:rsidRPr="00E212DC">
        <w:rPr>
          <w:rStyle w:val="Heading2Char"/>
        </w:rPr>
        <w:t>Network Attacks</w:t>
      </w:r>
    </w:p>
    <w:p w:rsidR="00590F21" w:rsidRDefault="00822D48" w:rsidP="00D678F9">
      <w:pPr>
        <w:pStyle w:val="Heading3"/>
        <w:numPr>
          <w:ilvl w:val="0"/>
          <w:numId w:val="0"/>
        </w:numPr>
        <w:ind w:firstLine="284"/>
        <w:jc w:val="both"/>
        <w:rPr>
          <w:rStyle w:val="BodyText2"/>
          <w:rFonts w:ascii="Times" w:hAnsi="Times"/>
          <w:i w:val="0"/>
          <w:color w:val="auto"/>
          <w:sz w:val="20"/>
          <w:szCs w:val="20"/>
        </w:rPr>
      </w:pPr>
      <w:proofErr w:type="spellStart"/>
      <w:r>
        <w:rPr>
          <w:rStyle w:val="BodyText2"/>
          <w:rFonts w:ascii="Times" w:hAnsi="Times"/>
          <w:i w:val="0"/>
          <w:color w:val="auto"/>
          <w:sz w:val="20"/>
          <w:szCs w:val="20"/>
        </w:rPr>
        <w:t>Chabuksawar</w:t>
      </w:r>
      <w:proofErr w:type="spellEnd"/>
      <w:r>
        <w:rPr>
          <w:rStyle w:val="BodyText2"/>
          <w:rFonts w:ascii="Times" w:hAnsi="Times"/>
          <w:i w:val="0"/>
          <w:color w:val="auto"/>
          <w:sz w:val="20"/>
          <w:szCs w:val="20"/>
        </w:rPr>
        <w:t xml:space="preserve"> </w:t>
      </w:r>
      <w:r w:rsidRPr="00822D48">
        <w:rPr>
          <w:rStyle w:val="BodyText2"/>
          <w:rFonts w:ascii="Times" w:hAnsi="Times"/>
          <w:color w:val="auto"/>
          <w:sz w:val="20"/>
          <w:szCs w:val="20"/>
        </w:rPr>
        <w:t>et al.</w:t>
      </w:r>
      <w:r>
        <w:rPr>
          <w:rStyle w:val="BodyText2"/>
          <w:rFonts w:ascii="Times" w:hAnsi="Times"/>
          <w:i w:val="0"/>
          <w:color w:val="auto"/>
          <w:sz w:val="20"/>
          <w:szCs w:val="20"/>
        </w:rPr>
        <w:t xml:space="preserve"> </w:t>
      </w:r>
      <w:r w:rsidR="00D750C6">
        <w:rPr>
          <w:rStyle w:val="BodyText2"/>
          <w:rFonts w:ascii="Times" w:hAnsi="Times"/>
          <w:i w:val="0"/>
          <w:color w:val="auto"/>
          <w:sz w:val="20"/>
          <w:szCs w:val="20"/>
        </w:rPr>
        <w:t>[</w:t>
      </w:r>
      <w:r w:rsidR="00952DCF">
        <w:rPr>
          <w:rStyle w:val="BodyText2"/>
          <w:rFonts w:ascii="Times" w:hAnsi="Times"/>
          <w:i w:val="0"/>
          <w:color w:val="auto"/>
          <w:sz w:val="20"/>
          <w:szCs w:val="20"/>
        </w:rPr>
        <w:t>46</w:t>
      </w:r>
      <w:r w:rsidR="00863679">
        <w:rPr>
          <w:rStyle w:val="BodyText2"/>
          <w:rFonts w:ascii="Times" w:hAnsi="Times"/>
          <w:i w:val="0"/>
          <w:color w:val="auto"/>
          <w:sz w:val="20"/>
          <w:szCs w:val="20"/>
        </w:rPr>
        <w:t xml:space="preserve">] </w:t>
      </w:r>
      <w:r w:rsidR="00E6536C">
        <w:rPr>
          <w:rStyle w:val="BodyText2"/>
          <w:rFonts w:ascii="Times" w:hAnsi="Times"/>
          <w:i w:val="0"/>
          <w:color w:val="auto"/>
          <w:sz w:val="20"/>
          <w:szCs w:val="20"/>
        </w:rPr>
        <w:t>used</w:t>
      </w:r>
      <w:r w:rsidR="00615ED5" w:rsidRPr="00415F2D">
        <w:rPr>
          <w:rStyle w:val="BodyText2"/>
          <w:rFonts w:ascii="Times" w:hAnsi="Times"/>
          <w:i w:val="0"/>
          <w:color w:val="auto"/>
          <w:sz w:val="20"/>
          <w:szCs w:val="20"/>
        </w:rPr>
        <w:t xml:space="preserve"> a simulator that uses C2WindTunnel. The paper emphasizes co-simulation of controller and plant dynamics in Simulink/MATLAB and network archi</w:t>
      </w:r>
      <w:r w:rsidR="00801460">
        <w:rPr>
          <w:rStyle w:val="BodyText2"/>
          <w:rFonts w:ascii="Times" w:hAnsi="Times"/>
          <w:i w:val="0"/>
          <w:color w:val="auto"/>
          <w:sz w:val="20"/>
          <w:szCs w:val="20"/>
        </w:rPr>
        <w:t>t</w:t>
      </w:r>
      <w:r w:rsidR="00615ED5" w:rsidRPr="00415F2D">
        <w:rPr>
          <w:rStyle w:val="BodyText2"/>
          <w:rFonts w:ascii="Times" w:hAnsi="Times"/>
          <w:i w:val="0"/>
          <w:color w:val="auto"/>
          <w:sz w:val="20"/>
          <w:szCs w:val="20"/>
        </w:rPr>
        <w:t>ec</w:t>
      </w:r>
      <w:r w:rsidR="00801460">
        <w:rPr>
          <w:rStyle w:val="BodyText2"/>
          <w:rFonts w:ascii="Times" w:hAnsi="Times"/>
          <w:i w:val="0"/>
          <w:color w:val="auto"/>
          <w:sz w:val="20"/>
          <w:szCs w:val="20"/>
        </w:rPr>
        <w:t>t</w:t>
      </w:r>
      <w:r w:rsidR="00615ED5" w:rsidRPr="00415F2D">
        <w:rPr>
          <w:rStyle w:val="BodyText2"/>
          <w:rFonts w:ascii="Times" w:hAnsi="Times"/>
          <w:i w:val="0"/>
          <w:color w:val="auto"/>
          <w:sz w:val="20"/>
          <w:szCs w:val="20"/>
        </w:rPr>
        <w:t>ure and behavio</w:t>
      </w:r>
      <w:r w:rsidR="00801460">
        <w:rPr>
          <w:rStyle w:val="BodyText2"/>
          <w:rFonts w:ascii="Times" w:hAnsi="Times"/>
          <w:i w:val="0"/>
          <w:color w:val="auto"/>
          <w:sz w:val="20"/>
          <w:szCs w:val="20"/>
        </w:rPr>
        <w:t>u</w:t>
      </w:r>
      <w:r w:rsidR="00615ED5" w:rsidRPr="00415F2D">
        <w:rPr>
          <w:rStyle w:val="BodyText2"/>
          <w:rFonts w:ascii="Times" w:hAnsi="Times"/>
          <w:i w:val="0"/>
          <w:color w:val="auto"/>
          <w:sz w:val="20"/>
          <w:szCs w:val="20"/>
        </w:rPr>
        <w:t>r in a</w:t>
      </w:r>
      <w:r w:rsidR="00A554EE">
        <w:rPr>
          <w:rStyle w:val="BodyText2"/>
          <w:rFonts w:ascii="Times" w:hAnsi="Times"/>
          <w:i w:val="0"/>
          <w:color w:val="auto"/>
          <w:sz w:val="20"/>
          <w:szCs w:val="20"/>
        </w:rPr>
        <w:t xml:space="preserve"> network simulator like </w:t>
      </w:r>
      <w:proofErr w:type="spellStart"/>
      <w:r w:rsidR="00A554EE">
        <w:rPr>
          <w:rStyle w:val="BodyText2"/>
          <w:rFonts w:ascii="Times" w:hAnsi="Times"/>
          <w:i w:val="0"/>
          <w:color w:val="auto"/>
          <w:sz w:val="20"/>
          <w:szCs w:val="20"/>
        </w:rPr>
        <w:t>OMNeT</w:t>
      </w:r>
      <w:proofErr w:type="spellEnd"/>
      <w:r w:rsidR="00A554EE">
        <w:rPr>
          <w:rStyle w:val="BodyText2"/>
          <w:rFonts w:ascii="Times" w:hAnsi="Times"/>
          <w:i w:val="0"/>
          <w:color w:val="auto"/>
          <w:sz w:val="20"/>
          <w:szCs w:val="20"/>
        </w:rPr>
        <w:t xml:space="preserve">++ </w:t>
      </w:r>
      <w:r w:rsidR="00CF4B7E" w:rsidRPr="00953B4A">
        <w:rPr>
          <w:rStyle w:val="BodyText2"/>
          <w:rFonts w:ascii="Times" w:hAnsi="Times"/>
          <w:i w:val="0"/>
          <w:color w:val="auto"/>
          <w:sz w:val="20"/>
          <w:szCs w:val="20"/>
        </w:rPr>
        <w:t>[</w:t>
      </w:r>
      <w:r w:rsidR="00F73544">
        <w:rPr>
          <w:rStyle w:val="BodyText2"/>
          <w:rFonts w:ascii="Times" w:hAnsi="Times"/>
          <w:i w:val="0"/>
          <w:color w:val="auto"/>
          <w:sz w:val="20"/>
          <w:szCs w:val="20"/>
        </w:rPr>
        <w:t>24</w:t>
      </w:r>
      <w:r w:rsidR="00C7502D">
        <w:rPr>
          <w:rStyle w:val="BodyText2"/>
          <w:rFonts w:ascii="Times" w:hAnsi="Times"/>
          <w:i w:val="0"/>
          <w:color w:val="auto"/>
          <w:sz w:val="20"/>
          <w:szCs w:val="20"/>
        </w:rPr>
        <w:t>]</w:t>
      </w:r>
      <w:r w:rsidR="00B55841">
        <w:rPr>
          <w:rStyle w:val="BodyText2"/>
          <w:rFonts w:ascii="Times" w:hAnsi="Times"/>
          <w:i w:val="0"/>
          <w:color w:val="auto"/>
          <w:sz w:val="20"/>
          <w:szCs w:val="20"/>
        </w:rPr>
        <w:t>.</w:t>
      </w:r>
    </w:p>
    <w:p w:rsidR="00E212DC" w:rsidRDefault="00E212DC" w:rsidP="00E212DC">
      <w:pPr>
        <w:ind w:firstLine="284"/>
        <w:jc w:val="both"/>
        <w:rPr>
          <w:rStyle w:val="BodyText2"/>
          <w:rFonts w:ascii="Times" w:hAnsi="Times"/>
          <w:color w:val="auto"/>
          <w:sz w:val="20"/>
          <w:szCs w:val="20"/>
        </w:rPr>
      </w:pPr>
      <w:r>
        <w:t xml:space="preserve">NETA is </w:t>
      </w:r>
      <w:r>
        <w:rPr>
          <w:rStyle w:val="BodyText2"/>
          <w:rFonts w:ascii="Times" w:hAnsi="Times"/>
          <w:iCs/>
          <w:color w:val="auto"/>
          <w:sz w:val="20"/>
          <w:szCs w:val="20"/>
        </w:rPr>
        <w:t>a</w:t>
      </w:r>
      <w:r w:rsidRPr="009B7A9E">
        <w:rPr>
          <w:rStyle w:val="BodyText2"/>
          <w:rFonts w:ascii="Times" w:hAnsi="Times"/>
          <w:iCs/>
          <w:color w:val="auto"/>
          <w:sz w:val="20"/>
          <w:szCs w:val="20"/>
        </w:rPr>
        <w:t xml:space="preserve"> framework for the simulation of communication networks attacks.</w:t>
      </w:r>
      <w:r>
        <w:rPr>
          <w:rStyle w:val="BodyText2"/>
          <w:rFonts w:ascii="Times" w:hAnsi="Times"/>
          <w:iCs/>
          <w:color w:val="auto"/>
          <w:sz w:val="20"/>
          <w:szCs w:val="20"/>
        </w:rPr>
        <w:t xml:space="preserve"> </w:t>
      </w:r>
      <w:r w:rsidRPr="00E212DC">
        <w:rPr>
          <w:rStyle w:val="BodyText2"/>
          <w:rFonts w:ascii="Times" w:hAnsi="Times"/>
          <w:color w:val="auto"/>
          <w:sz w:val="20"/>
          <w:szCs w:val="20"/>
        </w:rPr>
        <w:t>Network Attack</w:t>
      </w:r>
      <w:r w:rsidR="001D389E">
        <w:rPr>
          <w:rStyle w:val="BodyText2"/>
          <w:rFonts w:ascii="Times" w:hAnsi="Times"/>
          <w:color w:val="auto"/>
          <w:sz w:val="20"/>
          <w:szCs w:val="20"/>
        </w:rPr>
        <w:t xml:space="preserve">s (NETA) </w:t>
      </w:r>
      <w:r w:rsidR="001D389E" w:rsidRPr="0004794A">
        <w:rPr>
          <w:rStyle w:val="BodyText2"/>
          <w:rFonts w:ascii="Times" w:hAnsi="Times"/>
          <w:color w:val="auto"/>
          <w:sz w:val="20"/>
          <w:szCs w:val="20"/>
        </w:rPr>
        <w:t>[</w:t>
      </w:r>
      <w:r w:rsidR="00620FC3">
        <w:rPr>
          <w:rStyle w:val="BodyText2"/>
          <w:rFonts w:ascii="Times" w:hAnsi="Times"/>
          <w:color w:val="auto"/>
          <w:sz w:val="20"/>
          <w:szCs w:val="20"/>
        </w:rPr>
        <w:t>65</w:t>
      </w:r>
      <w:r w:rsidR="001D389E" w:rsidRPr="0004794A">
        <w:rPr>
          <w:rStyle w:val="BodyText2"/>
          <w:rFonts w:ascii="Times" w:hAnsi="Times"/>
          <w:color w:val="auto"/>
          <w:sz w:val="20"/>
          <w:szCs w:val="20"/>
        </w:rPr>
        <w:t>]</w:t>
      </w:r>
      <w:r w:rsidR="001D389E">
        <w:rPr>
          <w:rStyle w:val="BodyText2"/>
          <w:rFonts w:ascii="Times" w:hAnsi="Times"/>
          <w:color w:val="auto"/>
          <w:sz w:val="20"/>
          <w:szCs w:val="20"/>
        </w:rPr>
        <w:t xml:space="preserve"> is based on </w:t>
      </w:r>
      <w:proofErr w:type="spellStart"/>
      <w:r w:rsidR="001D389E">
        <w:rPr>
          <w:rStyle w:val="BodyText2"/>
          <w:rFonts w:ascii="Times" w:hAnsi="Times"/>
          <w:color w:val="auto"/>
          <w:sz w:val="20"/>
          <w:szCs w:val="20"/>
        </w:rPr>
        <w:t>OMNeT</w:t>
      </w:r>
      <w:proofErr w:type="spellEnd"/>
      <w:r w:rsidRPr="00E212DC">
        <w:rPr>
          <w:rStyle w:val="BodyText2"/>
          <w:rFonts w:ascii="Times" w:hAnsi="Times"/>
          <w:color w:val="auto"/>
          <w:sz w:val="20"/>
          <w:szCs w:val="20"/>
        </w:rPr>
        <w:t>++ and provides a framework for simulating attacks in heterogeneous networks.</w:t>
      </w:r>
    </w:p>
    <w:p w:rsidR="00840D27" w:rsidRPr="00E212DC" w:rsidRDefault="00840D27" w:rsidP="00E212DC">
      <w:pPr>
        <w:ind w:firstLine="284"/>
        <w:jc w:val="both"/>
        <w:rPr>
          <w:rFonts w:ascii="Times" w:hAnsi="Times" w:cs="Verdana"/>
        </w:rPr>
      </w:pPr>
    </w:p>
    <w:p w:rsidR="008A2F42" w:rsidRPr="00E6536C" w:rsidRDefault="008A2F42" w:rsidP="008A2F42">
      <w:pPr>
        <w:pStyle w:val="Heading3"/>
        <w:jc w:val="both"/>
        <w:rPr>
          <w:rStyle w:val="Heading2Char"/>
        </w:rPr>
      </w:pPr>
      <w:r w:rsidRPr="00E6536C">
        <w:rPr>
          <w:rStyle w:val="Heading2Char"/>
        </w:rPr>
        <w:t>Communication Protocol Attacks</w:t>
      </w:r>
    </w:p>
    <w:p w:rsidR="003079E6" w:rsidRPr="00A554EE" w:rsidRDefault="00F54A69" w:rsidP="00A554EE">
      <w:pPr>
        <w:pStyle w:val="Heading3"/>
        <w:numPr>
          <w:ilvl w:val="0"/>
          <w:numId w:val="0"/>
        </w:numPr>
        <w:ind w:firstLine="288"/>
        <w:jc w:val="both"/>
        <w:rPr>
          <w:rStyle w:val="BodyText2"/>
          <w:rFonts w:ascii="Times" w:hAnsi="Times"/>
          <w:color w:val="auto"/>
          <w:sz w:val="20"/>
          <w:szCs w:val="20"/>
        </w:rPr>
      </w:pPr>
      <w:r>
        <w:rPr>
          <w:rStyle w:val="BodyText2"/>
          <w:rFonts w:ascii="Times" w:hAnsi="Times"/>
          <w:i w:val="0"/>
          <w:color w:val="auto"/>
          <w:sz w:val="20"/>
          <w:szCs w:val="20"/>
        </w:rPr>
        <w:t xml:space="preserve">There are hundreds of </w:t>
      </w:r>
      <w:r w:rsidR="006567F1">
        <w:rPr>
          <w:rStyle w:val="BodyText2"/>
          <w:rFonts w:ascii="Times" w:hAnsi="Times"/>
          <w:i w:val="0"/>
          <w:color w:val="auto"/>
          <w:sz w:val="20"/>
          <w:szCs w:val="20"/>
        </w:rPr>
        <w:t>communications protocols in us</w:t>
      </w:r>
      <w:r w:rsidR="00822D48">
        <w:rPr>
          <w:rStyle w:val="BodyText2"/>
          <w:rFonts w:ascii="Times" w:hAnsi="Times"/>
          <w:i w:val="0"/>
          <w:color w:val="auto"/>
          <w:sz w:val="20"/>
          <w:szCs w:val="20"/>
        </w:rPr>
        <w:t>e for SCADA communications</w:t>
      </w:r>
      <w:r w:rsidR="008A2F42" w:rsidRPr="00415F2D">
        <w:rPr>
          <w:rStyle w:val="BodyText2"/>
          <w:rFonts w:ascii="Times" w:hAnsi="Times"/>
          <w:i w:val="0"/>
          <w:color w:val="auto"/>
          <w:sz w:val="20"/>
          <w:szCs w:val="20"/>
        </w:rPr>
        <w:t>.</w:t>
      </w:r>
      <w:r w:rsidR="00B20F85">
        <w:rPr>
          <w:rStyle w:val="BodyText2"/>
          <w:rFonts w:ascii="Times" w:hAnsi="Times"/>
          <w:i w:val="0"/>
          <w:color w:val="auto"/>
          <w:sz w:val="20"/>
          <w:szCs w:val="20"/>
        </w:rPr>
        <w:t xml:space="preserve"> </w:t>
      </w:r>
      <w:r w:rsidR="00822D48">
        <w:rPr>
          <w:rStyle w:val="BodyText2"/>
          <w:rFonts w:ascii="Times" w:hAnsi="Times"/>
          <w:i w:val="0"/>
          <w:color w:val="auto"/>
          <w:sz w:val="20"/>
          <w:szCs w:val="20"/>
        </w:rPr>
        <w:t xml:space="preserve">Jin </w:t>
      </w:r>
      <w:r w:rsidR="00822D48" w:rsidRPr="00822D48">
        <w:rPr>
          <w:rStyle w:val="BodyText2"/>
          <w:rFonts w:ascii="Times" w:hAnsi="Times"/>
          <w:color w:val="auto"/>
          <w:sz w:val="20"/>
          <w:szCs w:val="20"/>
        </w:rPr>
        <w:t>et al.</w:t>
      </w:r>
      <w:r w:rsidR="00822D48">
        <w:rPr>
          <w:rStyle w:val="BodyText2"/>
          <w:rFonts w:ascii="Times" w:hAnsi="Times"/>
          <w:i w:val="0"/>
          <w:color w:val="auto"/>
          <w:sz w:val="20"/>
          <w:szCs w:val="20"/>
        </w:rPr>
        <w:t xml:space="preserve"> </w:t>
      </w:r>
      <w:r w:rsidR="00B20F85">
        <w:rPr>
          <w:rStyle w:val="BodyText2"/>
          <w:rFonts w:ascii="Times" w:hAnsi="Times"/>
          <w:i w:val="0"/>
          <w:color w:val="auto"/>
          <w:sz w:val="20"/>
          <w:szCs w:val="20"/>
        </w:rPr>
        <w:t>[</w:t>
      </w:r>
      <w:r w:rsidR="00952DCF">
        <w:rPr>
          <w:rStyle w:val="BodyText2"/>
          <w:rFonts w:ascii="Times" w:hAnsi="Times"/>
          <w:i w:val="0"/>
          <w:color w:val="auto"/>
          <w:sz w:val="20"/>
          <w:szCs w:val="20"/>
        </w:rPr>
        <w:t>39</w:t>
      </w:r>
      <w:r w:rsidR="00822D48">
        <w:rPr>
          <w:rStyle w:val="BodyText2"/>
          <w:rFonts w:ascii="Times" w:hAnsi="Times"/>
          <w:i w:val="0"/>
          <w:color w:val="auto"/>
          <w:sz w:val="20"/>
          <w:szCs w:val="20"/>
        </w:rPr>
        <w:t>] provide</w:t>
      </w:r>
      <w:r w:rsidR="00B20F85">
        <w:rPr>
          <w:rStyle w:val="BodyText2"/>
          <w:rFonts w:ascii="Times" w:hAnsi="Times"/>
          <w:i w:val="0"/>
          <w:color w:val="auto"/>
          <w:sz w:val="20"/>
          <w:szCs w:val="20"/>
        </w:rPr>
        <w:t xml:space="preserve"> model</w:t>
      </w:r>
      <w:r w:rsidR="00A94193">
        <w:rPr>
          <w:rStyle w:val="BodyText2"/>
          <w:rFonts w:ascii="Times" w:hAnsi="Times"/>
          <w:i w:val="0"/>
          <w:color w:val="auto"/>
          <w:sz w:val="20"/>
          <w:szCs w:val="20"/>
        </w:rPr>
        <w:t>l</w:t>
      </w:r>
      <w:r w:rsidR="00B20F85">
        <w:rPr>
          <w:rStyle w:val="BodyText2"/>
          <w:rFonts w:ascii="Times" w:hAnsi="Times"/>
          <w:i w:val="0"/>
          <w:color w:val="auto"/>
          <w:sz w:val="20"/>
          <w:szCs w:val="20"/>
        </w:rPr>
        <w:t>ing of buffer flooding attack on DNP3 protocol.</w:t>
      </w:r>
      <w:r w:rsidR="00A94193">
        <w:rPr>
          <w:rStyle w:val="BodyText2"/>
          <w:rFonts w:ascii="Times" w:hAnsi="Times"/>
          <w:i w:val="0"/>
          <w:color w:val="auto"/>
          <w:sz w:val="20"/>
          <w:szCs w:val="20"/>
        </w:rPr>
        <w:t xml:space="preserve"> A simple flooding attack fills the event buffer </w:t>
      </w:r>
      <w:r w:rsidR="00835024">
        <w:rPr>
          <w:rStyle w:val="BodyText2"/>
          <w:rFonts w:ascii="Times" w:hAnsi="Times"/>
          <w:i w:val="0"/>
          <w:color w:val="auto"/>
          <w:sz w:val="20"/>
          <w:szCs w:val="20"/>
        </w:rPr>
        <w:t xml:space="preserve">in the data aggregator so that the </w:t>
      </w:r>
      <w:r w:rsidR="00A94193">
        <w:rPr>
          <w:rStyle w:val="BodyText2"/>
          <w:rFonts w:ascii="Times" w:hAnsi="Times"/>
          <w:i w:val="0"/>
          <w:color w:val="auto"/>
          <w:sz w:val="20"/>
          <w:szCs w:val="20"/>
        </w:rPr>
        <w:t xml:space="preserve">critical alerts from legitimate devices cannot be buffered which impacts </w:t>
      </w:r>
      <w:r w:rsidR="009D1DC8">
        <w:rPr>
          <w:rStyle w:val="BodyText2"/>
          <w:rFonts w:ascii="Times" w:hAnsi="Times"/>
          <w:i w:val="0"/>
          <w:color w:val="auto"/>
          <w:sz w:val="20"/>
          <w:szCs w:val="20"/>
        </w:rPr>
        <w:t xml:space="preserve">the </w:t>
      </w:r>
      <w:r w:rsidR="00A94193">
        <w:rPr>
          <w:rStyle w:val="BodyText2"/>
          <w:rFonts w:ascii="Times" w:hAnsi="Times"/>
          <w:i w:val="0"/>
          <w:color w:val="auto"/>
          <w:sz w:val="20"/>
          <w:szCs w:val="20"/>
        </w:rPr>
        <w:t>control station’s situational awareness.</w:t>
      </w:r>
      <w:r w:rsidR="00835024">
        <w:rPr>
          <w:rStyle w:val="BodyText2"/>
          <w:rFonts w:ascii="Times" w:hAnsi="Times"/>
          <w:i w:val="0"/>
          <w:color w:val="auto"/>
          <w:sz w:val="20"/>
          <w:szCs w:val="20"/>
        </w:rPr>
        <w:t xml:space="preserve"> The behaviour is analysed through</w:t>
      </w:r>
      <w:r w:rsidR="00262639">
        <w:rPr>
          <w:rStyle w:val="BodyText2"/>
          <w:rFonts w:ascii="Times" w:hAnsi="Times"/>
          <w:i w:val="0"/>
          <w:color w:val="auto"/>
          <w:sz w:val="20"/>
          <w:szCs w:val="20"/>
        </w:rPr>
        <w:t xml:space="preserve"> </w:t>
      </w:r>
      <w:r w:rsidR="00835024">
        <w:rPr>
          <w:rStyle w:val="BodyText2"/>
          <w:rFonts w:ascii="Times" w:hAnsi="Times"/>
          <w:i w:val="0"/>
          <w:color w:val="auto"/>
          <w:sz w:val="20"/>
          <w:szCs w:val="20"/>
        </w:rPr>
        <w:t>a simulation model [</w:t>
      </w:r>
      <w:r w:rsidR="00952DCF">
        <w:rPr>
          <w:rStyle w:val="BodyText2"/>
          <w:rFonts w:ascii="Times" w:hAnsi="Times"/>
          <w:i w:val="0"/>
          <w:color w:val="auto"/>
          <w:sz w:val="20"/>
          <w:szCs w:val="20"/>
        </w:rPr>
        <w:t>39</w:t>
      </w:r>
      <w:r w:rsidR="00835024">
        <w:rPr>
          <w:rStyle w:val="BodyText2"/>
          <w:rFonts w:ascii="Times" w:hAnsi="Times"/>
          <w:i w:val="0"/>
          <w:color w:val="auto"/>
          <w:sz w:val="20"/>
          <w:szCs w:val="20"/>
        </w:rPr>
        <w:t xml:space="preserve">]. </w:t>
      </w:r>
      <w:r w:rsidR="00822D48">
        <w:rPr>
          <w:rStyle w:val="BodyText2"/>
          <w:rFonts w:ascii="Times" w:hAnsi="Times"/>
          <w:i w:val="0"/>
          <w:color w:val="auto"/>
          <w:sz w:val="20"/>
          <w:szCs w:val="20"/>
        </w:rPr>
        <w:t xml:space="preserve">Moya </w:t>
      </w:r>
      <w:r w:rsidR="00822D48" w:rsidRPr="00822D48">
        <w:rPr>
          <w:rStyle w:val="BodyText2"/>
          <w:rFonts w:ascii="Times" w:hAnsi="Times"/>
          <w:color w:val="auto"/>
          <w:sz w:val="20"/>
          <w:szCs w:val="20"/>
        </w:rPr>
        <w:t>et al.</w:t>
      </w:r>
      <w:r w:rsidR="00822D48">
        <w:rPr>
          <w:rStyle w:val="BodyText2"/>
          <w:rFonts w:ascii="Times" w:hAnsi="Times"/>
          <w:i w:val="0"/>
          <w:color w:val="auto"/>
          <w:sz w:val="20"/>
          <w:szCs w:val="20"/>
        </w:rPr>
        <w:t xml:space="preserve"> </w:t>
      </w:r>
      <w:r w:rsidR="004D07E1" w:rsidRPr="0004794A">
        <w:rPr>
          <w:rStyle w:val="BodyText2"/>
          <w:rFonts w:ascii="Times" w:hAnsi="Times"/>
          <w:i w:val="0"/>
          <w:color w:val="auto"/>
          <w:sz w:val="20"/>
          <w:szCs w:val="20"/>
        </w:rPr>
        <w:t>[</w:t>
      </w:r>
      <w:r w:rsidR="00620FC3">
        <w:rPr>
          <w:rStyle w:val="BodyText2"/>
          <w:rFonts w:ascii="Times" w:hAnsi="Times"/>
          <w:i w:val="0"/>
          <w:color w:val="auto"/>
          <w:sz w:val="20"/>
          <w:szCs w:val="20"/>
        </w:rPr>
        <w:t>66</w:t>
      </w:r>
      <w:r w:rsidR="00822D48">
        <w:rPr>
          <w:rStyle w:val="BodyText2"/>
          <w:rFonts w:ascii="Times" w:hAnsi="Times"/>
          <w:i w:val="0"/>
          <w:color w:val="auto"/>
          <w:sz w:val="20"/>
          <w:szCs w:val="20"/>
        </w:rPr>
        <w:t>] describe</w:t>
      </w:r>
      <w:r w:rsidR="004D07E1" w:rsidRPr="00A554EE">
        <w:rPr>
          <w:rStyle w:val="BodyText2"/>
          <w:rFonts w:ascii="Times" w:hAnsi="Times"/>
          <w:i w:val="0"/>
          <w:color w:val="auto"/>
          <w:sz w:val="20"/>
          <w:szCs w:val="20"/>
        </w:rPr>
        <w:t xml:space="preserve"> a Grey H</w:t>
      </w:r>
      <w:r w:rsidR="00B55841" w:rsidRPr="00A554EE">
        <w:rPr>
          <w:rStyle w:val="BodyText2"/>
          <w:rFonts w:ascii="Times" w:hAnsi="Times"/>
          <w:i w:val="0"/>
          <w:color w:val="auto"/>
          <w:sz w:val="20"/>
          <w:szCs w:val="20"/>
        </w:rPr>
        <w:t xml:space="preserve">ole attack against a SCADA </w:t>
      </w:r>
      <w:r w:rsidR="006C30D9" w:rsidRPr="00A554EE">
        <w:rPr>
          <w:rStyle w:val="BodyText2"/>
          <w:rFonts w:ascii="Times" w:hAnsi="Times"/>
          <w:i w:val="0"/>
          <w:color w:val="auto"/>
          <w:sz w:val="20"/>
          <w:szCs w:val="20"/>
        </w:rPr>
        <w:t>substation using DNP3.0.</w:t>
      </w:r>
    </w:p>
    <w:p w:rsidR="00A554EE" w:rsidRDefault="00822D48" w:rsidP="00D678F9">
      <w:pPr>
        <w:ind w:firstLine="288"/>
        <w:jc w:val="both"/>
      </w:pPr>
      <w:proofErr w:type="spellStart"/>
      <w:r>
        <w:rPr>
          <w:lang w:eastAsia="en-GB"/>
        </w:rPr>
        <w:t>Fovino</w:t>
      </w:r>
      <w:proofErr w:type="spellEnd"/>
      <w:r>
        <w:rPr>
          <w:lang w:eastAsia="en-GB"/>
        </w:rPr>
        <w:t xml:space="preserve"> </w:t>
      </w:r>
      <w:r w:rsidRPr="00822D48">
        <w:rPr>
          <w:i/>
          <w:lang w:eastAsia="en-GB"/>
        </w:rPr>
        <w:t>et al.</w:t>
      </w:r>
      <w:r>
        <w:rPr>
          <w:lang w:eastAsia="en-GB"/>
        </w:rPr>
        <w:t xml:space="preserve"> </w:t>
      </w:r>
      <w:r w:rsidR="003079E6">
        <w:t>[</w:t>
      </w:r>
      <w:r w:rsidR="009A6DA5">
        <w:t>67</w:t>
      </w:r>
      <w:r w:rsidR="00E6536C">
        <w:t>] provided</w:t>
      </w:r>
      <w:r w:rsidR="003079E6">
        <w:t xml:space="preserve"> a filtering </w:t>
      </w:r>
      <w:r w:rsidR="00B55841">
        <w:t>system</w:t>
      </w:r>
      <w:r w:rsidR="003079E6">
        <w:t xml:space="preserve"> based on state analysis for securing SCADA protocols, Modbus and DNP3. The aim of the study was to detect attacks where a set of licit commands </w:t>
      </w:r>
      <w:r w:rsidR="00E6536C">
        <w:t>on execution</w:t>
      </w:r>
      <w:r w:rsidR="00BF75A2">
        <w:t xml:space="preserve"> </w:t>
      </w:r>
      <w:r w:rsidR="003079E6">
        <w:t>can disrupt a SCADA system</w:t>
      </w:r>
      <w:r w:rsidR="00E6536C">
        <w:t xml:space="preserve"> while</w:t>
      </w:r>
      <w:r w:rsidR="003079E6">
        <w:t xml:space="preserve"> in particular states.</w:t>
      </w:r>
      <w:r w:rsidR="00BF75A2">
        <w:t xml:space="preserve"> A firewall does not guarantee complete protection to SCADA system</w:t>
      </w:r>
      <w:r w:rsidR="009D1DC8">
        <w:t>s,</w:t>
      </w:r>
      <w:r w:rsidR="00BF75A2">
        <w:t xml:space="preserve"> as it operates </w:t>
      </w:r>
      <w:r w:rsidR="00B55841">
        <w:t>on a</w:t>
      </w:r>
      <w:r w:rsidR="00BF75A2">
        <w:t xml:space="preserve"> signature</w:t>
      </w:r>
      <w:r w:rsidR="009D1DC8">
        <w:t>-</w:t>
      </w:r>
      <w:r w:rsidR="00BF75A2">
        <w:t xml:space="preserve">based approach. Thus a firewall needs the system state and the set of unwanted states. In order to check whether the system is proceeding to a critical state </w:t>
      </w:r>
      <w:r w:rsidR="00CD32B3">
        <w:t xml:space="preserve">from which </w:t>
      </w:r>
      <w:r w:rsidR="00BF75A2">
        <w:t xml:space="preserve">the distance from critical states can be calculated. </w:t>
      </w:r>
      <w:r w:rsidR="006C2362">
        <w:t xml:space="preserve"> The proposed method was validated on a prototype </w:t>
      </w:r>
      <w:r w:rsidR="00B55841">
        <w:t xml:space="preserve">system. </w:t>
      </w:r>
    </w:p>
    <w:p w:rsidR="004768F9" w:rsidRDefault="00CC6B39" w:rsidP="00D678F9">
      <w:pPr>
        <w:pStyle w:val="Heading3"/>
        <w:numPr>
          <w:ilvl w:val="0"/>
          <w:numId w:val="0"/>
        </w:numPr>
        <w:ind w:firstLine="284"/>
        <w:jc w:val="both"/>
        <w:rPr>
          <w:rStyle w:val="BodyText2"/>
          <w:rFonts w:ascii="Times" w:hAnsi="Times"/>
          <w:i w:val="0"/>
          <w:color w:val="auto"/>
          <w:sz w:val="20"/>
          <w:szCs w:val="20"/>
        </w:rPr>
      </w:pPr>
      <w:r>
        <w:rPr>
          <w:rStyle w:val="BodyText2"/>
          <w:rFonts w:ascii="Times" w:hAnsi="Times"/>
          <w:i w:val="0"/>
          <w:color w:val="auto"/>
          <w:sz w:val="20"/>
          <w:szCs w:val="20"/>
        </w:rPr>
        <w:t>A ‘</w:t>
      </w:r>
      <w:r w:rsidR="00E4696D">
        <w:rPr>
          <w:rStyle w:val="BodyText2"/>
          <w:rFonts w:ascii="Times" w:hAnsi="Times"/>
          <w:i w:val="0"/>
          <w:color w:val="auto"/>
          <w:sz w:val="20"/>
          <w:szCs w:val="20"/>
        </w:rPr>
        <w:t>C</w:t>
      </w:r>
      <w:r>
        <w:rPr>
          <w:rStyle w:val="BodyText2"/>
          <w:rFonts w:ascii="Times" w:hAnsi="Times"/>
          <w:i w:val="0"/>
          <w:color w:val="auto"/>
          <w:sz w:val="20"/>
          <w:szCs w:val="20"/>
        </w:rPr>
        <w:t>’</w:t>
      </w:r>
      <w:r w:rsidR="00E4696D">
        <w:rPr>
          <w:rStyle w:val="BodyText2"/>
          <w:rFonts w:ascii="Times" w:hAnsi="Times"/>
          <w:i w:val="0"/>
          <w:color w:val="auto"/>
          <w:sz w:val="20"/>
          <w:szCs w:val="20"/>
        </w:rPr>
        <w:t xml:space="preserve"> language </w:t>
      </w:r>
      <w:r>
        <w:rPr>
          <w:rStyle w:val="BodyText2"/>
          <w:rFonts w:ascii="Times" w:hAnsi="Times"/>
          <w:i w:val="0"/>
          <w:color w:val="auto"/>
          <w:sz w:val="20"/>
          <w:szCs w:val="20"/>
        </w:rPr>
        <w:t xml:space="preserve">graph based </w:t>
      </w:r>
      <w:r w:rsidR="00E4696D">
        <w:rPr>
          <w:rStyle w:val="BodyText2"/>
          <w:rFonts w:ascii="Times" w:hAnsi="Times"/>
          <w:i w:val="0"/>
          <w:color w:val="auto"/>
          <w:sz w:val="20"/>
          <w:szCs w:val="20"/>
        </w:rPr>
        <w:t xml:space="preserve">implementation </w:t>
      </w:r>
      <w:r w:rsidR="00822D48">
        <w:rPr>
          <w:rStyle w:val="BodyText2"/>
          <w:rFonts w:ascii="Times" w:hAnsi="Times"/>
          <w:i w:val="0"/>
          <w:color w:val="auto"/>
          <w:sz w:val="20"/>
          <w:szCs w:val="20"/>
        </w:rPr>
        <w:t xml:space="preserve">by </w:t>
      </w:r>
      <w:proofErr w:type="spellStart"/>
      <w:r w:rsidR="00822D48" w:rsidRPr="00822D48">
        <w:rPr>
          <w:rStyle w:val="Hyperlink"/>
          <w:i w:val="0"/>
          <w:color w:val="auto"/>
          <w:szCs w:val="18"/>
          <w:u w:val="none"/>
          <w:shd w:val="clear" w:color="auto" w:fill="FFFFFF"/>
        </w:rPr>
        <w:t>Genge</w:t>
      </w:r>
      <w:proofErr w:type="spellEnd"/>
      <w:r w:rsidR="00822D48" w:rsidRPr="00822D48">
        <w:rPr>
          <w:rStyle w:val="Hyperlink"/>
          <w:i w:val="0"/>
          <w:color w:val="auto"/>
          <w:szCs w:val="18"/>
          <w:u w:val="none"/>
          <w:shd w:val="clear" w:color="auto" w:fill="FFFFFF"/>
        </w:rPr>
        <w:t xml:space="preserve"> </w:t>
      </w:r>
      <w:r w:rsidR="00822D48">
        <w:rPr>
          <w:rStyle w:val="Hyperlink"/>
          <w:i w:val="0"/>
          <w:color w:val="auto"/>
          <w:szCs w:val="18"/>
          <w:u w:val="none"/>
          <w:shd w:val="clear" w:color="auto" w:fill="FFFFFF"/>
        </w:rPr>
        <w:t xml:space="preserve">and </w:t>
      </w:r>
      <w:proofErr w:type="spellStart"/>
      <w:r w:rsidR="00822D48" w:rsidRPr="00822D48">
        <w:rPr>
          <w:rStyle w:val="Hyperlink"/>
          <w:i w:val="0"/>
          <w:color w:val="auto"/>
          <w:szCs w:val="18"/>
          <w:u w:val="none"/>
          <w:shd w:val="clear" w:color="auto" w:fill="FFFFFF"/>
        </w:rPr>
        <w:t>Siaterlis</w:t>
      </w:r>
      <w:proofErr w:type="spellEnd"/>
      <w:r w:rsidR="00822D48">
        <w:rPr>
          <w:rStyle w:val="BodyText2"/>
          <w:rFonts w:ascii="Times" w:hAnsi="Times"/>
          <w:i w:val="0"/>
          <w:color w:val="auto"/>
          <w:sz w:val="20"/>
          <w:szCs w:val="20"/>
        </w:rPr>
        <w:t xml:space="preserve"> </w:t>
      </w:r>
      <w:r>
        <w:rPr>
          <w:rStyle w:val="BodyText2"/>
          <w:rFonts w:ascii="Times" w:hAnsi="Times"/>
          <w:i w:val="0"/>
          <w:color w:val="auto"/>
          <w:sz w:val="20"/>
          <w:szCs w:val="20"/>
        </w:rPr>
        <w:t>[</w:t>
      </w:r>
      <w:r w:rsidR="00F73544">
        <w:rPr>
          <w:rStyle w:val="BodyText2"/>
          <w:rFonts w:ascii="Times" w:hAnsi="Times"/>
          <w:i w:val="0"/>
          <w:color w:val="auto"/>
          <w:sz w:val="20"/>
          <w:szCs w:val="20"/>
        </w:rPr>
        <w:t>22</w:t>
      </w:r>
      <w:r>
        <w:rPr>
          <w:rStyle w:val="BodyText2"/>
          <w:rFonts w:ascii="Times" w:hAnsi="Times"/>
          <w:i w:val="0"/>
          <w:color w:val="auto"/>
          <w:sz w:val="20"/>
          <w:szCs w:val="20"/>
        </w:rPr>
        <w:t xml:space="preserve">] for network segmentation </w:t>
      </w:r>
      <w:r w:rsidR="00CD32B3">
        <w:rPr>
          <w:rStyle w:val="BodyText2"/>
          <w:rFonts w:ascii="Times" w:hAnsi="Times"/>
          <w:i w:val="0"/>
          <w:color w:val="auto"/>
          <w:sz w:val="20"/>
          <w:szCs w:val="20"/>
        </w:rPr>
        <w:t>separates</w:t>
      </w:r>
      <w:r>
        <w:rPr>
          <w:rStyle w:val="BodyText2"/>
          <w:rFonts w:ascii="Times" w:hAnsi="Times"/>
          <w:i w:val="0"/>
          <w:color w:val="auto"/>
          <w:sz w:val="20"/>
          <w:szCs w:val="20"/>
        </w:rPr>
        <w:t xml:space="preserve"> control hardware regulating input flows from output flows of the industrial process for SCADA resilience. The human expert is needed to construct a directed graph where vertices are process units and edges are product flows, the segmentation is performed through a heuristic algorithm. The methodology was applied on the Tennessee-Eastman chemical process using </w:t>
      </w:r>
      <w:r w:rsidR="000C63A2">
        <w:rPr>
          <w:rStyle w:val="BodyText2"/>
          <w:rFonts w:ascii="Times" w:hAnsi="Times"/>
          <w:i w:val="0"/>
          <w:color w:val="auto"/>
          <w:sz w:val="20"/>
          <w:szCs w:val="20"/>
        </w:rPr>
        <w:t xml:space="preserve">two </w:t>
      </w:r>
      <w:r w:rsidR="00E4696D">
        <w:rPr>
          <w:rStyle w:val="BodyText2"/>
          <w:rFonts w:ascii="Times" w:hAnsi="Times"/>
          <w:i w:val="0"/>
          <w:color w:val="auto"/>
          <w:sz w:val="20"/>
          <w:szCs w:val="20"/>
        </w:rPr>
        <w:t>attack scenarios</w:t>
      </w:r>
      <w:r w:rsidR="000C63A2">
        <w:rPr>
          <w:rStyle w:val="BodyText2"/>
          <w:rFonts w:ascii="Times" w:hAnsi="Times"/>
          <w:i w:val="0"/>
          <w:color w:val="auto"/>
          <w:sz w:val="20"/>
          <w:szCs w:val="20"/>
        </w:rPr>
        <w:t xml:space="preserve"> on PLCs using Modbus protocol and the results show that it can be used for defence against </w:t>
      </w:r>
      <w:proofErr w:type="spellStart"/>
      <w:r w:rsidR="000C63A2">
        <w:rPr>
          <w:rStyle w:val="BodyText2"/>
          <w:rFonts w:ascii="Times" w:hAnsi="Times"/>
          <w:i w:val="0"/>
          <w:color w:val="auto"/>
          <w:sz w:val="20"/>
          <w:szCs w:val="20"/>
        </w:rPr>
        <w:t>Stuxn</w:t>
      </w:r>
      <w:r w:rsidR="006567F1">
        <w:rPr>
          <w:rStyle w:val="BodyText2"/>
          <w:rFonts w:ascii="Times" w:hAnsi="Times"/>
          <w:i w:val="0"/>
          <w:color w:val="auto"/>
          <w:sz w:val="20"/>
          <w:szCs w:val="20"/>
        </w:rPr>
        <w:t>e</w:t>
      </w:r>
      <w:r w:rsidR="000C63A2">
        <w:rPr>
          <w:rStyle w:val="BodyText2"/>
          <w:rFonts w:ascii="Times" w:hAnsi="Times"/>
          <w:i w:val="0"/>
          <w:color w:val="auto"/>
          <w:sz w:val="20"/>
          <w:szCs w:val="20"/>
        </w:rPr>
        <w:t>t</w:t>
      </w:r>
      <w:proofErr w:type="spellEnd"/>
      <w:r w:rsidR="000C63A2">
        <w:rPr>
          <w:rStyle w:val="BodyText2"/>
          <w:rFonts w:ascii="Times" w:hAnsi="Times"/>
          <w:i w:val="0"/>
          <w:color w:val="auto"/>
          <w:sz w:val="20"/>
          <w:szCs w:val="20"/>
        </w:rPr>
        <w:t xml:space="preserve"> like attacks</w:t>
      </w:r>
      <w:r w:rsidR="00E4696D">
        <w:rPr>
          <w:rStyle w:val="BodyText2"/>
          <w:rFonts w:ascii="Times" w:hAnsi="Times"/>
          <w:i w:val="0"/>
          <w:color w:val="auto"/>
          <w:sz w:val="20"/>
          <w:szCs w:val="20"/>
        </w:rPr>
        <w:t>.</w:t>
      </w:r>
      <w:r w:rsidR="00F07436">
        <w:rPr>
          <w:rStyle w:val="BodyText2"/>
          <w:rFonts w:ascii="Times" w:hAnsi="Times"/>
          <w:i w:val="0"/>
          <w:color w:val="auto"/>
          <w:sz w:val="20"/>
          <w:szCs w:val="20"/>
        </w:rPr>
        <w:t xml:space="preserve"> </w:t>
      </w:r>
    </w:p>
    <w:p w:rsidR="00951FCE" w:rsidRPr="001303C1" w:rsidRDefault="003A4A15" w:rsidP="00DB22B2">
      <w:pPr>
        <w:ind w:firstLine="284"/>
        <w:jc w:val="both"/>
      </w:pPr>
      <w:r>
        <w:t xml:space="preserve"> </w:t>
      </w:r>
      <w:r w:rsidR="00DB22B2">
        <w:t xml:space="preserve">A graph theory analysis for IEEE 118 bus </w:t>
      </w:r>
      <w:r w:rsidR="00CB40C2">
        <w:t>system is</w:t>
      </w:r>
      <w:r w:rsidR="00DB22B2">
        <w:t xml:space="preserve"> </w:t>
      </w:r>
      <w:r w:rsidR="00CB40C2">
        <w:t xml:space="preserve">presented </w:t>
      </w:r>
      <w:r w:rsidR="00822D48">
        <w:t>by Srivastava</w:t>
      </w:r>
      <w:r w:rsidR="00DB22B2">
        <w:t xml:space="preserve"> </w:t>
      </w:r>
      <w:r w:rsidR="00822D48" w:rsidRPr="00822D48">
        <w:rPr>
          <w:i/>
        </w:rPr>
        <w:t>et al</w:t>
      </w:r>
      <w:proofErr w:type="gramStart"/>
      <w:r w:rsidR="00822D48" w:rsidRPr="00822D48">
        <w:rPr>
          <w:i/>
        </w:rPr>
        <w:t>.</w:t>
      </w:r>
      <w:r w:rsidR="00DB22B2">
        <w:t>[</w:t>
      </w:r>
      <w:proofErr w:type="gramEnd"/>
      <w:r w:rsidR="00952DCF">
        <w:t>40</w:t>
      </w:r>
      <w:r w:rsidR="00DB22B2">
        <w:t>]</w:t>
      </w:r>
      <w:r w:rsidR="00951FCE">
        <w:t>.</w:t>
      </w:r>
    </w:p>
    <w:p w:rsidR="006C5EA2" w:rsidRPr="00E212DC" w:rsidRDefault="006C5EA2" w:rsidP="006C5EA2">
      <w:pPr>
        <w:pStyle w:val="Heading3"/>
        <w:jc w:val="both"/>
        <w:rPr>
          <w:rStyle w:val="Heading2Char"/>
        </w:rPr>
      </w:pPr>
      <w:r w:rsidRPr="00E212DC">
        <w:rPr>
          <w:rStyle w:val="Heading2Char"/>
        </w:rPr>
        <w:t>Denial-of-Service</w:t>
      </w:r>
      <w:r w:rsidR="00066558" w:rsidRPr="00E212DC">
        <w:rPr>
          <w:rStyle w:val="Heading2Char"/>
        </w:rPr>
        <w:t>/MITM</w:t>
      </w:r>
    </w:p>
    <w:p w:rsidR="00146B01" w:rsidRDefault="0022218D" w:rsidP="00146B01">
      <w:pPr>
        <w:pStyle w:val="Heading3"/>
        <w:numPr>
          <w:ilvl w:val="0"/>
          <w:numId w:val="0"/>
        </w:numPr>
        <w:ind w:firstLine="288"/>
        <w:jc w:val="both"/>
        <w:rPr>
          <w:rStyle w:val="BodyText2"/>
          <w:rFonts w:ascii="Times" w:hAnsi="Times"/>
          <w:i w:val="0"/>
          <w:color w:val="auto"/>
          <w:sz w:val="20"/>
          <w:szCs w:val="20"/>
        </w:rPr>
      </w:pPr>
      <w:r>
        <w:rPr>
          <w:rStyle w:val="BodyText2"/>
          <w:rFonts w:ascii="Times" w:hAnsi="Times"/>
          <w:i w:val="0"/>
          <w:color w:val="auto"/>
          <w:sz w:val="20"/>
          <w:szCs w:val="20"/>
        </w:rPr>
        <w:t xml:space="preserve">This has been the most well studied type of attack as it is easy to implement and launch. </w:t>
      </w:r>
      <w:r w:rsidR="00066558">
        <w:rPr>
          <w:rStyle w:val="BodyText2"/>
          <w:rFonts w:ascii="Times" w:hAnsi="Times"/>
          <w:i w:val="0"/>
          <w:color w:val="auto"/>
          <w:sz w:val="20"/>
          <w:szCs w:val="20"/>
        </w:rPr>
        <w:t>A malicious agent can flood a specific device through protocol exploitation</w:t>
      </w:r>
      <w:r w:rsidR="00CD32B3">
        <w:rPr>
          <w:rStyle w:val="BodyText2"/>
          <w:rFonts w:ascii="Times" w:hAnsi="Times"/>
          <w:i w:val="0"/>
          <w:color w:val="auto"/>
          <w:sz w:val="20"/>
          <w:szCs w:val="20"/>
        </w:rPr>
        <w:t>,</w:t>
      </w:r>
      <w:r w:rsidR="00066558">
        <w:rPr>
          <w:rStyle w:val="BodyText2"/>
          <w:rFonts w:ascii="Times" w:hAnsi="Times"/>
          <w:i w:val="0"/>
          <w:color w:val="auto"/>
          <w:sz w:val="20"/>
          <w:szCs w:val="20"/>
        </w:rPr>
        <w:t xml:space="preserve"> resulting in bandwidth saturation that renders the service unavailable </w:t>
      </w:r>
      <w:r w:rsidR="008D5E26">
        <w:rPr>
          <w:rStyle w:val="BodyText2"/>
          <w:rFonts w:ascii="Times" w:hAnsi="Times"/>
          <w:i w:val="0"/>
          <w:color w:val="auto"/>
          <w:sz w:val="20"/>
          <w:szCs w:val="20"/>
        </w:rPr>
        <w:t xml:space="preserve">as described by </w:t>
      </w:r>
      <w:proofErr w:type="spellStart"/>
      <w:r w:rsidR="008D5E26" w:rsidRPr="008D5E26">
        <w:rPr>
          <w:i w:val="0"/>
          <w:lang w:eastAsia="en-GB"/>
        </w:rPr>
        <w:t>Ciancamerla</w:t>
      </w:r>
      <w:proofErr w:type="spellEnd"/>
      <w:r w:rsidR="008D5E26">
        <w:rPr>
          <w:rStyle w:val="BodyText2"/>
          <w:rFonts w:ascii="Times" w:hAnsi="Times"/>
          <w:i w:val="0"/>
          <w:color w:val="auto"/>
          <w:sz w:val="20"/>
          <w:szCs w:val="20"/>
        </w:rPr>
        <w:t xml:space="preserve"> </w:t>
      </w:r>
      <w:r w:rsidR="008D5E26" w:rsidRPr="008D5E26">
        <w:rPr>
          <w:rStyle w:val="BodyText2"/>
          <w:rFonts w:ascii="Times" w:hAnsi="Times"/>
          <w:color w:val="auto"/>
          <w:sz w:val="20"/>
          <w:szCs w:val="20"/>
        </w:rPr>
        <w:t>et al.</w:t>
      </w:r>
      <w:r w:rsidR="008D5E26">
        <w:rPr>
          <w:rStyle w:val="BodyText2"/>
          <w:rFonts w:ascii="Times" w:hAnsi="Times"/>
          <w:i w:val="0"/>
          <w:color w:val="auto"/>
          <w:sz w:val="20"/>
          <w:szCs w:val="20"/>
        </w:rPr>
        <w:t xml:space="preserve"> </w:t>
      </w:r>
      <w:r w:rsidR="00066558">
        <w:rPr>
          <w:rStyle w:val="BodyText2"/>
          <w:rFonts w:ascii="Times" w:hAnsi="Times"/>
          <w:i w:val="0"/>
          <w:color w:val="auto"/>
          <w:sz w:val="20"/>
          <w:szCs w:val="20"/>
        </w:rPr>
        <w:t>[</w:t>
      </w:r>
      <w:r w:rsidR="00620FC3">
        <w:rPr>
          <w:rStyle w:val="BodyText2"/>
          <w:rFonts w:ascii="Times" w:hAnsi="Times"/>
          <w:i w:val="0"/>
          <w:color w:val="auto"/>
          <w:sz w:val="20"/>
          <w:szCs w:val="20"/>
        </w:rPr>
        <w:t>64</w:t>
      </w:r>
      <w:r w:rsidR="00066558">
        <w:rPr>
          <w:rStyle w:val="BodyText2"/>
          <w:rFonts w:ascii="Times" w:hAnsi="Times"/>
          <w:i w:val="0"/>
          <w:color w:val="auto"/>
          <w:sz w:val="20"/>
          <w:szCs w:val="20"/>
        </w:rPr>
        <w:t xml:space="preserve">]. </w:t>
      </w:r>
      <w:r w:rsidR="008B6D52">
        <w:rPr>
          <w:rStyle w:val="BodyText2"/>
          <w:rFonts w:ascii="Times" w:hAnsi="Times"/>
          <w:i w:val="0"/>
          <w:color w:val="auto"/>
          <w:sz w:val="20"/>
          <w:szCs w:val="20"/>
        </w:rPr>
        <w:t xml:space="preserve">SCADA system vulnerability analysis through DDoS attack is presented </w:t>
      </w:r>
      <w:r w:rsidR="008D5E26">
        <w:rPr>
          <w:rStyle w:val="BodyText2"/>
          <w:rFonts w:ascii="Times" w:hAnsi="Times"/>
          <w:i w:val="0"/>
          <w:color w:val="auto"/>
          <w:sz w:val="20"/>
          <w:szCs w:val="20"/>
        </w:rPr>
        <w:t xml:space="preserve">by </w:t>
      </w:r>
      <w:proofErr w:type="spellStart"/>
      <w:r w:rsidR="008D5E26" w:rsidRPr="008D5E26">
        <w:rPr>
          <w:i w:val="0"/>
          <w:lang w:eastAsia="en-GB"/>
        </w:rPr>
        <w:t>Petrovic</w:t>
      </w:r>
      <w:proofErr w:type="spellEnd"/>
      <w:r w:rsidR="008D5E26" w:rsidRPr="008D5E26">
        <w:rPr>
          <w:i w:val="0"/>
          <w:lang w:eastAsia="en-GB"/>
        </w:rPr>
        <w:t xml:space="preserve"> and </w:t>
      </w:r>
      <w:proofErr w:type="spellStart"/>
      <w:r w:rsidR="008D5E26" w:rsidRPr="008D5E26">
        <w:rPr>
          <w:i w:val="0"/>
          <w:lang w:eastAsia="en-GB"/>
        </w:rPr>
        <w:t>Stojanovic</w:t>
      </w:r>
      <w:proofErr w:type="spellEnd"/>
      <w:r w:rsidR="008B6D52">
        <w:rPr>
          <w:rStyle w:val="BodyText2"/>
          <w:rFonts w:ascii="Times" w:hAnsi="Times"/>
          <w:i w:val="0"/>
          <w:color w:val="auto"/>
          <w:sz w:val="20"/>
          <w:szCs w:val="20"/>
        </w:rPr>
        <w:t xml:space="preserve"> [</w:t>
      </w:r>
      <w:r w:rsidR="009A6DA5">
        <w:rPr>
          <w:rStyle w:val="BodyText2"/>
          <w:rFonts w:ascii="Times" w:hAnsi="Times"/>
          <w:i w:val="0"/>
          <w:color w:val="auto"/>
          <w:sz w:val="20"/>
          <w:szCs w:val="20"/>
        </w:rPr>
        <w:t>74</w:t>
      </w:r>
      <w:r w:rsidR="008B6D52" w:rsidRPr="00471DEB">
        <w:rPr>
          <w:rStyle w:val="BodyText2"/>
          <w:rFonts w:ascii="Times" w:hAnsi="Times"/>
          <w:i w:val="0"/>
          <w:color w:val="auto"/>
          <w:sz w:val="20"/>
          <w:szCs w:val="20"/>
        </w:rPr>
        <w:t>].</w:t>
      </w:r>
      <w:r w:rsidR="008B6D52">
        <w:rPr>
          <w:rStyle w:val="BodyText2"/>
          <w:rFonts w:ascii="Times" w:hAnsi="Times"/>
          <w:i w:val="0"/>
          <w:color w:val="auto"/>
          <w:sz w:val="20"/>
          <w:szCs w:val="20"/>
        </w:rPr>
        <w:t xml:space="preserve"> The simulation considers a corporate and </w:t>
      </w:r>
      <w:r w:rsidR="00C47A04">
        <w:rPr>
          <w:rStyle w:val="BodyText2"/>
          <w:rFonts w:ascii="Times" w:hAnsi="Times"/>
          <w:i w:val="0"/>
          <w:color w:val="auto"/>
          <w:sz w:val="20"/>
          <w:szCs w:val="20"/>
        </w:rPr>
        <w:t>SCADA network.</w:t>
      </w:r>
      <w:r w:rsidR="00066558">
        <w:rPr>
          <w:rStyle w:val="BodyText2"/>
          <w:rFonts w:ascii="Times" w:hAnsi="Times"/>
          <w:i w:val="0"/>
          <w:color w:val="auto"/>
          <w:sz w:val="20"/>
          <w:szCs w:val="20"/>
        </w:rPr>
        <w:t xml:space="preserve"> A </w:t>
      </w:r>
      <w:proofErr w:type="spellStart"/>
      <w:r w:rsidR="00066558">
        <w:rPr>
          <w:rStyle w:val="BodyText2"/>
          <w:rFonts w:ascii="Times" w:hAnsi="Times"/>
          <w:i w:val="0"/>
          <w:color w:val="auto"/>
          <w:sz w:val="20"/>
          <w:szCs w:val="20"/>
        </w:rPr>
        <w:t>DoS</w:t>
      </w:r>
      <w:proofErr w:type="spellEnd"/>
      <w:r w:rsidR="00066558">
        <w:rPr>
          <w:rStyle w:val="BodyText2"/>
          <w:rFonts w:ascii="Times" w:hAnsi="Times"/>
          <w:i w:val="0"/>
          <w:color w:val="auto"/>
          <w:sz w:val="20"/>
          <w:szCs w:val="20"/>
        </w:rPr>
        <w:t xml:space="preserve"> attack on an actual SCADA system of a medium voltage electrical grid is </w:t>
      </w:r>
      <w:r w:rsidR="00066558">
        <w:rPr>
          <w:rStyle w:val="BodyText2"/>
          <w:rFonts w:ascii="Times" w:hAnsi="Times"/>
          <w:i w:val="0"/>
          <w:color w:val="auto"/>
          <w:sz w:val="20"/>
          <w:szCs w:val="20"/>
        </w:rPr>
        <w:lastRenderedPageBreak/>
        <w:t>provided in [</w:t>
      </w:r>
      <w:r w:rsidR="00620FC3">
        <w:rPr>
          <w:rStyle w:val="BodyText2"/>
          <w:rFonts w:ascii="Times" w:hAnsi="Times"/>
          <w:i w:val="0"/>
          <w:color w:val="auto"/>
          <w:sz w:val="20"/>
          <w:szCs w:val="20"/>
        </w:rPr>
        <w:t>64</w:t>
      </w:r>
      <w:r w:rsidR="00066558" w:rsidRPr="008C5CD8">
        <w:rPr>
          <w:rStyle w:val="BodyText2"/>
          <w:rFonts w:ascii="Times" w:hAnsi="Times"/>
          <w:i w:val="0"/>
          <w:color w:val="auto"/>
          <w:sz w:val="20"/>
          <w:szCs w:val="20"/>
        </w:rPr>
        <w:t>]</w:t>
      </w:r>
      <w:r w:rsidR="00066558">
        <w:rPr>
          <w:rStyle w:val="BodyText2"/>
          <w:rFonts w:ascii="Times" w:hAnsi="Times"/>
          <w:i w:val="0"/>
          <w:color w:val="auto"/>
          <w:sz w:val="20"/>
          <w:szCs w:val="20"/>
        </w:rPr>
        <w:t xml:space="preserve">. </w:t>
      </w:r>
      <w:r w:rsidR="00A554EE">
        <w:rPr>
          <w:rStyle w:val="BodyText2"/>
          <w:rFonts w:ascii="Times" w:hAnsi="Times"/>
          <w:i w:val="0"/>
          <w:color w:val="auto"/>
          <w:sz w:val="20"/>
          <w:szCs w:val="20"/>
        </w:rPr>
        <w:t xml:space="preserve">Malware attack results for </w:t>
      </w:r>
      <w:proofErr w:type="spellStart"/>
      <w:r w:rsidR="00A554EE">
        <w:rPr>
          <w:rStyle w:val="BodyText2"/>
          <w:rFonts w:ascii="Times" w:hAnsi="Times"/>
          <w:i w:val="0"/>
          <w:color w:val="auto"/>
          <w:sz w:val="20"/>
          <w:szCs w:val="20"/>
        </w:rPr>
        <w:t>DoS</w:t>
      </w:r>
      <w:proofErr w:type="spellEnd"/>
      <w:r w:rsidR="00A554EE">
        <w:rPr>
          <w:rStyle w:val="BodyText2"/>
          <w:rFonts w:ascii="Times" w:hAnsi="Times"/>
          <w:i w:val="0"/>
          <w:color w:val="auto"/>
          <w:sz w:val="20"/>
          <w:szCs w:val="20"/>
        </w:rPr>
        <w:t xml:space="preserve"> for Modbus protocol is provided in [</w:t>
      </w:r>
      <w:r w:rsidR="00F73544">
        <w:rPr>
          <w:rStyle w:val="BodyText2"/>
          <w:rFonts w:ascii="Times" w:hAnsi="Times"/>
          <w:i w:val="0"/>
          <w:color w:val="auto"/>
          <w:sz w:val="20"/>
          <w:szCs w:val="20"/>
        </w:rPr>
        <w:t>24</w:t>
      </w:r>
      <w:r w:rsidR="00A554EE">
        <w:rPr>
          <w:rStyle w:val="BodyText2"/>
          <w:rFonts w:ascii="Times" w:hAnsi="Times"/>
          <w:i w:val="0"/>
          <w:color w:val="auto"/>
          <w:sz w:val="20"/>
          <w:szCs w:val="20"/>
        </w:rPr>
        <w:t>].</w:t>
      </w:r>
      <w:r w:rsidR="00146B01" w:rsidRPr="00146B01">
        <w:rPr>
          <w:rStyle w:val="BodyText2"/>
          <w:rFonts w:ascii="Times" w:hAnsi="Times"/>
          <w:i w:val="0"/>
          <w:color w:val="auto"/>
          <w:sz w:val="20"/>
          <w:szCs w:val="20"/>
        </w:rPr>
        <w:t xml:space="preserve"> </w:t>
      </w:r>
    </w:p>
    <w:p w:rsidR="00146B01" w:rsidRPr="00B55841" w:rsidRDefault="00146B01" w:rsidP="00146B01">
      <w:pPr>
        <w:pStyle w:val="Heading3"/>
        <w:numPr>
          <w:ilvl w:val="0"/>
          <w:numId w:val="0"/>
        </w:numPr>
        <w:ind w:firstLine="288"/>
        <w:jc w:val="both"/>
        <w:rPr>
          <w:rFonts w:ascii="Times" w:hAnsi="Times" w:cs="Verdana"/>
          <w:i w:val="0"/>
        </w:rPr>
      </w:pPr>
      <w:r w:rsidRPr="00D344D7">
        <w:rPr>
          <w:rStyle w:val="BodyText2"/>
          <w:rFonts w:ascii="Times" w:hAnsi="Times"/>
          <w:i w:val="0"/>
          <w:color w:val="auto"/>
          <w:sz w:val="20"/>
          <w:szCs w:val="20"/>
        </w:rPr>
        <w:t xml:space="preserve">The wireless packets are easy to exploit because the intruder does not have to be </w:t>
      </w:r>
      <w:r>
        <w:rPr>
          <w:rStyle w:val="BodyText2"/>
          <w:rFonts w:ascii="Times" w:hAnsi="Times"/>
          <w:i w:val="0"/>
          <w:color w:val="auto"/>
          <w:sz w:val="20"/>
          <w:szCs w:val="20"/>
        </w:rPr>
        <w:t>physically connected to</w:t>
      </w:r>
      <w:r w:rsidRPr="00D344D7">
        <w:rPr>
          <w:rStyle w:val="BodyText2"/>
          <w:rFonts w:ascii="Times" w:hAnsi="Times"/>
          <w:i w:val="0"/>
          <w:color w:val="auto"/>
          <w:sz w:val="20"/>
          <w:szCs w:val="20"/>
        </w:rPr>
        <w:t xml:space="preserve"> the network (as in wired) to access the network traffic. </w:t>
      </w:r>
      <w:proofErr w:type="spellStart"/>
      <w:r>
        <w:rPr>
          <w:rStyle w:val="BodyText2"/>
          <w:rFonts w:ascii="Times" w:hAnsi="Times"/>
          <w:i w:val="0"/>
          <w:color w:val="auto"/>
          <w:sz w:val="20"/>
          <w:szCs w:val="20"/>
        </w:rPr>
        <w:t>Xie</w:t>
      </w:r>
      <w:proofErr w:type="spellEnd"/>
      <w:r>
        <w:rPr>
          <w:rStyle w:val="BodyText2"/>
          <w:rFonts w:ascii="Times" w:hAnsi="Times"/>
          <w:i w:val="0"/>
          <w:color w:val="auto"/>
          <w:sz w:val="20"/>
          <w:szCs w:val="20"/>
        </w:rPr>
        <w:t xml:space="preserve"> </w:t>
      </w:r>
      <w:r w:rsidRPr="00822D48">
        <w:rPr>
          <w:rStyle w:val="BodyText2"/>
          <w:rFonts w:ascii="Times" w:hAnsi="Times"/>
          <w:color w:val="auto"/>
          <w:sz w:val="20"/>
          <w:szCs w:val="20"/>
        </w:rPr>
        <w:t>et al.</w:t>
      </w:r>
      <w:r>
        <w:rPr>
          <w:rStyle w:val="BodyText2"/>
          <w:rFonts w:ascii="Times" w:hAnsi="Times"/>
          <w:i w:val="0"/>
          <w:color w:val="auto"/>
          <w:sz w:val="20"/>
          <w:szCs w:val="20"/>
        </w:rPr>
        <w:t xml:space="preserve"> </w:t>
      </w:r>
      <w:r w:rsidRPr="0004794A">
        <w:rPr>
          <w:rStyle w:val="BodyText2"/>
          <w:rFonts w:ascii="Times" w:hAnsi="Times"/>
          <w:i w:val="0"/>
          <w:color w:val="auto"/>
          <w:sz w:val="20"/>
          <w:szCs w:val="20"/>
        </w:rPr>
        <w:t>[</w:t>
      </w:r>
      <w:r w:rsidR="009A6DA5">
        <w:rPr>
          <w:rStyle w:val="BodyText2"/>
          <w:rFonts w:ascii="Times" w:hAnsi="Times"/>
          <w:i w:val="0"/>
          <w:color w:val="auto"/>
          <w:sz w:val="20"/>
          <w:szCs w:val="20"/>
        </w:rPr>
        <w:t>68</w:t>
      </w:r>
      <w:r w:rsidRPr="0004794A">
        <w:rPr>
          <w:rStyle w:val="BodyText2"/>
          <w:rFonts w:ascii="Times" w:hAnsi="Times"/>
          <w:i w:val="0"/>
          <w:color w:val="auto"/>
          <w:sz w:val="20"/>
          <w:szCs w:val="20"/>
        </w:rPr>
        <w:t>]</w:t>
      </w:r>
      <w:r>
        <w:rPr>
          <w:rStyle w:val="BodyText2"/>
          <w:rFonts w:ascii="Times" w:hAnsi="Times"/>
          <w:i w:val="0"/>
          <w:color w:val="auto"/>
          <w:sz w:val="20"/>
          <w:szCs w:val="20"/>
        </w:rPr>
        <w:t xml:space="preserve"> have proposed a simulation platform based on radio modem for analysing radio modem security. Radio modems are typically used for long range communications to connect PLC, RTU etc. but often the data is sent in plain text that can be exploited. The paper explored four types of attacks, that is, communication jam, data eavesdropping data tamper and eavesdropping, and </w:t>
      </w:r>
      <w:proofErr w:type="spellStart"/>
      <w:r>
        <w:rPr>
          <w:rStyle w:val="BodyText2"/>
          <w:rFonts w:ascii="Times" w:hAnsi="Times"/>
          <w:i w:val="0"/>
          <w:color w:val="auto"/>
          <w:sz w:val="20"/>
          <w:szCs w:val="20"/>
        </w:rPr>
        <w:t>DoS</w:t>
      </w:r>
      <w:proofErr w:type="spellEnd"/>
      <w:r>
        <w:rPr>
          <w:rStyle w:val="BodyText2"/>
          <w:rFonts w:ascii="Times" w:hAnsi="Times"/>
          <w:i w:val="0"/>
          <w:color w:val="auto"/>
          <w:sz w:val="20"/>
          <w:szCs w:val="20"/>
        </w:rPr>
        <w:t xml:space="preserve"> attack.</w:t>
      </w:r>
    </w:p>
    <w:p w:rsidR="00B74BD8" w:rsidRDefault="00A40129" w:rsidP="00DC7855">
      <w:pPr>
        <w:ind w:firstLine="284"/>
        <w:jc w:val="both"/>
      </w:pPr>
      <w:r>
        <w:t xml:space="preserve">MITM attacks on IEC 60870-5-104 SCADA networks are described </w:t>
      </w:r>
      <w:r w:rsidR="008D5E26">
        <w:t xml:space="preserve">by Maynard </w:t>
      </w:r>
      <w:r w:rsidR="008D5E26" w:rsidRPr="008D5E26">
        <w:rPr>
          <w:i/>
        </w:rPr>
        <w:t>et al.</w:t>
      </w:r>
      <w:r>
        <w:t xml:space="preserve"> [</w:t>
      </w:r>
      <w:r w:rsidR="009A6DA5">
        <w:t>76</w:t>
      </w:r>
      <w:r w:rsidRPr="00471DEB">
        <w:t>]</w:t>
      </w:r>
      <w:r w:rsidR="00B74BD8" w:rsidRPr="00471DEB">
        <w:t>.</w:t>
      </w:r>
      <w:r w:rsidR="00B74BD8">
        <w:t xml:space="preserve"> Details of the protocol packet payload are provided. MITM attack</w:t>
      </w:r>
      <w:r w:rsidR="00CD32B3">
        <w:t>s</w:t>
      </w:r>
      <w:r w:rsidR="00B74BD8">
        <w:t xml:space="preserve"> wil</w:t>
      </w:r>
      <w:r w:rsidR="004D07E1">
        <w:t>l</w:t>
      </w:r>
      <w:r w:rsidR="00B74BD8">
        <w:t xml:space="preserve"> follow the stages of detection (to identify targets), capture (data collection), and finally attack. The experiments cover relay and MITM attacks and</w:t>
      </w:r>
      <w:r w:rsidR="00CD32B3">
        <w:t>,</w:t>
      </w:r>
      <w:r w:rsidR="00B74BD8">
        <w:t xml:space="preserve"> attackers with varying degrees of experience can compromise the system by hiding fault condition from a SCADA server.</w:t>
      </w:r>
    </w:p>
    <w:p w:rsidR="00AA4F28" w:rsidRPr="00E6536C" w:rsidRDefault="00C9590F" w:rsidP="00B55841">
      <w:pPr>
        <w:pStyle w:val="Heading3"/>
        <w:jc w:val="both"/>
        <w:rPr>
          <w:rStyle w:val="Heading2Char"/>
        </w:rPr>
      </w:pPr>
      <w:r w:rsidRPr="00E6536C">
        <w:rPr>
          <w:rStyle w:val="Heading2Char"/>
        </w:rPr>
        <w:t>False</w:t>
      </w:r>
      <w:r w:rsidR="005F430C" w:rsidRPr="00E6536C">
        <w:rPr>
          <w:rStyle w:val="Heading2Char"/>
        </w:rPr>
        <w:t xml:space="preserve"> Data I</w:t>
      </w:r>
      <w:r w:rsidRPr="00E6536C">
        <w:rPr>
          <w:rStyle w:val="Heading2Char"/>
        </w:rPr>
        <w:t>njection</w:t>
      </w:r>
      <w:r w:rsidR="006567F1" w:rsidRPr="00E6536C">
        <w:rPr>
          <w:rStyle w:val="Heading2Char"/>
        </w:rPr>
        <w:t xml:space="preserve"> (FDI)</w:t>
      </w:r>
    </w:p>
    <w:p w:rsidR="00092CE1" w:rsidRDefault="00092CE1" w:rsidP="00DC7855">
      <w:pPr>
        <w:ind w:firstLine="284"/>
        <w:jc w:val="both"/>
      </w:pPr>
      <w:r>
        <w:t xml:space="preserve">In False data injection attack the stored or transmitted data from RTUs, control centre or communications </w:t>
      </w:r>
      <w:r w:rsidR="004D07E1">
        <w:t xml:space="preserve">infrastructure </w:t>
      </w:r>
      <w:r w:rsidR="005F430C">
        <w:t>is modified with a malicious intent</w:t>
      </w:r>
      <w:r w:rsidR="004D07E1">
        <w:t xml:space="preserve"> </w:t>
      </w:r>
      <w:r>
        <w:t>[</w:t>
      </w:r>
      <w:r w:rsidR="00CC2716">
        <w:t>77</w:t>
      </w:r>
      <w:r w:rsidRPr="00BA5CFF">
        <w:t>]</w:t>
      </w:r>
      <w:r w:rsidR="00BA5CFF">
        <w:t>.</w:t>
      </w:r>
    </w:p>
    <w:p w:rsidR="00972F26" w:rsidRDefault="008D5E26" w:rsidP="00972F26">
      <w:pPr>
        <w:ind w:firstLine="284"/>
        <w:jc w:val="both"/>
      </w:pPr>
      <w:r>
        <w:rPr>
          <w:lang w:eastAsia="en-GB"/>
        </w:rPr>
        <w:t>Hug</w:t>
      </w:r>
      <w:r w:rsidRPr="00E84B80">
        <w:rPr>
          <w:lang w:eastAsia="en-GB"/>
        </w:rPr>
        <w:t xml:space="preserve"> </w:t>
      </w:r>
      <w:r>
        <w:rPr>
          <w:lang w:eastAsia="en-GB"/>
        </w:rPr>
        <w:t xml:space="preserve">and </w:t>
      </w:r>
      <w:proofErr w:type="spellStart"/>
      <w:r>
        <w:rPr>
          <w:lang w:eastAsia="en-GB"/>
        </w:rPr>
        <w:t>Giampapa</w:t>
      </w:r>
      <w:proofErr w:type="spellEnd"/>
      <w:r w:rsidR="005C2E32">
        <w:t xml:space="preserve"> </w:t>
      </w:r>
      <w:r w:rsidR="00E6536C">
        <w:t>[</w:t>
      </w:r>
      <w:r w:rsidR="00CC2716">
        <w:t>77</w:t>
      </w:r>
      <w:r w:rsidR="00E6536C">
        <w:t xml:space="preserve">] </w:t>
      </w:r>
      <w:r>
        <w:t xml:space="preserve">considered </w:t>
      </w:r>
      <w:r w:rsidR="006567F1">
        <w:t>the FDI</w:t>
      </w:r>
      <w:r w:rsidR="00AA4F28">
        <w:t xml:space="preserve"> attack on </w:t>
      </w:r>
      <w:r w:rsidR="00CD32B3">
        <w:t xml:space="preserve">a </w:t>
      </w:r>
      <w:r w:rsidR="004D07E1">
        <w:t>SCADA system</w:t>
      </w:r>
      <w:r w:rsidR="00AA4F28">
        <w:t xml:space="preserve"> for a power grid</w:t>
      </w:r>
      <w:r w:rsidR="00B55841">
        <w:t xml:space="preserve"> for ac state </w:t>
      </w:r>
      <w:r w:rsidR="005F430C">
        <w:t>estimation. Through simulation</w:t>
      </w:r>
      <w:r w:rsidR="005F430C" w:rsidRPr="005F430C">
        <w:t xml:space="preserve"> </w:t>
      </w:r>
      <w:r w:rsidR="005F430C">
        <w:t xml:space="preserve">using IEEE 57 bus system, details are provided for </w:t>
      </w:r>
      <w:r w:rsidR="00CD32B3">
        <w:t xml:space="preserve">a </w:t>
      </w:r>
      <w:r w:rsidR="005F430C">
        <w:t>number of measurements that the attacker needs to alter</w:t>
      </w:r>
      <w:r w:rsidR="00CD32B3">
        <w:t xml:space="preserve">, </w:t>
      </w:r>
      <w:r w:rsidR="005F430C">
        <w:t xml:space="preserve">to stay hidden. If the attacker has </w:t>
      </w:r>
      <w:r w:rsidR="008E55B7">
        <w:t xml:space="preserve">knowledge of the system data then the attack will not be noticed through </w:t>
      </w:r>
      <w:r w:rsidR="00CD32B3">
        <w:t xml:space="preserve">the </w:t>
      </w:r>
      <w:r w:rsidR="008E55B7">
        <w:t>ac state estimation.</w:t>
      </w:r>
      <w:r w:rsidR="003765B0">
        <w:t xml:space="preserve"> FDI were also investigated in [</w:t>
      </w:r>
      <w:r w:rsidR="00620FC3">
        <w:t>60</w:t>
      </w:r>
      <w:r w:rsidR="003765B0">
        <w:t>].</w:t>
      </w:r>
    </w:p>
    <w:p w:rsidR="00972F26" w:rsidRPr="00E6536C" w:rsidRDefault="00972F26" w:rsidP="00972F26">
      <w:pPr>
        <w:pStyle w:val="Heading3"/>
        <w:jc w:val="both"/>
        <w:rPr>
          <w:rStyle w:val="Heading2Char"/>
        </w:rPr>
      </w:pPr>
      <w:r w:rsidRPr="00E6536C">
        <w:rPr>
          <w:rStyle w:val="Heading2Char"/>
        </w:rPr>
        <w:t>False Sequential Logic Attacks</w:t>
      </w:r>
    </w:p>
    <w:p w:rsidR="001303C1" w:rsidRPr="00972F26" w:rsidRDefault="00CC2716" w:rsidP="00972F26">
      <w:pPr>
        <w:ind w:firstLine="284"/>
        <w:jc w:val="both"/>
        <w:rPr>
          <w:rFonts w:ascii="Times" w:hAnsi="Times" w:cs="Verdana"/>
        </w:rPr>
      </w:pPr>
      <w:r>
        <w:rPr>
          <w:rStyle w:val="BodyText2"/>
          <w:rFonts w:ascii="Times" w:hAnsi="Times"/>
          <w:color w:val="auto"/>
          <w:sz w:val="20"/>
          <w:szCs w:val="20"/>
        </w:rPr>
        <w:t>Li</w:t>
      </w:r>
      <w:r w:rsidR="008D5E26" w:rsidRPr="00972F26">
        <w:rPr>
          <w:rStyle w:val="BodyText2"/>
          <w:rFonts w:ascii="Times" w:hAnsi="Times"/>
          <w:color w:val="auto"/>
          <w:sz w:val="20"/>
          <w:szCs w:val="20"/>
        </w:rPr>
        <w:t xml:space="preserve"> et al.</w:t>
      </w:r>
      <w:r w:rsidR="00A156CF" w:rsidRPr="00972F26">
        <w:rPr>
          <w:rStyle w:val="BodyText2"/>
          <w:rFonts w:ascii="Times" w:hAnsi="Times"/>
          <w:color w:val="auto"/>
          <w:sz w:val="20"/>
          <w:szCs w:val="20"/>
        </w:rPr>
        <w:t xml:space="preserve"> [</w:t>
      </w:r>
      <w:r>
        <w:rPr>
          <w:rStyle w:val="BodyText2"/>
          <w:rFonts w:ascii="Times" w:hAnsi="Times"/>
          <w:color w:val="auto"/>
          <w:sz w:val="20"/>
          <w:szCs w:val="20"/>
        </w:rPr>
        <w:t>79</w:t>
      </w:r>
      <w:r w:rsidR="00A156CF" w:rsidRPr="00972F26">
        <w:rPr>
          <w:rStyle w:val="BodyText2"/>
          <w:rFonts w:ascii="Times" w:hAnsi="Times"/>
          <w:color w:val="auto"/>
          <w:sz w:val="20"/>
          <w:szCs w:val="20"/>
        </w:rPr>
        <w:t>] propose</w:t>
      </w:r>
      <w:r w:rsidR="00E6536C">
        <w:rPr>
          <w:rStyle w:val="BodyText2"/>
          <w:rFonts w:ascii="Times" w:hAnsi="Times"/>
          <w:color w:val="auto"/>
          <w:sz w:val="20"/>
          <w:szCs w:val="20"/>
        </w:rPr>
        <w:t>d</w:t>
      </w:r>
      <w:r w:rsidR="00A156CF" w:rsidRPr="00972F26">
        <w:rPr>
          <w:rStyle w:val="BodyText2"/>
          <w:rFonts w:ascii="Times" w:hAnsi="Times"/>
          <w:color w:val="auto"/>
          <w:sz w:val="20"/>
          <w:szCs w:val="20"/>
        </w:rPr>
        <w:t xml:space="preserve"> a false sequential logic attack on </w:t>
      </w:r>
      <w:r w:rsidR="00CD32B3">
        <w:rPr>
          <w:rStyle w:val="BodyText2"/>
          <w:rFonts w:ascii="Times" w:hAnsi="Times"/>
          <w:color w:val="auto"/>
          <w:sz w:val="20"/>
          <w:szCs w:val="20"/>
        </w:rPr>
        <w:t xml:space="preserve">a </w:t>
      </w:r>
      <w:r w:rsidR="00A156CF" w:rsidRPr="00972F26">
        <w:rPr>
          <w:rStyle w:val="BodyText2"/>
          <w:rFonts w:ascii="Times" w:hAnsi="Times"/>
          <w:color w:val="auto"/>
          <w:sz w:val="20"/>
          <w:szCs w:val="20"/>
        </w:rPr>
        <w:t xml:space="preserve">SCADA system. An informed attacker can alter the sequential logic of control to disrupt the physical process before the intrusion is detected. The sequential logic of the physical process is modelled as finite state machine (FSM). </w:t>
      </w:r>
      <w:r w:rsidR="004C7FBD" w:rsidRPr="00972F26">
        <w:rPr>
          <w:rStyle w:val="BodyText2"/>
          <w:rFonts w:ascii="Times" w:hAnsi="Times"/>
          <w:color w:val="auto"/>
          <w:sz w:val="20"/>
          <w:szCs w:val="20"/>
        </w:rPr>
        <w:t>Traditional IDS</w:t>
      </w:r>
      <w:r w:rsidR="00A156CF" w:rsidRPr="00972F26">
        <w:rPr>
          <w:rStyle w:val="BodyText2"/>
          <w:rFonts w:ascii="Times" w:hAnsi="Times"/>
          <w:color w:val="auto"/>
          <w:sz w:val="20"/>
          <w:szCs w:val="20"/>
        </w:rPr>
        <w:t xml:space="preserve"> will not be able to detect an intrusion </w:t>
      </w:r>
      <w:r w:rsidR="004C2FEB" w:rsidRPr="00972F26">
        <w:rPr>
          <w:rStyle w:val="BodyText2"/>
          <w:rFonts w:ascii="Times" w:hAnsi="Times"/>
          <w:color w:val="auto"/>
          <w:sz w:val="20"/>
          <w:szCs w:val="20"/>
        </w:rPr>
        <w:t>as it is based on licit commands, demonstrated for a three tank system. To detect the proposed attack there is a need for sequential logic feature-based IDS to continuously monitor the control sequence.</w:t>
      </w:r>
    </w:p>
    <w:p w:rsidR="006F6D90" w:rsidRPr="00E212DC" w:rsidRDefault="006F6D90" w:rsidP="006F6D90">
      <w:pPr>
        <w:pStyle w:val="Heading3"/>
      </w:pPr>
      <w:r w:rsidRPr="00E212DC">
        <w:t>Integrity Attacks</w:t>
      </w:r>
    </w:p>
    <w:p w:rsidR="002370FC" w:rsidRDefault="002370FC" w:rsidP="00972F26">
      <w:pPr>
        <w:pStyle w:val="Heading3"/>
        <w:numPr>
          <w:ilvl w:val="0"/>
          <w:numId w:val="0"/>
        </w:numPr>
        <w:ind w:firstLine="284"/>
        <w:jc w:val="both"/>
        <w:rPr>
          <w:rStyle w:val="BodyText2"/>
          <w:rFonts w:ascii="Times" w:hAnsi="Times"/>
          <w:i w:val="0"/>
          <w:color w:val="auto"/>
          <w:sz w:val="20"/>
          <w:szCs w:val="20"/>
        </w:rPr>
      </w:pPr>
      <w:r>
        <w:rPr>
          <w:rStyle w:val="BodyText2"/>
          <w:rFonts w:ascii="Times" w:hAnsi="Times"/>
          <w:i w:val="0"/>
          <w:color w:val="auto"/>
          <w:sz w:val="20"/>
          <w:szCs w:val="20"/>
        </w:rPr>
        <w:t xml:space="preserve">An attacker can gain access to the sensors and/or actuators and modify </w:t>
      </w:r>
      <w:r w:rsidR="00DF268E">
        <w:rPr>
          <w:rStyle w:val="BodyText2"/>
          <w:rFonts w:ascii="Times" w:hAnsi="Times"/>
          <w:i w:val="0"/>
          <w:color w:val="auto"/>
          <w:sz w:val="20"/>
          <w:szCs w:val="20"/>
        </w:rPr>
        <w:t>the software</w:t>
      </w:r>
      <w:r>
        <w:rPr>
          <w:rStyle w:val="BodyText2"/>
          <w:rFonts w:ascii="Times" w:hAnsi="Times"/>
          <w:i w:val="0"/>
          <w:color w:val="auto"/>
          <w:sz w:val="20"/>
          <w:szCs w:val="20"/>
        </w:rPr>
        <w:t xml:space="preserve"> to launch a coordinated attack </w:t>
      </w:r>
      <w:r w:rsidR="008D5E26">
        <w:rPr>
          <w:rStyle w:val="BodyText2"/>
          <w:rFonts w:ascii="Times" w:hAnsi="Times"/>
          <w:i w:val="0"/>
          <w:color w:val="auto"/>
          <w:sz w:val="20"/>
          <w:szCs w:val="20"/>
        </w:rPr>
        <w:t xml:space="preserve">as reported by Mo </w:t>
      </w:r>
      <w:r w:rsidR="008D5E26" w:rsidRPr="008D5E26">
        <w:rPr>
          <w:rStyle w:val="BodyText2"/>
          <w:rFonts w:ascii="Times" w:hAnsi="Times"/>
          <w:color w:val="auto"/>
          <w:sz w:val="20"/>
          <w:szCs w:val="20"/>
        </w:rPr>
        <w:t>et al.</w:t>
      </w:r>
      <w:r w:rsidR="008D5E26">
        <w:rPr>
          <w:rStyle w:val="BodyText2"/>
          <w:rFonts w:ascii="Times" w:hAnsi="Times"/>
          <w:i w:val="0"/>
          <w:color w:val="auto"/>
          <w:sz w:val="20"/>
          <w:szCs w:val="20"/>
        </w:rPr>
        <w:t xml:space="preserve"> </w:t>
      </w:r>
      <w:r w:rsidRPr="009D0F60">
        <w:rPr>
          <w:rStyle w:val="BodyText2"/>
          <w:rFonts w:ascii="Times" w:hAnsi="Times"/>
          <w:i w:val="0"/>
          <w:color w:val="auto"/>
          <w:sz w:val="20"/>
          <w:szCs w:val="20"/>
        </w:rPr>
        <w:t>[</w:t>
      </w:r>
      <w:r w:rsidR="00CC2716">
        <w:rPr>
          <w:rStyle w:val="BodyText2"/>
          <w:rFonts w:ascii="Times" w:hAnsi="Times"/>
          <w:i w:val="0"/>
          <w:color w:val="auto"/>
          <w:sz w:val="20"/>
          <w:szCs w:val="20"/>
        </w:rPr>
        <w:t>80</w:t>
      </w:r>
      <w:r w:rsidRPr="009D0F60">
        <w:rPr>
          <w:rStyle w:val="BodyText2"/>
          <w:rFonts w:ascii="Times" w:hAnsi="Times"/>
          <w:i w:val="0"/>
          <w:color w:val="auto"/>
          <w:sz w:val="20"/>
          <w:szCs w:val="20"/>
        </w:rPr>
        <w:t>].</w:t>
      </w:r>
      <w:r>
        <w:rPr>
          <w:rStyle w:val="BodyText2"/>
          <w:rFonts w:ascii="Times" w:hAnsi="Times"/>
          <w:i w:val="0"/>
          <w:color w:val="auto"/>
          <w:sz w:val="20"/>
          <w:szCs w:val="20"/>
        </w:rPr>
        <w:t xml:space="preserve"> </w:t>
      </w:r>
      <w:r w:rsidR="0022218D">
        <w:rPr>
          <w:rStyle w:val="BodyText2"/>
          <w:rFonts w:ascii="Times" w:hAnsi="Times"/>
          <w:i w:val="0"/>
          <w:color w:val="auto"/>
          <w:sz w:val="20"/>
          <w:szCs w:val="20"/>
        </w:rPr>
        <w:t>Data integrity attacks wherein the sensor or control signals are manipulated can have severe consequences a</w:t>
      </w:r>
      <w:r w:rsidR="00D14C91">
        <w:rPr>
          <w:rStyle w:val="BodyText2"/>
          <w:rFonts w:ascii="Times" w:hAnsi="Times"/>
          <w:i w:val="0"/>
          <w:color w:val="auto"/>
          <w:sz w:val="20"/>
          <w:szCs w:val="20"/>
        </w:rPr>
        <w:t>s the operator c</w:t>
      </w:r>
      <w:r w:rsidR="0022218D">
        <w:rPr>
          <w:rStyle w:val="BodyText2"/>
          <w:rFonts w:ascii="Times" w:hAnsi="Times"/>
          <w:i w:val="0"/>
          <w:color w:val="auto"/>
          <w:sz w:val="20"/>
          <w:szCs w:val="20"/>
        </w:rPr>
        <w:t>ould be misled</w:t>
      </w:r>
      <w:r w:rsidR="00D14C91">
        <w:rPr>
          <w:rStyle w:val="BodyText2"/>
          <w:rFonts w:ascii="Times" w:hAnsi="Times"/>
          <w:i w:val="0"/>
          <w:color w:val="auto"/>
          <w:sz w:val="20"/>
          <w:szCs w:val="20"/>
        </w:rPr>
        <w:t xml:space="preserve"> into taking wrong actions</w:t>
      </w:r>
      <w:r w:rsidR="0022218D">
        <w:rPr>
          <w:rStyle w:val="BodyText2"/>
          <w:rFonts w:ascii="Times" w:hAnsi="Times"/>
          <w:i w:val="0"/>
          <w:color w:val="auto"/>
          <w:sz w:val="20"/>
          <w:szCs w:val="20"/>
        </w:rPr>
        <w:t xml:space="preserve">. </w:t>
      </w:r>
      <w:r>
        <w:rPr>
          <w:rStyle w:val="BodyText2"/>
          <w:rFonts w:ascii="Times" w:hAnsi="Times"/>
          <w:i w:val="0"/>
          <w:color w:val="auto"/>
          <w:sz w:val="20"/>
          <w:szCs w:val="20"/>
        </w:rPr>
        <w:t xml:space="preserve">These attacks are more difficult to overcome as their onset is not </w:t>
      </w:r>
      <w:r w:rsidR="004D07E1">
        <w:rPr>
          <w:rStyle w:val="BodyText2"/>
          <w:rFonts w:ascii="Times" w:hAnsi="Times"/>
          <w:i w:val="0"/>
          <w:color w:val="auto"/>
          <w:sz w:val="20"/>
          <w:szCs w:val="20"/>
        </w:rPr>
        <w:t>as</w:t>
      </w:r>
      <w:r>
        <w:rPr>
          <w:rStyle w:val="BodyText2"/>
          <w:rFonts w:ascii="Times" w:hAnsi="Times"/>
          <w:i w:val="0"/>
          <w:color w:val="auto"/>
          <w:sz w:val="20"/>
          <w:szCs w:val="20"/>
        </w:rPr>
        <w:t xml:space="preserve"> obvious as </w:t>
      </w:r>
      <w:proofErr w:type="spellStart"/>
      <w:r>
        <w:rPr>
          <w:rStyle w:val="BodyText2"/>
          <w:rFonts w:ascii="Times" w:hAnsi="Times"/>
          <w:i w:val="0"/>
          <w:color w:val="auto"/>
          <w:sz w:val="20"/>
          <w:szCs w:val="20"/>
        </w:rPr>
        <w:t>DoS</w:t>
      </w:r>
      <w:proofErr w:type="spellEnd"/>
      <w:r>
        <w:rPr>
          <w:rStyle w:val="BodyText2"/>
          <w:rFonts w:ascii="Times" w:hAnsi="Times"/>
          <w:i w:val="0"/>
          <w:color w:val="auto"/>
          <w:sz w:val="20"/>
          <w:szCs w:val="20"/>
        </w:rPr>
        <w:t xml:space="preserve"> attacks.</w:t>
      </w:r>
      <w:r w:rsidR="00826B5B">
        <w:rPr>
          <w:rStyle w:val="BodyText2"/>
          <w:rFonts w:ascii="Times" w:hAnsi="Times"/>
          <w:i w:val="0"/>
          <w:color w:val="auto"/>
          <w:sz w:val="20"/>
          <w:szCs w:val="20"/>
        </w:rPr>
        <w:t xml:space="preserve"> In</w:t>
      </w:r>
      <w:r>
        <w:rPr>
          <w:rStyle w:val="BodyText2"/>
          <w:rFonts w:ascii="Times" w:hAnsi="Times"/>
          <w:i w:val="0"/>
          <w:color w:val="auto"/>
          <w:sz w:val="20"/>
          <w:szCs w:val="20"/>
        </w:rPr>
        <w:t xml:space="preserve"> [</w:t>
      </w:r>
      <w:r w:rsidR="00CC2716">
        <w:rPr>
          <w:rStyle w:val="BodyText2"/>
          <w:rFonts w:ascii="Times" w:hAnsi="Times"/>
          <w:i w:val="0"/>
          <w:color w:val="auto"/>
          <w:sz w:val="20"/>
          <w:szCs w:val="20"/>
        </w:rPr>
        <w:t>80</w:t>
      </w:r>
      <w:r>
        <w:rPr>
          <w:rStyle w:val="BodyText2"/>
          <w:rFonts w:ascii="Times" w:hAnsi="Times"/>
          <w:i w:val="0"/>
          <w:color w:val="auto"/>
          <w:sz w:val="20"/>
          <w:szCs w:val="20"/>
        </w:rPr>
        <w:t xml:space="preserve">] </w:t>
      </w:r>
      <w:r w:rsidR="00826B5B">
        <w:rPr>
          <w:rStyle w:val="BodyText2"/>
          <w:rFonts w:ascii="Times" w:hAnsi="Times"/>
          <w:i w:val="0"/>
          <w:color w:val="auto"/>
          <w:sz w:val="20"/>
          <w:szCs w:val="20"/>
        </w:rPr>
        <w:t xml:space="preserve">the </w:t>
      </w:r>
      <w:r>
        <w:rPr>
          <w:rStyle w:val="BodyText2"/>
          <w:rFonts w:ascii="Times" w:hAnsi="Times"/>
          <w:i w:val="0"/>
          <w:color w:val="auto"/>
          <w:sz w:val="20"/>
          <w:szCs w:val="20"/>
        </w:rPr>
        <w:t>authors focused on techniques for integrity attack detection</w:t>
      </w:r>
      <w:r w:rsidR="00826B5B">
        <w:rPr>
          <w:rStyle w:val="BodyText2"/>
          <w:rFonts w:ascii="Times" w:hAnsi="Times"/>
          <w:i w:val="0"/>
          <w:color w:val="auto"/>
          <w:sz w:val="20"/>
          <w:szCs w:val="20"/>
        </w:rPr>
        <w:t xml:space="preserve"> and describe</w:t>
      </w:r>
      <w:r w:rsidRPr="00D344D7">
        <w:rPr>
          <w:rStyle w:val="BodyText2"/>
          <w:rFonts w:ascii="Times" w:hAnsi="Times"/>
          <w:i w:val="0"/>
          <w:color w:val="auto"/>
          <w:sz w:val="20"/>
          <w:szCs w:val="20"/>
        </w:rPr>
        <w:t xml:space="preserve"> an analytic approach verified through simulation for detecting replay attacks on sensors. It assumes that the attacker has capability to read sensor inputs and capability to inject input.</w:t>
      </w:r>
    </w:p>
    <w:p w:rsidR="002E687B" w:rsidRPr="00B55841" w:rsidRDefault="0022218D" w:rsidP="006B00EE">
      <w:pPr>
        <w:pStyle w:val="Heading3"/>
        <w:numPr>
          <w:ilvl w:val="0"/>
          <w:numId w:val="0"/>
        </w:numPr>
        <w:ind w:firstLine="284"/>
        <w:jc w:val="both"/>
        <w:rPr>
          <w:rFonts w:ascii="Times" w:hAnsi="Times" w:cs="Verdana"/>
          <w:i w:val="0"/>
        </w:rPr>
      </w:pPr>
      <w:r>
        <w:rPr>
          <w:rStyle w:val="BodyText2"/>
          <w:rFonts w:ascii="Times" w:hAnsi="Times"/>
          <w:i w:val="0"/>
          <w:color w:val="auto"/>
          <w:sz w:val="20"/>
          <w:szCs w:val="20"/>
        </w:rPr>
        <w:t>Such an attack</w:t>
      </w:r>
      <w:r w:rsidR="00D14C91">
        <w:rPr>
          <w:rStyle w:val="BodyText2"/>
          <w:rFonts w:ascii="Times" w:hAnsi="Times"/>
          <w:i w:val="0"/>
          <w:color w:val="auto"/>
          <w:sz w:val="20"/>
          <w:szCs w:val="20"/>
        </w:rPr>
        <w:t xml:space="preserve"> however</w:t>
      </w:r>
      <w:r>
        <w:rPr>
          <w:rStyle w:val="BodyText2"/>
          <w:rFonts w:ascii="Times" w:hAnsi="Times"/>
          <w:i w:val="0"/>
          <w:color w:val="auto"/>
          <w:sz w:val="20"/>
          <w:szCs w:val="20"/>
        </w:rPr>
        <w:t xml:space="preserve"> would require knowledge of the system </w:t>
      </w:r>
      <w:r w:rsidR="008D5E26">
        <w:rPr>
          <w:rStyle w:val="BodyText2"/>
          <w:rFonts w:ascii="Times" w:hAnsi="Times"/>
          <w:i w:val="0"/>
          <w:color w:val="auto"/>
          <w:sz w:val="20"/>
          <w:szCs w:val="20"/>
        </w:rPr>
        <w:t xml:space="preserve">as described by </w:t>
      </w:r>
      <w:r w:rsidR="008D5E26" w:rsidRPr="008D5E26">
        <w:rPr>
          <w:i w:val="0"/>
          <w:lang w:eastAsia="en-GB"/>
        </w:rPr>
        <w:t>S</w:t>
      </w:r>
      <w:r w:rsidR="008D5E26">
        <w:rPr>
          <w:i w:val="0"/>
          <w:lang w:eastAsia="en-GB"/>
        </w:rPr>
        <w:t xml:space="preserve">ridhar and </w:t>
      </w:r>
      <w:proofErr w:type="spellStart"/>
      <w:r w:rsidR="008D5E26" w:rsidRPr="008D5E26">
        <w:rPr>
          <w:i w:val="0"/>
          <w:lang w:eastAsia="en-GB"/>
        </w:rPr>
        <w:t>Manimaran</w:t>
      </w:r>
      <w:proofErr w:type="spellEnd"/>
      <w:r w:rsidR="008D5E26">
        <w:rPr>
          <w:rStyle w:val="BodyText2"/>
          <w:rFonts w:ascii="Times" w:hAnsi="Times"/>
          <w:i w:val="0"/>
          <w:color w:val="auto"/>
          <w:sz w:val="20"/>
          <w:szCs w:val="20"/>
        </w:rPr>
        <w:t xml:space="preserve"> </w:t>
      </w:r>
      <w:r>
        <w:rPr>
          <w:rStyle w:val="BodyText2"/>
          <w:rFonts w:ascii="Times" w:hAnsi="Times"/>
          <w:i w:val="0"/>
          <w:color w:val="auto"/>
          <w:sz w:val="20"/>
          <w:szCs w:val="20"/>
        </w:rPr>
        <w:t>[</w:t>
      </w:r>
      <w:r w:rsidR="00CC2716">
        <w:rPr>
          <w:rStyle w:val="BodyText2"/>
          <w:rFonts w:ascii="Times" w:hAnsi="Times"/>
          <w:i w:val="0"/>
          <w:color w:val="auto"/>
          <w:sz w:val="20"/>
          <w:szCs w:val="20"/>
        </w:rPr>
        <w:t>81</w:t>
      </w:r>
      <w:r>
        <w:rPr>
          <w:rStyle w:val="BodyText2"/>
          <w:rFonts w:ascii="Times" w:hAnsi="Times"/>
          <w:i w:val="0"/>
          <w:color w:val="auto"/>
          <w:sz w:val="20"/>
          <w:szCs w:val="20"/>
        </w:rPr>
        <w:t xml:space="preserve">]. </w:t>
      </w:r>
      <w:r w:rsidR="00D14C91">
        <w:rPr>
          <w:rStyle w:val="BodyText2"/>
          <w:rFonts w:ascii="Times" w:hAnsi="Times"/>
          <w:i w:val="0"/>
          <w:color w:val="auto"/>
          <w:sz w:val="20"/>
          <w:szCs w:val="20"/>
        </w:rPr>
        <w:t>In [</w:t>
      </w:r>
      <w:r w:rsidR="00CC2716">
        <w:rPr>
          <w:rStyle w:val="BodyText2"/>
          <w:rFonts w:ascii="Times" w:hAnsi="Times"/>
          <w:i w:val="0"/>
          <w:color w:val="auto"/>
          <w:sz w:val="20"/>
          <w:szCs w:val="20"/>
        </w:rPr>
        <w:t>81</w:t>
      </w:r>
      <w:r w:rsidR="00D14C91">
        <w:rPr>
          <w:rStyle w:val="BodyText2"/>
          <w:rFonts w:ascii="Times" w:hAnsi="Times"/>
          <w:i w:val="0"/>
          <w:color w:val="auto"/>
          <w:sz w:val="20"/>
          <w:szCs w:val="20"/>
        </w:rPr>
        <w:t xml:space="preserve">] an integrity attack is simulated on </w:t>
      </w:r>
      <w:r w:rsidR="009945EB">
        <w:rPr>
          <w:rStyle w:val="BodyText2"/>
          <w:rFonts w:ascii="Times" w:hAnsi="Times"/>
          <w:i w:val="0"/>
          <w:color w:val="auto"/>
          <w:sz w:val="20"/>
          <w:szCs w:val="20"/>
        </w:rPr>
        <w:t xml:space="preserve">an </w:t>
      </w:r>
      <w:r w:rsidR="00D14C91">
        <w:rPr>
          <w:rStyle w:val="BodyText2"/>
          <w:rFonts w:ascii="Times" w:hAnsi="Times"/>
          <w:i w:val="0"/>
          <w:color w:val="auto"/>
          <w:sz w:val="20"/>
          <w:szCs w:val="20"/>
        </w:rPr>
        <w:t xml:space="preserve">Automatic Gain Control (AGC) loop that keeps both tie-line flow and frequency deviation values correct. Simulation is performed on </w:t>
      </w:r>
      <w:r w:rsidR="009945EB">
        <w:rPr>
          <w:rStyle w:val="BodyText2"/>
          <w:rFonts w:ascii="Times" w:hAnsi="Times"/>
          <w:i w:val="0"/>
          <w:color w:val="auto"/>
          <w:sz w:val="20"/>
          <w:szCs w:val="20"/>
        </w:rPr>
        <w:t xml:space="preserve">a </w:t>
      </w:r>
      <w:r w:rsidR="00D14C91">
        <w:rPr>
          <w:rStyle w:val="BodyText2"/>
          <w:rFonts w:ascii="Times" w:hAnsi="Times"/>
          <w:i w:val="0"/>
          <w:color w:val="auto"/>
          <w:sz w:val="20"/>
          <w:szCs w:val="20"/>
        </w:rPr>
        <w:t xml:space="preserve">two-area system, and verifies that the system can be led to an </w:t>
      </w:r>
      <w:r w:rsidR="00D14C91">
        <w:rPr>
          <w:rStyle w:val="BodyText2"/>
          <w:rFonts w:ascii="Times" w:hAnsi="Times"/>
          <w:i w:val="0"/>
          <w:color w:val="auto"/>
          <w:sz w:val="20"/>
          <w:szCs w:val="20"/>
        </w:rPr>
        <w:lastRenderedPageBreak/>
        <w:t>unhealthy state by an attacker manipulating values intelligently.</w:t>
      </w:r>
    </w:p>
    <w:p w:rsidR="00C366DB" w:rsidRPr="00C366DB" w:rsidRDefault="00F35A0D" w:rsidP="00E6536C">
      <w:pPr>
        <w:ind w:firstLine="284"/>
        <w:jc w:val="both"/>
      </w:pPr>
      <w:r>
        <w:t>Unsupervised</w:t>
      </w:r>
      <w:r w:rsidR="002E687B">
        <w:t xml:space="preserve"> anomaly detection for integrity attacks on SCADA systems is described in [</w:t>
      </w:r>
      <w:r w:rsidR="00635324">
        <w:t>11</w:t>
      </w:r>
      <w:r w:rsidR="002E687B">
        <w:t>].</w:t>
      </w:r>
    </w:p>
    <w:p w:rsidR="0044265C" w:rsidRPr="007818B1" w:rsidRDefault="0044265C" w:rsidP="00B55841">
      <w:pPr>
        <w:pStyle w:val="Heading3"/>
        <w:ind w:left="284" w:hanging="284"/>
        <w:jc w:val="both"/>
        <w:rPr>
          <w:rStyle w:val="Heading2Char"/>
        </w:rPr>
      </w:pPr>
      <w:r w:rsidRPr="007818B1">
        <w:rPr>
          <w:rStyle w:val="Heading2Char"/>
        </w:rPr>
        <w:t>Real-time and Simulation Monitor</w:t>
      </w:r>
    </w:p>
    <w:p w:rsidR="00E4696D" w:rsidRPr="0044265C" w:rsidRDefault="0044265C" w:rsidP="00DC7855">
      <w:pPr>
        <w:ind w:firstLine="284"/>
        <w:jc w:val="both"/>
        <w:rPr>
          <w:rStyle w:val="BodyText2"/>
          <w:rFonts w:ascii="Times" w:hAnsi="Times"/>
          <w:iCs/>
          <w:color w:val="auto"/>
          <w:sz w:val="20"/>
          <w:szCs w:val="20"/>
        </w:rPr>
      </w:pPr>
      <w:r w:rsidRPr="0044265C">
        <w:rPr>
          <w:rStyle w:val="BodyText2"/>
          <w:rFonts w:ascii="Times" w:hAnsi="Times"/>
          <w:iCs/>
          <w:color w:val="auto"/>
          <w:sz w:val="20"/>
          <w:szCs w:val="20"/>
        </w:rPr>
        <w:t>A</w:t>
      </w:r>
      <w:r>
        <w:rPr>
          <w:rStyle w:val="BodyText2"/>
          <w:rFonts w:ascii="Times" w:hAnsi="Times"/>
          <w:iCs/>
          <w:color w:val="auto"/>
          <w:sz w:val="20"/>
          <w:szCs w:val="20"/>
        </w:rPr>
        <w:t xml:space="preserve"> methodology to ensure SCADA availability through a real-time monitor and a simulation monitor is proposed </w:t>
      </w:r>
      <w:r w:rsidR="008D5E26">
        <w:rPr>
          <w:rStyle w:val="BodyText2"/>
          <w:rFonts w:ascii="Times" w:hAnsi="Times"/>
          <w:iCs/>
          <w:color w:val="auto"/>
          <w:sz w:val="20"/>
          <w:szCs w:val="20"/>
        </w:rPr>
        <w:t xml:space="preserve">by </w:t>
      </w:r>
      <w:r w:rsidR="008D5E26">
        <w:rPr>
          <w:lang w:eastAsia="en-GB"/>
        </w:rPr>
        <w:t xml:space="preserve">Shen </w:t>
      </w:r>
      <w:r w:rsidR="008D5E26" w:rsidRPr="008D5E26">
        <w:rPr>
          <w:i/>
          <w:lang w:eastAsia="en-GB"/>
        </w:rPr>
        <w:t>et al.</w:t>
      </w:r>
      <w:r>
        <w:rPr>
          <w:rStyle w:val="BodyText2"/>
          <w:rFonts w:ascii="Times" w:hAnsi="Times"/>
          <w:iCs/>
          <w:color w:val="auto"/>
          <w:sz w:val="20"/>
          <w:szCs w:val="20"/>
        </w:rPr>
        <w:t xml:space="preserve"> </w:t>
      </w:r>
      <w:r w:rsidRPr="009D0F60">
        <w:rPr>
          <w:rStyle w:val="BodyText2"/>
          <w:rFonts w:ascii="Times" w:hAnsi="Times"/>
          <w:iCs/>
          <w:color w:val="auto"/>
          <w:sz w:val="20"/>
          <w:szCs w:val="20"/>
        </w:rPr>
        <w:t>[</w:t>
      </w:r>
      <w:r w:rsidR="00CC2716">
        <w:rPr>
          <w:rStyle w:val="BodyText2"/>
          <w:rFonts w:ascii="Times" w:hAnsi="Times"/>
          <w:iCs/>
          <w:color w:val="auto"/>
          <w:sz w:val="20"/>
          <w:szCs w:val="20"/>
        </w:rPr>
        <w:t>82</w:t>
      </w:r>
      <w:r w:rsidRPr="009D0F60">
        <w:rPr>
          <w:rStyle w:val="BodyText2"/>
          <w:rFonts w:ascii="Times" w:hAnsi="Times"/>
          <w:iCs/>
          <w:color w:val="auto"/>
          <w:sz w:val="20"/>
          <w:szCs w:val="20"/>
        </w:rPr>
        <w:t>].</w:t>
      </w:r>
      <w:r w:rsidRPr="0044265C">
        <w:rPr>
          <w:rStyle w:val="BodyText2"/>
          <w:rFonts w:ascii="Times" w:hAnsi="Times"/>
          <w:iCs/>
          <w:color w:val="auto"/>
          <w:sz w:val="20"/>
          <w:szCs w:val="20"/>
        </w:rPr>
        <w:t xml:space="preserve"> </w:t>
      </w:r>
      <w:r w:rsidR="009C277A">
        <w:rPr>
          <w:rStyle w:val="BodyText2"/>
          <w:rFonts w:ascii="Times" w:hAnsi="Times"/>
          <w:iCs/>
          <w:color w:val="auto"/>
          <w:sz w:val="20"/>
          <w:szCs w:val="20"/>
        </w:rPr>
        <w:t>The real-time monitor, monitors states</w:t>
      </w:r>
      <w:r w:rsidR="003804E0">
        <w:rPr>
          <w:rStyle w:val="BodyText2"/>
          <w:rFonts w:ascii="Times" w:hAnsi="Times"/>
          <w:iCs/>
          <w:color w:val="auto"/>
          <w:sz w:val="20"/>
          <w:szCs w:val="20"/>
        </w:rPr>
        <w:t xml:space="preserve"> and events </w:t>
      </w:r>
      <w:r w:rsidR="009C277A">
        <w:rPr>
          <w:rStyle w:val="BodyText2"/>
          <w:rFonts w:ascii="Times" w:hAnsi="Times"/>
          <w:iCs/>
          <w:color w:val="auto"/>
          <w:sz w:val="20"/>
          <w:szCs w:val="20"/>
        </w:rPr>
        <w:t>and based on that</w:t>
      </w:r>
      <w:r w:rsidR="009945EB">
        <w:rPr>
          <w:rStyle w:val="BodyText2"/>
          <w:rFonts w:ascii="Times" w:hAnsi="Times"/>
          <w:iCs/>
          <w:color w:val="auto"/>
          <w:sz w:val="20"/>
          <w:szCs w:val="20"/>
        </w:rPr>
        <w:t>,</w:t>
      </w:r>
      <w:r w:rsidR="009C277A">
        <w:rPr>
          <w:rStyle w:val="BodyText2"/>
          <w:rFonts w:ascii="Times" w:hAnsi="Times"/>
          <w:iCs/>
          <w:color w:val="auto"/>
          <w:sz w:val="20"/>
          <w:szCs w:val="20"/>
        </w:rPr>
        <w:t xml:space="preserve"> estimates if there are faults or risks. The simulation monitor simulates control commands, monitors and predicts the results of those commands and estimates whether the commands are dangerous or not</w:t>
      </w:r>
      <w:r w:rsidR="00473D5A">
        <w:rPr>
          <w:rStyle w:val="BodyText2"/>
          <w:rFonts w:ascii="Times" w:hAnsi="Times"/>
          <w:iCs/>
          <w:color w:val="auto"/>
          <w:sz w:val="20"/>
          <w:szCs w:val="20"/>
        </w:rPr>
        <w:t xml:space="preserve">. </w:t>
      </w:r>
      <w:r w:rsidR="009C277A">
        <w:rPr>
          <w:rStyle w:val="BodyText2"/>
          <w:rFonts w:ascii="Times" w:hAnsi="Times"/>
          <w:iCs/>
          <w:color w:val="auto"/>
          <w:sz w:val="20"/>
          <w:szCs w:val="20"/>
        </w:rPr>
        <w:t>The methodology is then tested on a simulated water treatment system.</w:t>
      </w:r>
    </w:p>
    <w:p w:rsidR="00A53517" w:rsidRPr="00083237" w:rsidRDefault="00083237" w:rsidP="00A72E57">
      <w:pPr>
        <w:pStyle w:val="Heading2"/>
        <w:rPr>
          <w:rStyle w:val="Heading2Char"/>
        </w:rPr>
      </w:pPr>
      <w:r>
        <w:t>Mathematical Modelling</w:t>
      </w:r>
    </w:p>
    <w:p w:rsidR="006D4DB7" w:rsidRPr="00583D67" w:rsidRDefault="00DD35ED" w:rsidP="00583D67">
      <w:pPr>
        <w:ind w:firstLine="202"/>
        <w:jc w:val="both"/>
        <w:rPr>
          <w:rFonts w:ascii="Times" w:hAnsi="Times" w:cs="Verdana"/>
        </w:rPr>
      </w:pPr>
      <w:r>
        <w:t>Modelling techniques provide a reliable and formal mechanism for validating a system under attack.</w:t>
      </w:r>
      <w:r w:rsidR="003A4A15">
        <w:t xml:space="preserve"> </w:t>
      </w:r>
      <w:r w:rsidR="005162CB">
        <w:rPr>
          <w:rStyle w:val="BodyText2"/>
          <w:rFonts w:ascii="Times" w:hAnsi="Times"/>
          <w:color w:val="auto"/>
          <w:sz w:val="20"/>
          <w:szCs w:val="20"/>
        </w:rPr>
        <w:t xml:space="preserve">Linear dynamical models </w:t>
      </w:r>
      <w:r w:rsidR="003A4A15" w:rsidRPr="003A4A15">
        <w:rPr>
          <w:rStyle w:val="BodyText2"/>
          <w:rFonts w:ascii="Times" w:hAnsi="Times"/>
          <w:color w:val="auto"/>
          <w:sz w:val="20"/>
          <w:szCs w:val="20"/>
        </w:rPr>
        <w:t>[</w:t>
      </w:r>
      <w:r w:rsidR="00F50FFF">
        <w:rPr>
          <w:rStyle w:val="BodyText2"/>
          <w:rFonts w:ascii="Times" w:hAnsi="Times"/>
          <w:color w:val="auto"/>
          <w:sz w:val="20"/>
          <w:szCs w:val="20"/>
        </w:rPr>
        <w:t>30</w:t>
      </w:r>
      <w:r w:rsidR="00A53517" w:rsidRPr="009D0F60">
        <w:rPr>
          <w:rStyle w:val="BodyText2"/>
          <w:rFonts w:ascii="Times" w:hAnsi="Times"/>
          <w:color w:val="auto"/>
          <w:sz w:val="20"/>
          <w:szCs w:val="20"/>
        </w:rPr>
        <w:t>]</w:t>
      </w:r>
      <w:r w:rsidR="00A53517" w:rsidRPr="003A4A15">
        <w:rPr>
          <w:rStyle w:val="BodyText2"/>
          <w:rFonts w:ascii="Times" w:hAnsi="Times"/>
          <w:color w:val="auto"/>
          <w:sz w:val="20"/>
          <w:szCs w:val="20"/>
        </w:rPr>
        <w:t xml:space="preserve"> are used to model the </w:t>
      </w:r>
      <w:r w:rsidR="00404ACF" w:rsidRPr="003A4A15">
        <w:rPr>
          <w:rStyle w:val="BodyText2"/>
          <w:rFonts w:ascii="Times" w:hAnsi="Times"/>
          <w:color w:val="auto"/>
          <w:sz w:val="20"/>
          <w:szCs w:val="20"/>
        </w:rPr>
        <w:t>behaviour</w:t>
      </w:r>
      <w:r w:rsidR="00A53517" w:rsidRPr="003A4A15">
        <w:rPr>
          <w:rStyle w:val="BodyText2"/>
          <w:rFonts w:ascii="Times" w:hAnsi="Times"/>
          <w:color w:val="auto"/>
          <w:sz w:val="20"/>
          <w:szCs w:val="20"/>
        </w:rPr>
        <w:t xml:space="preserve"> of control systems. A model for a web robot </w:t>
      </w:r>
      <w:r w:rsidR="005162CB">
        <w:rPr>
          <w:rStyle w:val="BodyText2"/>
          <w:rFonts w:ascii="Times" w:hAnsi="Times"/>
          <w:color w:val="auto"/>
          <w:sz w:val="20"/>
          <w:szCs w:val="20"/>
        </w:rPr>
        <w:t>network (botnet) i</w:t>
      </w:r>
      <w:r w:rsidR="006F0701">
        <w:rPr>
          <w:rStyle w:val="BodyText2"/>
          <w:rFonts w:ascii="Times" w:hAnsi="Times"/>
          <w:color w:val="auto"/>
          <w:sz w:val="20"/>
          <w:szCs w:val="20"/>
        </w:rPr>
        <w:t xml:space="preserve">s proposed by Brand </w:t>
      </w:r>
      <w:r w:rsidR="006F0701" w:rsidRPr="006F0701">
        <w:rPr>
          <w:rStyle w:val="BodyText2"/>
          <w:rFonts w:ascii="Times" w:hAnsi="Times"/>
          <w:i/>
          <w:color w:val="auto"/>
          <w:sz w:val="20"/>
          <w:szCs w:val="20"/>
        </w:rPr>
        <w:t>et al.</w:t>
      </w:r>
      <w:r w:rsidR="00A53517" w:rsidRPr="003A4A15">
        <w:rPr>
          <w:rStyle w:val="BodyText2"/>
          <w:rFonts w:ascii="Times" w:hAnsi="Times"/>
          <w:color w:val="auto"/>
          <w:sz w:val="20"/>
          <w:szCs w:val="20"/>
        </w:rPr>
        <w:t xml:space="preserve"> [</w:t>
      </w:r>
      <w:r w:rsidR="00CC2716">
        <w:rPr>
          <w:rStyle w:val="BodyText2"/>
          <w:rFonts w:ascii="Times" w:hAnsi="Times"/>
          <w:color w:val="auto"/>
          <w:sz w:val="20"/>
          <w:szCs w:val="20"/>
        </w:rPr>
        <w:t>83</w:t>
      </w:r>
      <w:r w:rsidR="00A53517" w:rsidRPr="003A4A15">
        <w:rPr>
          <w:rStyle w:val="BodyText2"/>
          <w:rFonts w:ascii="Times" w:hAnsi="Times"/>
          <w:color w:val="auto"/>
          <w:sz w:val="20"/>
          <w:szCs w:val="20"/>
        </w:rPr>
        <w:t>], which can be used to attack the system in different ways.</w:t>
      </w:r>
      <w:r w:rsidR="00FA6FCD">
        <w:rPr>
          <w:rStyle w:val="BodyText2"/>
          <w:rFonts w:ascii="Times" w:hAnsi="Times"/>
          <w:color w:val="auto"/>
          <w:sz w:val="20"/>
          <w:szCs w:val="20"/>
        </w:rPr>
        <w:t xml:space="preserve"> Botnets can bring </w:t>
      </w:r>
      <w:r w:rsidR="00E6536C">
        <w:rPr>
          <w:rStyle w:val="BodyText2"/>
          <w:rFonts w:ascii="Times" w:hAnsi="Times"/>
          <w:color w:val="auto"/>
          <w:sz w:val="20"/>
          <w:szCs w:val="20"/>
        </w:rPr>
        <w:t xml:space="preserve">down </w:t>
      </w:r>
      <w:r w:rsidR="00FA6FCD">
        <w:rPr>
          <w:rStyle w:val="BodyText2"/>
          <w:rFonts w:ascii="Times" w:hAnsi="Times"/>
          <w:color w:val="auto"/>
          <w:sz w:val="20"/>
          <w:szCs w:val="20"/>
        </w:rPr>
        <w:t>a server through a DDoS attack from many compr</w:t>
      </w:r>
      <w:r w:rsidR="009945EB">
        <w:rPr>
          <w:rStyle w:val="BodyText2"/>
          <w:rFonts w:ascii="Times" w:hAnsi="Times"/>
          <w:color w:val="auto"/>
          <w:sz w:val="20"/>
          <w:szCs w:val="20"/>
        </w:rPr>
        <w:t>om</w:t>
      </w:r>
      <w:r w:rsidR="00FA6FCD">
        <w:rPr>
          <w:rStyle w:val="BodyText2"/>
          <w:rFonts w:ascii="Times" w:hAnsi="Times"/>
          <w:color w:val="auto"/>
          <w:sz w:val="20"/>
          <w:szCs w:val="20"/>
        </w:rPr>
        <w:t xml:space="preserve">ised machines </w:t>
      </w:r>
      <w:r w:rsidR="006F0701">
        <w:rPr>
          <w:rStyle w:val="BodyText2"/>
          <w:rFonts w:ascii="Times" w:hAnsi="Times"/>
          <w:color w:val="auto"/>
          <w:sz w:val="20"/>
          <w:szCs w:val="20"/>
        </w:rPr>
        <w:t xml:space="preserve">as investigated by </w:t>
      </w:r>
      <w:proofErr w:type="spellStart"/>
      <w:r w:rsidR="006F0701" w:rsidRPr="00E84B80">
        <w:rPr>
          <w:lang w:eastAsia="en-GB"/>
        </w:rPr>
        <w:t>Baecher</w:t>
      </w:r>
      <w:proofErr w:type="spellEnd"/>
      <w:r w:rsidR="006F0701">
        <w:rPr>
          <w:lang w:eastAsia="en-GB"/>
        </w:rPr>
        <w:t xml:space="preserve"> </w:t>
      </w:r>
      <w:r w:rsidR="006F0701" w:rsidRPr="006F0701">
        <w:rPr>
          <w:i/>
          <w:lang w:eastAsia="en-GB"/>
        </w:rPr>
        <w:t>et al.</w:t>
      </w:r>
      <w:r w:rsidR="006F0701">
        <w:rPr>
          <w:lang w:eastAsia="en-GB"/>
        </w:rPr>
        <w:t xml:space="preserve"> </w:t>
      </w:r>
      <w:r w:rsidR="00FA6FCD">
        <w:rPr>
          <w:rStyle w:val="BodyText2"/>
          <w:rFonts w:ascii="Times" w:hAnsi="Times"/>
          <w:color w:val="auto"/>
          <w:sz w:val="20"/>
          <w:szCs w:val="20"/>
        </w:rPr>
        <w:t>[</w:t>
      </w:r>
      <w:r w:rsidR="00CC2716">
        <w:rPr>
          <w:rStyle w:val="BodyText2"/>
          <w:rFonts w:ascii="Times" w:hAnsi="Times"/>
          <w:color w:val="auto"/>
          <w:sz w:val="20"/>
          <w:szCs w:val="20"/>
        </w:rPr>
        <w:t>84</w:t>
      </w:r>
      <w:r w:rsidR="00FA6FCD" w:rsidRPr="009D0F60">
        <w:rPr>
          <w:rStyle w:val="BodyText2"/>
          <w:rFonts w:ascii="Times" w:hAnsi="Times"/>
          <w:color w:val="auto"/>
          <w:sz w:val="20"/>
          <w:szCs w:val="20"/>
        </w:rPr>
        <w:t>].</w:t>
      </w:r>
    </w:p>
    <w:p w:rsidR="00A27F4C" w:rsidRPr="00650EEE" w:rsidRDefault="00A27F4C" w:rsidP="00A27F4C">
      <w:pPr>
        <w:pStyle w:val="Heading3"/>
        <w:numPr>
          <w:ilvl w:val="0"/>
          <w:numId w:val="0"/>
        </w:numPr>
        <w:ind w:firstLine="284"/>
        <w:jc w:val="both"/>
        <w:rPr>
          <w:rStyle w:val="BodyText2"/>
          <w:rFonts w:ascii="Times" w:hAnsi="Times"/>
          <w:i w:val="0"/>
          <w:color w:val="auto"/>
          <w:sz w:val="20"/>
          <w:szCs w:val="20"/>
        </w:rPr>
      </w:pPr>
      <w:r w:rsidRPr="008D5E26">
        <w:rPr>
          <w:i w:val="0"/>
          <w:lang w:eastAsia="en-GB"/>
        </w:rPr>
        <w:t>Backhaus</w:t>
      </w:r>
      <w:r w:rsidRPr="00650EEE">
        <w:rPr>
          <w:rStyle w:val="BodyText2"/>
          <w:rFonts w:ascii="Times" w:hAnsi="Times"/>
          <w:i w:val="0"/>
          <w:color w:val="auto"/>
          <w:sz w:val="20"/>
          <w:szCs w:val="20"/>
        </w:rPr>
        <w:t xml:space="preserve"> </w:t>
      </w:r>
      <w:r w:rsidRPr="008D5E26">
        <w:rPr>
          <w:rStyle w:val="BodyText2"/>
          <w:rFonts w:ascii="Times" w:hAnsi="Times"/>
          <w:color w:val="auto"/>
          <w:sz w:val="20"/>
          <w:szCs w:val="20"/>
        </w:rPr>
        <w:t>et al.</w:t>
      </w:r>
      <w:r>
        <w:rPr>
          <w:rStyle w:val="BodyText2"/>
          <w:rFonts w:ascii="Times" w:hAnsi="Times"/>
          <w:i w:val="0"/>
          <w:color w:val="auto"/>
          <w:sz w:val="20"/>
          <w:szCs w:val="20"/>
        </w:rPr>
        <w:t xml:space="preserve"> [12] describe</w:t>
      </w:r>
      <w:r w:rsidRPr="00650EEE">
        <w:rPr>
          <w:rStyle w:val="BodyText2"/>
          <w:rFonts w:ascii="Times" w:hAnsi="Times"/>
          <w:i w:val="0"/>
          <w:color w:val="auto"/>
          <w:sz w:val="20"/>
          <w:szCs w:val="20"/>
        </w:rPr>
        <w:t xml:space="preserve"> a game theory model to </w:t>
      </w:r>
      <w:r w:rsidR="009945EB">
        <w:rPr>
          <w:rStyle w:val="BodyText2"/>
          <w:rFonts w:ascii="Times" w:hAnsi="Times"/>
          <w:i w:val="0"/>
          <w:color w:val="auto"/>
          <w:sz w:val="20"/>
          <w:szCs w:val="20"/>
        </w:rPr>
        <w:t>outline</w:t>
      </w:r>
      <w:r w:rsidRPr="00650EEE">
        <w:rPr>
          <w:rStyle w:val="BodyText2"/>
          <w:rFonts w:ascii="Times" w:hAnsi="Times"/>
          <w:i w:val="0"/>
          <w:color w:val="auto"/>
          <w:sz w:val="20"/>
          <w:szCs w:val="20"/>
        </w:rPr>
        <w:t xml:space="preserve"> a scenario where the attacker</w:t>
      </w:r>
      <w:r w:rsidR="009945EB">
        <w:rPr>
          <w:rStyle w:val="BodyText2"/>
          <w:rFonts w:ascii="Times" w:hAnsi="Times"/>
          <w:i w:val="0"/>
          <w:color w:val="auto"/>
          <w:sz w:val="20"/>
          <w:szCs w:val="20"/>
        </w:rPr>
        <w:t>,</w:t>
      </w:r>
      <w:r w:rsidRPr="00650EEE">
        <w:rPr>
          <w:rStyle w:val="BodyText2"/>
          <w:rFonts w:ascii="Times" w:hAnsi="Times"/>
          <w:i w:val="0"/>
          <w:color w:val="auto"/>
          <w:sz w:val="20"/>
          <w:szCs w:val="20"/>
        </w:rPr>
        <w:t xml:space="preserve"> after gaining access to the system will interact through its control system with the system operator, and the outcome of these machine-machine interactions will be governed by </w:t>
      </w:r>
      <w:r w:rsidR="009945EB">
        <w:rPr>
          <w:rStyle w:val="BodyText2"/>
          <w:rFonts w:ascii="Times" w:hAnsi="Times"/>
          <w:i w:val="0"/>
          <w:color w:val="auto"/>
          <w:sz w:val="20"/>
          <w:szCs w:val="20"/>
        </w:rPr>
        <w:t xml:space="preserve">the </w:t>
      </w:r>
      <w:r w:rsidRPr="00650EEE">
        <w:rPr>
          <w:rStyle w:val="BodyText2"/>
          <w:rFonts w:ascii="Times" w:hAnsi="Times"/>
          <w:i w:val="0"/>
          <w:color w:val="auto"/>
          <w:sz w:val="20"/>
          <w:szCs w:val="20"/>
        </w:rPr>
        <w:t xml:space="preserve">design of the physical and control systems. </w:t>
      </w:r>
      <w:r>
        <w:rPr>
          <w:rStyle w:val="BodyText2"/>
          <w:rFonts w:ascii="Times" w:hAnsi="Times"/>
          <w:i w:val="0"/>
          <w:color w:val="auto"/>
          <w:sz w:val="20"/>
          <w:szCs w:val="20"/>
        </w:rPr>
        <w:t>Considering a simple model</w:t>
      </w:r>
      <w:r w:rsidR="009945EB">
        <w:rPr>
          <w:rStyle w:val="BodyText2"/>
          <w:rFonts w:ascii="Times" w:hAnsi="Times"/>
          <w:i w:val="0"/>
          <w:color w:val="auto"/>
          <w:sz w:val="20"/>
          <w:szCs w:val="20"/>
        </w:rPr>
        <w:t>,</w:t>
      </w:r>
      <w:r>
        <w:rPr>
          <w:rStyle w:val="BodyText2"/>
          <w:rFonts w:ascii="Times" w:hAnsi="Times"/>
          <w:i w:val="0"/>
          <w:color w:val="auto"/>
          <w:sz w:val="20"/>
          <w:szCs w:val="20"/>
        </w:rPr>
        <w:t xml:space="preserve"> the interactions of the attacker and defender are explored and the outcome is estimated. Extensions to real world complex problems would increase the computational requirements exponentially. </w:t>
      </w:r>
    </w:p>
    <w:p w:rsidR="001B7EA2" w:rsidRDefault="00FA6FCD" w:rsidP="00972F26">
      <w:pPr>
        <w:ind w:firstLine="284"/>
        <w:jc w:val="both"/>
      </w:pPr>
      <w:r>
        <w:t xml:space="preserve"> </w:t>
      </w:r>
      <w:r w:rsidR="006F0701">
        <w:t xml:space="preserve">Yang </w:t>
      </w:r>
      <w:r w:rsidR="006F0701" w:rsidRPr="006F0701">
        <w:rPr>
          <w:i/>
        </w:rPr>
        <w:t>et al.</w:t>
      </w:r>
      <w:r w:rsidR="006F0701">
        <w:t xml:space="preserve"> </w:t>
      </w:r>
      <w:r w:rsidR="001B7EA2">
        <w:t>[</w:t>
      </w:r>
      <w:r w:rsidR="00CC2716">
        <w:t>85</w:t>
      </w:r>
      <w:r w:rsidR="001B7EA2">
        <w:t>]</w:t>
      </w:r>
      <w:r w:rsidR="006F0701">
        <w:t xml:space="preserve"> propose</w:t>
      </w:r>
      <w:r w:rsidR="00E6536C">
        <w:t>d</w:t>
      </w:r>
      <w:r w:rsidR="006567F1">
        <w:t xml:space="preserve"> Factor Neural N</w:t>
      </w:r>
      <w:r w:rsidR="00AC466F">
        <w:t>etwork (FNN) to study the security problem in SCADA through developing a FNN-based security defence architecture model. The attack and defence of SCADA is taken as online digital intelligent antagonising process and all reasoning, judgement and thinking is abstracted into corresponding network attack</w:t>
      </w:r>
      <w:r w:rsidR="009945EB">
        <w:t>s</w:t>
      </w:r>
      <w:r w:rsidR="00AC466F">
        <w:t xml:space="preserve"> and defence knowledge system.</w:t>
      </w:r>
      <w:r w:rsidR="00C9460F">
        <w:t xml:space="preserve"> The proposed model needs further research into SCADA network attack simulation.</w:t>
      </w:r>
    </w:p>
    <w:p w:rsidR="00D34989" w:rsidRDefault="006F0701" w:rsidP="00DC7855">
      <w:pPr>
        <w:ind w:firstLine="284"/>
        <w:jc w:val="both"/>
      </w:pPr>
      <w:r>
        <w:t xml:space="preserve">Cardenas </w:t>
      </w:r>
      <w:r w:rsidRPr="006F0701">
        <w:rPr>
          <w:i/>
        </w:rPr>
        <w:t>et al.</w:t>
      </w:r>
      <w:r w:rsidR="006063D5" w:rsidRPr="002234CD">
        <w:t xml:space="preserve"> </w:t>
      </w:r>
      <w:r>
        <w:t>[</w:t>
      </w:r>
      <w:r w:rsidR="009A6DA5">
        <w:t>75</w:t>
      </w:r>
      <w:r>
        <w:t xml:space="preserve">] </w:t>
      </w:r>
      <w:r w:rsidR="002234CD" w:rsidRPr="002234CD">
        <w:t>use a mathematical formulation to detect and survive attacks in specific research problems.</w:t>
      </w:r>
      <w:r w:rsidR="002234CD">
        <w:t xml:space="preserve"> The physical system is modelled as a linear dynamical system</w:t>
      </w:r>
      <w:r w:rsidR="0067778D">
        <w:t>.</w:t>
      </w:r>
    </w:p>
    <w:p w:rsidR="006063D5" w:rsidRPr="001B7EA2" w:rsidRDefault="00D34989" w:rsidP="00DC7855">
      <w:pPr>
        <w:ind w:firstLine="284"/>
        <w:jc w:val="both"/>
      </w:pPr>
      <w:r>
        <w:t xml:space="preserve">Testing complex </w:t>
      </w:r>
      <w:r w:rsidR="006F0701">
        <w:t xml:space="preserve">SCADA systems is challenging, </w:t>
      </w:r>
      <w:proofErr w:type="spellStart"/>
      <w:r w:rsidR="006F0701">
        <w:rPr>
          <w:lang w:eastAsia="en-GB"/>
        </w:rPr>
        <w:t>Süß</w:t>
      </w:r>
      <w:proofErr w:type="spellEnd"/>
      <w:r w:rsidR="006F0701">
        <w:rPr>
          <w:lang w:eastAsia="en-GB"/>
        </w:rPr>
        <w:t xml:space="preserve"> </w:t>
      </w:r>
      <w:r w:rsidR="006F0701" w:rsidRPr="006F0701">
        <w:rPr>
          <w:i/>
          <w:lang w:eastAsia="en-GB"/>
        </w:rPr>
        <w:t>et al.</w:t>
      </w:r>
      <w:r>
        <w:t xml:space="preserve"> [</w:t>
      </w:r>
      <w:r w:rsidR="00CC2716">
        <w:t>86</w:t>
      </w:r>
      <w:r w:rsidRPr="004D4269">
        <w:t>]</w:t>
      </w:r>
      <w:r w:rsidR="006F0701">
        <w:t xml:space="preserve"> propose</w:t>
      </w:r>
      <w:r>
        <w:t xml:space="preserve"> </w:t>
      </w:r>
      <w:r w:rsidR="009945EB">
        <w:t xml:space="preserve">the </w:t>
      </w:r>
      <w:r>
        <w:t xml:space="preserve">use of </w:t>
      </w:r>
      <w:proofErr w:type="spellStart"/>
      <w:r>
        <w:t>Modelica</w:t>
      </w:r>
      <w:proofErr w:type="spellEnd"/>
      <w:r>
        <w:t xml:space="preserve"> and Eclipse </w:t>
      </w:r>
      <w:proofErr w:type="spellStart"/>
      <w:r>
        <w:t>Modeling</w:t>
      </w:r>
      <w:proofErr w:type="spellEnd"/>
      <w:r>
        <w:t xml:space="preserve"> framework. </w:t>
      </w:r>
      <w:proofErr w:type="spellStart"/>
      <w:r>
        <w:t>Modelica</w:t>
      </w:r>
      <w:proofErr w:type="spellEnd"/>
      <w:r>
        <w:t xml:space="preserve"> is </w:t>
      </w:r>
      <w:r w:rsidR="009945EB">
        <w:t xml:space="preserve">a </w:t>
      </w:r>
      <w:r>
        <w:t xml:space="preserve">mathematical modelling language for complex physical systems and offers </w:t>
      </w:r>
      <w:proofErr w:type="spellStart"/>
      <w:r>
        <w:t>Ecore</w:t>
      </w:r>
      <w:proofErr w:type="spellEnd"/>
      <w:r>
        <w:t xml:space="preserve">, the meta-language of </w:t>
      </w:r>
      <w:r w:rsidR="003804E0">
        <w:t xml:space="preserve">the </w:t>
      </w:r>
      <w:r>
        <w:t>Eclipse framework. The focus is on</w:t>
      </w:r>
      <w:r w:rsidR="009945EB">
        <w:t xml:space="preserve"> an </w:t>
      </w:r>
      <w:r>
        <w:t xml:space="preserve">integrated unified model driven development environment. </w:t>
      </w:r>
    </w:p>
    <w:p w:rsidR="00A53517" w:rsidRPr="00A53517" w:rsidRDefault="00083237" w:rsidP="00A53517">
      <w:pPr>
        <w:pStyle w:val="Heading2"/>
      </w:pPr>
      <w:r>
        <w:rPr>
          <w:rStyle w:val="Heading2Char"/>
        </w:rPr>
        <w:t>Probabilistic Modelling</w:t>
      </w:r>
    </w:p>
    <w:p w:rsidR="008E26B3" w:rsidRPr="002E16D6" w:rsidRDefault="006F0701" w:rsidP="002E16D6">
      <w:pPr>
        <w:pStyle w:val="Heading3"/>
        <w:numPr>
          <w:ilvl w:val="0"/>
          <w:numId w:val="0"/>
        </w:numPr>
        <w:ind w:firstLine="284"/>
        <w:jc w:val="both"/>
        <w:rPr>
          <w:rFonts w:ascii="Times" w:hAnsi="Times" w:cs="Verdana"/>
          <w:i w:val="0"/>
          <w:color w:val="000000" w:themeColor="text1"/>
        </w:rPr>
      </w:pPr>
      <w:proofErr w:type="spellStart"/>
      <w:r w:rsidRPr="006F0701">
        <w:rPr>
          <w:i w:val="0"/>
          <w:lang w:eastAsia="en-GB"/>
        </w:rPr>
        <w:t>Queiroz</w:t>
      </w:r>
      <w:proofErr w:type="spellEnd"/>
      <w:r w:rsidRPr="006F0701">
        <w:rPr>
          <w:i w:val="0"/>
          <w:lang w:eastAsia="en-GB"/>
        </w:rPr>
        <w:t xml:space="preserve"> </w:t>
      </w:r>
      <w:r>
        <w:rPr>
          <w:lang w:eastAsia="en-GB"/>
        </w:rPr>
        <w:t>et al.</w:t>
      </w:r>
      <w:r w:rsidR="00A741C3">
        <w:rPr>
          <w:rStyle w:val="BodyText2"/>
          <w:rFonts w:ascii="Times" w:hAnsi="Times"/>
          <w:i w:val="0"/>
          <w:color w:val="000000" w:themeColor="text1"/>
          <w:sz w:val="20"/>
          <w:szCs w:val="20"/>
        </w:rPr>
        <w:t xml:space="preserve"> </w:t>
      </w:r>
      <w:r w:rsidR="00637135" w:rsidRPr="00AE4DBC">
        <w:rPr>
          <w:rStyle w:val="BodyText2"/>
          <w:rFonts w:ascii="Times" w:hAnsi="Times"/>
          <w:i w:val="0"/>
          <w:color w:val="000000" w:themeColor="text1"/>
          <w:sz w:val="20"/>
          <w:szCs w:val="20"/>
        </w:rPr>
        <w:t>[</w:t>
      </w:r>
      <w:r w:rsidR="00CC2716">
        <w:rPr>
          <w:rStyle w:val="BodyText2"/>
          <w:rFonts w:ascii="Times" w:hAnsi="Times"/>
          <w:i w:val="0"/>
          <w:color w:val="000000" w:themeColor="text1"/>
          <w:sz w:val="20"/>
          <w:szCs w:val="20"/>
        </w:rPr>
        <w:t>87</w:t>
      </w:r>
      <w:r w:rsidR="00A53517" w:rsidRPr="00AE4DBC">
        <w:rPr>
          <w:rStyle w:val="BodyText2"/>
          <w:rFonts w:ascii="Times" w:hAnsi="Times"/>
          <w:i w:val="0"/>
          <w:color w:val="000000" w:themeColor="text1"/>
          <w:sz w:val="20"/>
          <w:szCs w:val="20"/>
        </w:rPr>
        <w:t>]</w:t>
      </w:r>
      <w:r w:rsidR="00A741C3">
        <w:rPr>
          <w:rStyle w:val="BodyText2"/>
          <w:rFonts w:ascii="Times" w:hAnsi="Times"/>
          <w:i w:val="0"/>
          <w:color w:val="000000" w:themeColor="text1"/>
          <w:sz w:val="20"/>
          <w:szCs w:val="20"/>
        </w:rPr>
        <w:t xml:space="preserve"> </w:t>
      </w:r>
      <w:r w:rsidR="00B8079C">
        <w:rPr>
          <w:rStyle w:val="BodyText2"/>
          <w:rFonts w:ascii="Times" w:hAnsi="Times"/>
          <w:i w:val="0"/>
          <w:color w:val="000000" w:themeColor="text1"/>
          <w:sz w:val="20"/>
          <w:szCs w:val="20"/>
        </w:rPr>
        <w:t>propose a survivability model</w:t>
      </w:r>
      <w:r w:rsidR="00A741C3">
        <w:rPr>
          <w:rStyle w:val="BodyText2"/>
          <w:rFonts w:ascii="Times" w:hAnsi="Times"/>
          <w:i w:val="0"/>
          <w:color w:val="000000" w:themeColor="text1"/>
          <w:sz w:val="20"/>
          <w:szCs w:val="20"/>
        </w:rPr>
        <w:t xml:space="preserve"> based on Bayesian networks, taking into </w:t>
      </w:r>
      <w:r w:rsidR="00A86314">
        <w:rPr>
          <w:rStyle w:val="BodyText2"/>
          <w:rFonts w:ascii="Times" w:hAnsi="Times"/>
          <w:i w:val="0"/>
          <w:color w:val="000000" w:themeColor="text1"/>
          <w:sz w:val="20"/>
          <w:szCs w:val="20"/>
        </w:rPr>
        <w:t>account the</w:t>
      </w:r>
      <w:r w:rsidR="00A741C3">
        <w:rPr>
          <w:rStyle w:val="BodyText2"/>
          <w:rFonts w:ascii="Times" w:hAnsi="Times"/>
          <w:i w:val="0"/>
          <w:color w:val="000000" w:themeColor="text1"/>
          <w:sz w:val="20"/>
          <w:szCs w:val="20"/>
        </w:rPr>
        <w:t xml:space="preserve"> type of proto</w:t>
      </w:r>
      <w:r w:rsidR="00D344D7">
        <w:rPr>
          <w:rStyle w:val="BodyText2"/>
          <w:rFonts w:ascii="Times" w:hAnsi="Times"/>
          <w:i w:val="0"/>
          <w:color w:val="000000" w:themeColor="text1"/>
          <w:sz w:val="20"/>
          <w:szCs w:val="20"/>
        </w:rPr>
        <w:t>co</w:t>
      </w:r>
      <w:r w:rsidR="00A741C3">
        <w:rPr>
          <w:rStyle w:val="BodyText2"/>
          <w:rFonts w:ascii="Times" w:hAnsi="Times"/>
          <w:i w:val="0"/>
          <w:color w:val="000000" w:themeColor="text1"/>
          <w:sz w:val="20"/>
          <w:szCs w:val="20"/>
        </w:rPr>
        <w:t>l communicat</w:t>
      </w:r>
      <w:r w:rsidR="00637135">
        <w:rPr>
          <w:rStyle w:val="BodyText2"/>
          <w:rFonts w:ascii="Times" w:hAnsi="Times"/>
          <w:i w:val="0"/>
          <w:color w:val="000000" w:themeColor="text1"/>
          <w:sz w:val="20"/>
          <w:szCs w:val="20"/>
        </w:rPr>
        <w:t xml:space="preserve">ion. </w:t>
      </w:r>
      <w:r w:rsidR="00170549">
        <w:rPr>
          <w:rStyle w:val="BodyText2"/>
          <w:rFonts w:ascii="Times" w:hAnsi="Times"/>
          <w:i w:val="0"/>
          <w:color w:val="000000" w:themeColor="text1"/>
          <w:sz w:val="20"/>
          <w:szCs w:val="20"/>
        </w:rPr>
        <w:t xml:space="preserve">The focus is on system survivability despite attacks. </w:t>
      </w:r>
      <w:r w:rsidR="00AB35FD">
        <w:rPr>
          <w:rStyle w:val="BodyText2"/>
          <w:rFonts w:ascii="Times" w:hAnsi="Times"/>
          <w:i w:val="0"/>
          <w:color w:val="000000" w:themeColor="text1"/>
          <w:sz w:val="20"/>
          <w:szCs w:val="20"/>
        </w:rPr>
        <w:t>The si</w:t>
      </w:r>
      <w:r w:rsidR="004D07E1">
        <w:rPr>
          <w:rStyle w:val="BodyText2"/>
          <w:rFonts w:ascii="Times" w:hAnsi="Times"/>
          <w:i w:val="0"/>
          <w:color w:val="000000" w:themeColor="text1"/>
          <w:sz w:val="20"/>
          <w:szCs w:val="20"/>
        </w:rPr>
        <w:t>mulated system consisted of fibr</w:t>
      </w:r>
      <w:r w:rsidR="00AB35FD">
        <w:rPr>
          <w:rStyle w:val="BodyText2"/>
          <w:rFonts w:ascii="Times" w:hAnsi="Times"/>
          <w:i w:val="0"/>
          <w:color w:val="000000" w:themeColor="text1"/>
          <w:sz w:val="20"/>
          <w:szCs w:val="20"/>
        </w:rPr>
        <w:t>e networks modelled using</w:t>
      </w:r>
      <w:r w:rsidR="00B446AC">
        <w:rPr>
          <w:rStyle w:val="BodyText2"/>
          <w:rFonts w:ascii="Times" w:hAnsi="Times"/>
          <w:i w:val="0"/>
          <w:color w:val="000000" w:themeColor="text1"/>
          <w:sz w:val="20"/>
          <w:szCs w:val="20"/>
        </w:rPr>
        <w:t xml:space="preserve"> </w:t>
      </w:r>
      <w:proofErr w:type="spellStart"/>
      <w:r w:rsidR="00B446AC">
        <w:rPr>
          <w:rStyle w:val="BodyText2"/>
          <w:rFonts w:ascii="Times" w:hAnsi="Times"/>
          <w:i w:val="0"/>
          <w:color w:val="000000" w:themeColor="text1"/>
          <w:sz w:val="20"/>
          <w:szCs w:val="20"/>
        </w:rPr>
        <w:t>S</w:t>
      </w:r>
      <w:r w:rsidR="007818B1">
        <w:rPr>
          <w:rStyle w:val="BodyText2"/>
          <w:rFonts w:ascii="Times" w:hAnsi="Times"/>
          <w:i w:val="0"/>
          <w:color w:val="000000" w:themeColor="text1"/>
          <w:sz w:val="20"/>
          <w:szCs w:val="20"/>
        </w:rPr>
        <w:t>CADAS</w:t>
      </w:r>
      <w:r w:rsidR="00B446AC">
        <w:rPr>
          <w:rStyle w:val="BodyText2"/>
          <w:rFonts w:ascii="Times" w:hAnsi="Times"/>
          <w:i w:val="0"/>
          <w:color w:val="000000" w:themeColor="text1"/>
          <w:sz w:val="20"/>
          <w:szCs w:val="20"/>
        </w:rPr>
        <w:t>im</w:t>
      </w:r>
      <w:proofErr w:type="spellEnd"/>
      <w:r w:rsidR="00B446AC">
        <w:rPr>
          <w:rStyle w:val="BodyText2"/>
          <w:rFonts w:ascii="Times" w:hAnsi="Times"/>
          <w:i w:val="0"/>
          <w:color w:val="000000" w:themeColor="text1"/>
          <w:sz w:val="20"/>
          <w:szCs w:val="20"/>
        </w:rPr>
        <w:t xml:space="preserve"> [</w:t>
      </w:r>
      <w:r w:rsidR="00620FC3">
        <w:rPr>
          <w:rStyle w:val="BodyText2"/>
          <w:rFonts w:ascii="Times" w:hAnsi="Times"/>
          <w:i w:val="0"/>
          <w:color w:val="000000" w:themeColor="text1"/>
          <w:sz w:val="20"/>
          <w:szCs w:val="20"/>
        </w:rPr>
        <w:t>62</w:t>
      </w:r>
      <w:r w:rsidR="00A741C3">
        <w:rPr>
          <w:rStyle w:val="BodyText2"/>
          <w:rFonts w:ascii="Times" w:hAnsi="Times"/>
          <w:i w:val="0"/>
          <w:color w:val="000000" w:themeColor="text1"/>
          <w:sz w:val="20"/>
          <w:szCs w:val="20"/>
        </w:rPr>
        <w:t xml:space="preserve">] to simulate and test the model. Such techniques are very useful as the complex interaction between </w:t>
      </w:r>
      <w:r w:rsidR="0026183C">
        <w:rPr>
          <w:rStyle w:val="BodyText2"/>
          <w:rFonts w:ascii="Times" w:hAnsi="Times"/>
          <w:i w:val="0"/>
          <w:color w:val="000000" w:themeColor="text1"/>
          <w:sz w:val="20"/>
          <w:szCs w:val="20"/>
        </w:rPr>
        <w:t>s</w:t>
      </w:r>
      <w:r w:rsidR="00A741C3">
        <w:rPr>
          <w:rStyle w:val="BodyText2"/>
          <w:rFonts w:ascii="Times" w:hAnsi="Times"/>
          <w:i w:val="0"/>
          <w:color w:val="000000" w:themeColor="text1"/>
          <w:sz w:val="20"/>
          <w:szCs w:val="20"/>
        </w:rPr>
        <w:t xml:space="preserve">ystem components can be easily </w:t>
      </w:r>
      <w:r w:rsidR="00A741C3">
        <w:rPr>
          <w:rStyle w:val="BodyText2"/>
          <w:rFonts w:ascii="Times" w:hAnsi="Times"/>
          <w:i w:val="0"/>
          <w:color w:val="000000" w:themeColor="text1"/>
          <w:sz w:val="20"/>
          <w:szCs w:val="20"/>
        </w:rPr>
        <w:lastRenderedPageBreak/>
        <w:t>validated.</w:t>
      </w:r>
      <w:r w:rsidR="002E16D6">
        <w:rPr>
          <w:rStyle w:val="BodyText2"/>
          <w:rFonts w:ascii="Times" w:hAnsi="Times"/>
          <w:i w:val="0"/>
          <w:color w:val="000000" w:themeColor="text1"/>
          <w:sz w:val="20"/>
          <w:szCs w:val="20"/>
        </w:rPr>
        <w:t xml:space="preserve"> </w:t>
      </w:r>
      <w:r w:rsidR="008E26B3" w:rsidRPr="002E16D6">
        <w:rPr>
          <w:i w:val="0"/>
        </w:rPr>
        <w:t xml:space="preserve">A Bayesian attack graph model is proposed </w:t>
      </w:r>
      <w:r w:rsidRPr="006F0701">
        <w:rPr>
          <w:i w:val="0"/>
          <w:lang w:eastAsia="en-GB"/>
        </w:rPr>
        <w:t xml:space="preserve">Zhang </w:t>
      </w:r>
      <w:r>
        <w:rPr>
          <w:lang w:eastAsia="en-GB"/>
        </w:rPr>
        <w:t>et al.</w:t>
      </w:r>
      <w:r w:rsidR="008E26B3" w:rsidRPr="002E16D6">
        <w:rPr>
          <w:i w:val="0"/>
        </w:rPr>
        <w:t xml:space="preserve"> </w:t>
      </w:r>
      <w:r w:rsidR="008E26B3" w:rsidRPr="004D4269">
        <w:rPr>
          <w:i w:val="0"/>
        </w:rPr>
        <w:t>[</w:t>
      </w:r>
      <w:r w:rsidR="00CC2716">
        <w:rPr>
          <w:i w:val="0"/>
        </w:rPr>
        <w:t>88</w:t>
      </w:r>
      <w:r w:rsidR="008E26B3" w:rsidRPr="004D4269">
        <w:rPr>
          <w:i w:val="0"/>
        </w:rPr>
        <w:t>]</w:t>
      </w:r>
      <w:r w:rsidR="002E16D6" w:rsidRPr="004D4269">
        <w:rPr>
          <w:i w:val="0"/>
        </w:rPr>
        <w:t>.</w:t>
      </w:r>
      <w:r w:rsidR="008E26B3" w:rsidRPr="002E16D6">
        <w:rPr>
          <w:i w:val="0"/>
        </w:rPr>
        <w:t xml:space="preserve"> </w:t>
      </w:r>
    </w:p>
    <w:p w:rsidR="00A53517" w:rsidRPr="00E212DC" w:rsidRDefault="00A53517" w:rsidP="00083237">
      <w:pPr>
        <w:pStyle w:val="Heading2"/>
        <w:rPr>
          <w:rStyle w:val="Heading2Char"/>
        </w:rPr>
      </w:pPr>
      <w:r w:rsidRPr="00E212DC">
        <w:rPr>
          <w:rStyle w:val="Heading2Char"/>
        </w:rPr>
        <w:t xml:space="preserve">Risk </w:t>
      </w:r>
      <w:r w:rsidR="00404ACF" w:rsidRPr="00E212DC">
        <w:rPr>
          <w:rStyle w:val="Heading2Char"/>
        </w:rPr>
        <w:t>Modelling</w:t>
      </w:r>
      <w:r w:rsidR="00447247" w:rsidRPr="00E212DC">
        <w:rPr>
          <w:rStyle w:val="Heading2Char"/>
        </w:rPr>
        <w:t xml:space="preserve"> and Assessment</w:t>
      </w:r>
    </w:p>
    <w:p w:rsidR="00DC7855" w:rsidRPr="00443406" w:rsidRDefault="003A4A15" w:rsidP="00443406">
      <w:pPr>
        <w:pStyle w:val="Heading3"/>
        <w:numPr>
          <w:ilvl w:val="0"/>
          <w:numId w:val="0"/>
        </w:numPr>
        <w:ind w:firstLine="202"/>
        <w:jc w:val="both"/>
        <w:rPr>
          <w:rFonts w:ascii="Times" w:hAnsi="Times" w:cs="Verdana"/>
          <w:i w:val="0"/>
          <w:color w:val="FF0000"/>
        </w:rPr>
      </w:pPr>
      <w:r w:rsidRPr="003A4A15">
        <w:rPr>
          <w:rStyle w:val="BodyText2"/>
          <w:rFonts w:ascii="Times" w:hAnsi="Times"/>
          <w:i w:val="0"/>
          <w:color w:val="000000" w:themeColor="text1"/>
          <w:sz w:val="20"/>
          <w:szCs w:val="20"/>
        </w:rPr>
        <w:t xml:space="preserve">A review </w:t>
      </w:r>
      <w:r w:rsidR="00447247" w:rsidRPr="003A4A15">
        <w:rPr>
          <w:rStyle w:val="BodyText2"/>
          <w:rFonts w:ascii="Times" w:hAnsi="Times"/>
          <w:i w:val="0"/>
          <w:color w:val="000000" w:themeColor="text1"/>
          <w:sz w:val="20"/>
          <w:szCs w:val="20"/>
        </w:rPr>
        <w:t>of risk assessment</w:t>
      </w:r>
      <w:r w:rsidRPr="003A4A15">
        <w:rPr>
          <w:rStyle w:val="BodyText2"/>
          <w:rFonts w:ascii="Times" w:hAnsi="Times"/>
          <w:i w:val="0"/>
          <w:color w:val="000000" w:themeColor="text1"/>
          <w:sz w:val="20"/>
          <w:szCs w:val="20"/>
        </w:rPr>
        <w:t xml:space="preserve"> techniques is provided </w:t>
      </w:r>
      <w:r w:rsidR="00443406">
        <w:rPr>
          <w:rStyle w:val="BodyText2"/>
          <w:rFonts w:ascii="Times" w:hAnsi="Times"/>
          <w:i w:val="0"/>
          <w:color w:val="000000" w:themeColor="text1"/>
          <w:sz w:val="20"/>
          <w:szCs w:val="20"/>
        </w:rPr>
        <w:t xml:space="preserve">by </w:t>
      </w:r>
      <w:proofErr w:type="spellStart"/>
      <w:r w:rsidR="00443406" w:rsidRPr="00443406">
        <w:rPr>
          <w:i w:val="0"/>
          <w:lang w:eastAsia="en-GB"/>
        </w:rPr>
        <w:t>Cherdantseva</w:t>
      </w:r>
      <w:proofErr w:type="spellEnd"/>
      <w:r w:rsidRPr="00443406">
        <w:rPr>
          <w:rStyle w:val="BodyText2"/>
          <w:rFonts w:ascii="Times" w:hAnsi="Times"/>
          <w:i w:val="0"/>
          <w:color w:val="000000" w:themeColor="text1"/>
          <w:sz w:val="20"/>
          <w:szCs w:val="20"/>
        </w:rPr>
        <w:t xml:space="preserve"> </w:t>
      </w:r>
      <w:r w:rsidR="00443406" w:rsidRPr="00443406">
        <w:rPr>
          <w:rStyle w:val="BodyText2"/>
          <w:rFonts w:ascii="Times" w:hAnsi="Times"/>
          <w:color w:val="000000" w:themeColor="text1"/>
          <w:sz w:val="20"/>
          <w:szCs w:val="20"/>
        </w:rPr>
        <w:t>et al.</w:t>
      </w:r>
      <w:r w:rsidR="00443406">
        <w:rPr>
          <w:rStyle w:val="BodyText2"/>
          <w:rFonts w:ascii="Times" w:hAnsi="Times"/>
          <w:i w:val="0"/>
          <w:color w:val="000000" w:themeColor="text1"/>
          <w:sz w:val="20"/>
          <w:szCs w:val="20"/>
        </w:rPr>
        <w:t xml:space="preserve"> </w:t>
      </w:r>
      <w:r w:rsidRPr="004D4269">
        <w:rPr>
          <w:rStyle w:val="BodyText2"/>
          <w:rFonts w:ascii="Times" w:hAnsi="Times"/>
          <w:i w:val="0"/>
          <w:color w:val="000000" w:themeColor="text1"/>
          <w:sz w:val="20"/>
          <w:szCs w:val="20"/>
        </w:rPr>
        <w:t>[</w:t>
      </w:r>
      <w:r w:rsidR="00CC2716">
        <w:rPr>
          <w:rStyle w:val="BodyText2"/>
          <w:rFonts w:ascii="Times" w:hAnsi="Times"/>
          <w:i w:val="0"/>
          <w:color w:val="000000" w:themeColor="text1"/>
          <w:sz w:val="20"/>
          <w:szCs w:val="20"/>
        </w:rPr>
        <w:t>89</w:t>
      </w:r>
      <w:r w:rsidRPr="004D4269">
        <w:rPr>
          <w:rStyle w:val="BodyText2"/>
          <w:rFonts w:ascii="Times" w:hAnsi="Times"/>
          <w:i w:val="0"/>
          <w:color w:val="000000" w:themeColor="text1"/>
          <w:sz w:val="20"/>
          <w:szCs w:val="20"/>
        </w:rPr>
        <w:t>]</w:t>
      </w:r>
      <w:r w:rsidR="00447247" w:rsidRPr="004D4269">
        <w:rPr>
          <w:rStyle w:val="BodyText2"/>
          <w:rFonts w:ascii="Times" w:hAnsi="Times"/>
          <w:i w:val="0"/>
          <w:color w:val="000000" w:themeColor="text1"/>
          <w:sz w:val="20"/>
          <w:szCs w:val="20"/>
        </w:rPr>
        <w:t>.</w:t>
      </w:r>
      <w:r w:rsidR="00447247">
        <w:rPr>
          <w:rStyle w:val="BodyText2"/>
          <w:rFonts w:ascii="Times" w:hAnsi="Times"/>
          <w:i w:val="0"/>
          <w:color w:val="FF0000"/>
          <w:sz w:val="20"/>
          <w:szCs w:val="20"/>
        </w:rPr>
        <w:t xml:space="preserve"> </w:t>
      </w:r>
      <w:r w:rsidR="008F3EF9" w:rsidRPr="00443406">
        <w:rPr>
          <w:i w:val="0"/>
        </w:rPr>
        <w:t>Risk management reduces the likelihood of cyber attacks disrupting SCADA and in the event of a successful attack reducing the severity of the consequences</w:t>
      </w:r>
      <w:r w:rsidR="00443406" w:rsidRPr="00443406">
        <w:rPr>
          <w:i w:val="0"/>
        </w:rPr>
        <w:t xml:space="preserve"> as described by Henry and </w:t>
      </w:r>
      <w:proofErr w:type="spellStart"/>
      <w:r w:rsidR="00443406" w:rsidRPr="00443406">
        <w:rPr>
          <w:i w:val="0"/>
        </w:rPr>
        <w:t>Haimes</w:t>
      </w:r>
      <w:proofErr w:type="spellEnd"/>
      <w:r w:rsidR="008F3EF9" w:rsidRPr="00443406">
        <w:rPr>
          <w:i w:val="0"/>
        </w:rPr>
        <w:t xml:space="preserve"> [</w:t>
      </w:r>
      <w:r w:rsidR="00CC2716">
        <w:rPr>
          <w:i w:val="0"/>
        </w:rPr>
        <w:t>90</w:t>
      </w:r>
      <w:r w:rsidR="008F3EF9" w:rsidRPr="00443406">
        <w:rPr>
          <w:i w:val="0"/>
        </w:rPr>
        <w:t>].</w:t>
      </w:r>
      <w:r w:rsidR="008F3EF9">
        <w:t xml:space="preserve"> </w:t>
      </w:r>
    </w:p>
    <w:p w:rsidR="006567F1" w:rsidRDefault="00096654" w:rsidP="006567F1">
      <w:pPr>
        <w:ind w:firstLine="288"/>
        <w:jc w:val="both"/>
        <w:rPr>
          <w:rStyle w:val="BodyText2"/>
          <w:rFonts w:ascii="Times" w:hAnsi="Times"/>
          <w:color w:val="auto"/>
          <w:sz w:val="20"/>
          <w:szCs w:val="20"/>
        </w:rPr>
      </w:pPr>
      <w:r w:rsidRPr="00096654">
        <w:rPr>
          <w:rStyle w:val="BodyText2"/>
          <w:rFonts w:ascii="Times" w:hAnsi="Times"/>
          <w:color w:val="auto"/>
          <w:sz w:val="20"/>
          <w:szCs w:val="20"/>
        </w:rPr>
        <w:t>An</w:t>
      </w:r>
      <w:r w:rsidR="006D4ECA" w:rsidRPr="00096654">
        <w:rPr>
          <w:rStyle w:val="BodyText2"/>
          <w:rFonts w:ascii="Times" w:hAnsi="Times"/>
          <w:color w:val="auto"/>
          <w:sz w:val="20"/>
          <w:szCs w:val="20"/>
        </w:rPr>
        <w:t xml:space="preserve"> integrated methodology for managing the risk of cyber attacks </w:t>
      </w:r>
      <w:r w:rsidRPr="00096654">
        <w:rPr>
          <w:rStyle w:val="BodyText2"/>
          <w:rFonts w:ascii="Times" w:hAnsi="Times"/>
          <w:color w:val="auto"/>
          <w:sz w:val="20"/>
          <w:szCs w:val="20"/>
        </w:rPr>
        <w:t>is reported in [</w:t>
      </w:r>
      <w:r w:rsidR="00CC2716">
        <w:rPr>
          <w:rStyle w:val="BodyText2"/>
          <w:rFonts w:ascii="Times" w:hAnsi="Times"/>
          <w:color w:val="auto"/>
          <w:sz w:val="20"/>
          <w:szCs w:val="20"/>
        </w:rPr>
        <w:t>91</w:t>
      </w:r>
      <w:r w:rsidRPr="00096654">
        <w:rPr>
          <w:rStyle w:val="BodyText2"/>
          <w:rFonts w:ascii="Times" w:hAnsi="Times"/>
          <w:color w:val="auto"/>
          <w:sz w:val="20"/>
          <w:szCs w:val="20"/>
        </w:rPr>
        <w:t xml:space="preserve">]. </w:t>
      </w:r>
      <w:r w:rsidR="006D4ECA" w:rsidRPr="00096654">
        <w:rPr>
          <w:rStyle w:val="BodyText2"/>
          <w:rFonts w:ascii="Times" w:hAnsi="Times"/>
          <w:color w:val="auto"/>
          <w:sz w:val="20"/>
          <w:szCs w:val="20"/>
        </w:rPr>
        <w:t xml:space="preserve">Minimax envelopes </w:t>
      </w:r>
      <w:r w:rsidRPr="00096654">
        <w:rPr>
          <w:rStyle w:val="BodyText2"/>
          <w:rFonts w:ascii="Times" w:hAnsi="Times"/>
          <w:color w:val="auto"/>
          <w:sz w:val="20"/>
          <w:szCs w:val="20"/>
        </w:rPr>
        <w:t xml:space="preserve">are developed </w:t>
      </w:r>
      <w:r w:rsidR="006D4ECA" w:rsidRPr="00096654">
        <w:rPr>
          <w:rStyle w:val="BodyText2"/>
          <w:rFonts w:ascii="Times" w:hAnsi="Times"/>
          <w:color w:val="auto"/>
          <w:sz w:val="20"/>
          <w:szCs w:val="20"/>
        </w:rPr>
        <w:t>for dynamic multi</w:t>
      </w:r>
      <w:r w:rsidR="004047C8">
        <w:rPr>
          <w:rStyle w:val="BodyText2"/>
          <w:rFonts w:ascii="Times" w:hAnsi="Times"/>
          <w:color w:val="auto"/>
          <w:sz w:val="20"/>
          <w:szCs w:val="20"/>
        </w:rPr>
        <w:t xml:space="preserve"> </w:t>
      </w:r>
      <w:r w:rsidR="006D4ECA" w:rsidRPr="00096654">
        <w:rPr>
          <w:rStyle w:val="BodyText2"/>
          <w:rFonts w:ascii="Times" w:hAnsi="Times"/>
          <w:color w:val="auto"/>
          <w:sz w:val="20"/>
          <w:szCs w:val="20"/>
        </w:rPr>
        <w:t>objective models to address scenario uncertainty</w:t>
      </w:r>
      <w:r w:rsidR="00743B8D">
        <w:rPr>
          <w:rStyle w:val="BodyText2"/>
          <w:rFonts w:ascii="Times" w:hAnsi="Times"/>
          <w:color w:val="auto"/>
          <w:sz w:val="20"/>
          <w:szCs w:val="20"/>
        </w:rPr>
        <w:t>,</w:t>
      </w:r>
      <w:r w:rsidR="006D4ECA" w:rsidRPr="00096654">
        <w:rPr>
          <w:rStyle w:val="BodyText2"/>
          <w:rFonts w:ascii="Times" w:hAnsi="Times"/>
          <w:color w:val="auto"/>
          <w:sz w:val="20"/>
          <w:szCs w:val="20"/>
        </w:rPr>
        <w:t xml:space="preserve"> due to different attacker motives and points of access. </w:t>
      </w:r>
    </w:p>
    <w:p w:rsidR="006E57B5" w:rsidRPr="006567F1" w:rsidRDefault="00B24FEF" w:rsidP="006567F1">
      <w:pPr>
        <w:ind w:firstLine="288"/>
        <w:jc w:val="both"/>
        <w:rPr>
          <w:rStyle w:val="BodyText2"/>
          <w:rFonts w:ascii="Times" w:hAnsi="Times"/>
          <w:color w:val="auto"/>
          <w:sz w:val="20"/>
          <w:szCs w:val="20"/>
        </w:rPr>
      </w:pPr>
      <w:r w:rsidRPr="006567F1">
        <w:rPr>
          <w:rStyle w:val="BodyText2"/>
          <w:rFonts w:ascii="Times" w:hAnsi="Times"/>
          <w:color w:val="auto"/>
          <w:sz w:val="20"/>
          <w:szCs w:val="20"/>
        </w:rPr>
        <w:t>A</w:t>
      </w:r>
      <w:r w:rsidR="00A53517" w:rsidRPr="006567F1">
        <w:rPr>
          <w:rStyle w:val="BodyText2"/>
          <w:rFonts w:ascii="Times" w:hAnsi="Times"/>
          <w:color w:val="auto"/>
          <w:sz w:val="20"/>
          <w:szCs w:val="20"/>
        </w:rPr>
        <w:t xml:space="preserve"> Network Security Risk Model (N</w:t>
      </w:r>
      <w:r w:rsidR="007A5533" w:rsidRPr="006567F1">
        <w:rPr>
          <w:rStyle w:val="BodyText2"/>
          <w:rFonts w:ascii="Times" w:hAnsi="Times"/>
          <w:color w:val="auto"/>
          <w:sz w:val="20"/>
          <w:szCs w:val="20"/>
        </w:rPr>
        <w:t>SRM) for cyber risk analysis of</w:t>
      </w:r>
      <w:r w:rsidR="00A53517" w:rsidRPr="006567F1">
        <w:rPr>
          <w:rStyle w:val="BodyText2"/>
          <w:rFonts w:ascii="Times" w:hAnsi="Times"/>
          <w:color w:val="auto"/>
          <w:sz w:val="20"/>
          <w:szCs w:val="20"/>
        </w:rPr>
        <w:t xml:space="preserve"> the control system</w:t>
      </w:r>
      <w:r w:rsidRPr="006567F1">
        <w:rPr>
          <w:rStyle w:val="BodyText2"/>
          <w:rFonts w:ascii="Times" w:hAnsi="Times"/>
          <w:color w:val="auto"/>
          <w:sz w:val="20"/>
          <w:szCs w:val="20"/>
        </w:rPr>
        <w:t xml:space="preserve"> is proposed in [</w:t>
      </w:r>
      <w:r w:rsidR="00CC2716">
        <w:rPr>
          <w:rStyle w:val="BodyText2"/>
          <w:rFonts w:ascii="Times" w:hAnsi="Times"/>
          <w:color w:val="auto"/>
          <w:sz w:val="20"/>
          <w:szCs w:val="20"/>
        </w:rPr>
        <w:t>90</w:t>
      </w:r>
      <w:r w:rsidRPr="006567F1">
        <w:rPr>
          <w:rStyle w:val="BodyText2"/>
          <w:rFonts w:ascii="Times" w:hAnsi="Times"/>
          <w:color w:val="auto"/>
          <w:sz w:val="20"/>
          <w:szCs w:val="20"/>
        </w:rPr>
        <w:t>]</w:t>
      </w:r>
      <w:r w:rsidR="00A53517" w:rsidRPr="006567F1">
        <w:rPr>
          <w:rStyle w:val="BodyText2"/>
          <w:rFonts w:ascii="Times" w:hAnsi="Times"/>
          <w:color w:val="auto"/>
          <w:sz w:val="20"/>
          <w:szCs w:val="20"/>
        </w:rPr>
        <w:t>.</w:t>
      </w:r>
      <w:r w:rsidR="008F3EF9" w:rsidRPr="006567F1">
        <w:rPr>
          <w:rStyle w:val="BodyText2"/>
          <w:rFonts w:ascii="Times" w:hAnsi="Times"/>
          <w:color w:val="auto"/>
          <w:sz w:val="20"/>
          <w:szCs w:val="20"/>
        </w:rPr>
        <w:t xml:space="preserve"> The model is applied on an example system of a simplified crude oil pipeline pump station. NSRM is an attack model with a directed graph, where nodes represent </w:t>
      </w:r>
      <w:r w:rsidR="003D5101" w:rsidRPr="006567F1">
        <w:rPr>
          <w:rStyle w:val="BodyText2"/>
          <w:rFonts w:ascii="Times" w:hAnsi="Times"/>
          <w:color w:val="auto"/>
          <w:sz w:val="20"/>
          <w:szCs w:val="20"/>
        </w:rPr>
        <w:t>process components and edges are the linkages from one process component to another.</w:t>
      </w:r>
      <w:r w:rsidR="00A3577F" w:rsidRPr="006567F1">
        <w:rPr>
          <w:rStyle w:val="BodyText2"/>
          <w:rFonts w:ascii="Times" w:hAnsi="Times"/>
          <w:color w:val="auto"/>
          <w:sz w:val="20"/>
          <w:szCs w:val="20"/>
        </w:rPr>
        <w:t xml:space="preserve"> The model defines </w:t>
      </w:r>
      <w:r w:rsidR="002219C6" w:rsidRPr="006567F1">
        <w:rPr>
          <w:rStyle w:val="BodyText2"/>
          <w:rFonts w:ascii="Times" w:hAnsi="Times"/>
          <w:color w:val="auto"/>
          <w:sz w:val="20"/>
          <w:szCs w:val="20"/>
        </w:rPr>
        <w:t xml:space="preserve">the state space </w:t>
      </w:r>
      <w:r w:rsidR="00A3577F" w:rsidRPr="006567F1">
        <w:rPr>
          <w:rStyle w:val="BodyText2"/>
          <w:rFonts w:ascii="Times" w:hAnsi="Times"/>
          <w:color w:val="auto"/>
          <w:sz w:val="20"/>
          <w:szCs w:val="20"/>
        </w:rPr>
        <w:t>where transitions take place with transition probabilities in response to attacker’s actions.</w:t>
      </w:r>
      <w:r w:rsidR="008F3EF9" w:rsidRPr="006567F1">
        <w:rPr>
          <w:rStyle w:val="BodyText2"/>
          <w:rFonts w:ascii="Times" w:hAnsi="Times"/>
          <w:color w:val="auto"/>
          <w:sz w:val="20"/>
          <w:szCs w:val="20"/>
        </w:rPr>
        <w:t xml:space="preserve"> </w:t>
      </w:r>
    </w:p>
    <w:p w:rsidR="006E57B5" w:rsidRPr="008F3EF9" w:rsidRDefault="00096654" w:rsidP="00DC7855">
      <w:pPr>
        <w:pStyle w:val="Heading3"/>
        <w:numPr>
          <w:ilvl w:val="0"/>
          <w:numId w:val="0"/>
        </w:numPr>
        <w:ind w:firstLine="288"/>
        <w:jc w:val="both"/>
        <w:rPr>
          <w:rStyle w:val="BodyText2"/>
          <w:rFonts w:ascii="Times" w:hAnsi="Times"/>
          <w:i w:val="0"/>
          <w:color w:val="auto"/>
          <w:sz w:val="20"/>
          <w:szCs w:val="20"/>
        </w:rPr>
      </w:pPr>
      <w:r>
        <w:rPr>
          <w:rStyle w:val="BodyText2"/>
          <w:rFonts w:ascii="Times" w:hAnsi="Times"/>
          <w:i w:val="0"/>
          <w:color w:val="auto"/>
          <w:sz w:val="20"/>
          <w:szCs w:val="20"/>
        </w:rPr>
        <w:t xml:space="preserve">A survey of </w:t>
      </w:r>
      <w:r w:rsidR="0076664C" w:rsidRPr="008F3EF9">
        <w:rPr>
          <w:rStyle w:val="BodyText2"/>
          <w:rFonts w:ascii="Times" w:hAnsi="Times"/>
          <w:i w:val="0"/>
          <w:color w:val="auto"/>
          <w:sz w:val="20"/>
          <w:szCs w:val="20"/>
        </w:rPr>
        <w:t>available tools for SCADA risk assessment</w:t>
      </w:r>
      <w:r>
        <w:rPr>
          <w:rStyle w:val="BodyText2"/>
          <w:rFonts w:ascii="Times" w:hAnsi="Times"/>
          <w:i w:val="0"/>
          <w:color w:val="auto"/>
          <w:sz w:val="20"/>
          <w:szCs w:val="20"/>
        </w:rPr>
        <w:t xml:space="preserve"> is provided</w:t>
      </w:r>
      <w:r w:rsidR="00443406">
        <w:rPr>
          <w:rStyle w:val="BodyText2"/>
          <w:rFonts w:ascii="Times" w:hAnsi="Times"/>
          <w:i w:val="0"/>
          <w:color w:val="auto"/>
          <w:sz w:val="20"/>
          <w:szCs w:val="20"/>
        </w:rPr>
        <w:t xml:space="preserve"> by</w:t>
      </w:r>
      <w:r>
        <w:rPr>
          <w:rStyle w:val="BodyText2"/>
          <w:rFonts w:ascii="Times" w:hAnsi="Times"/>
          <w:i w:val="0"/>
          <w:color w:val="auto"/>
          <w:sz w:val="20"/>
          <w:szCs w:val="20"/>
        </w:rPr>
        <w:t xml:space="preserve"> </w:t>
      </w:r>
      <w:r w:rsidR="00443406" w:rsidRPr="00443406">
        <w:rPr>
          <w:i w:val="0"/>
          <w:lang w:eastAsia="en-GB"/>
        </w:rPr>
        <w:t>Ralston</w:t>
      </w:r>
      <w:r w:rsidRPr="00443406">
        <w:rPr>
          <w:rStyle w:val="BodyText2"/>
          <w:rFonts w:ascii="Times" w:hAnsi="Times"/>
          <w:i w:val="0"/>
          <w:color w:val="auto"/>
          <w:sz w:val="20"/>
          <w:szCs w:val="20"/>
        </w:rPr>
        <w:t xml:space="preserve"> </w:t>
      </w:r>
      <w:r w:rsidR="00443406" w:rsidRPr="00443406">
        <w:rPr>
          <w:rStyle w:val="BodyText2"/>
          <w:rFonts w:ascii="Times" w:hAnsi="Times"/>
          <w:color w:val="auto"/>
          <w:sz w:val="20"/>
          <w:szCs w:val="20"/>
        </w:rPr>
        <w:t>et al.</w:t>
      </w:r>
      <w:r w:rsidR="00443406">
        <w:rPr>
          <w:rStyle w:val="BodyText2"/>
          <w:rFonts w:ascii="Times" w:hAnsi="Times"/>
          <w:i w:val="0"/>
          <w:color w:val="auto"/>
          <w:sz w:val="20"/>
          <w:szCs w:val="20"/>
        </w:rPr>
        <w:t xml:space="preserve"> </w:t>
      </w:r>
      <w:r w:rsidRPr="00D17966">
        <w:rPr>
          <w:rStyle w:val="BodyText2"/>
          <w:rFonts w:ascii="Times" w:hAnsi="Times"/>
          <w:i w:val="0"/>
          <w:color w:val="auto"/>
          <w:sz w:val="20"/>
          <w:szCs w:val="20"/>
        </w:rPr>
        <w:t>[</w:t>
      </w:r>
      <w:r w:rsidR="00CC2716">
        <w:rPr>
          <w:rStyle w:val="BodyText2"/>
          <w:rFonts w:ascii="Times" w:hAnsi="Times"/>
          <w:i w:val="0"/>
          <w:color w:val="auto"/>
          <w:sz w:val="20"/>
          <w:szCs w:val="20"/>
        </w:rPr>
        <w:t>92</w:t>
      </w:r>
      <w:r>
        <w:rPr>
          <w:rStyle w:val="BodyText2"/>
          <w:rFonts w:ascii="Times" w:hAnsi="Times"/>
          <w:i w:val="0"/>
          <w:color w:val="auto"/>
          <w:sz w:val="20"/>
          <w:szCs w:val="20"/>
        </w:rPr>
        <w:t>]</w:t>
      </w:r>
      <w:r w:rsidR="0076664C" w:rsidRPr="008F3EF9">
        <w:rPr>
          <w:rStyle w:val="BodyText2"/>
          <w:rFonts w:ascii="Times" w:hAnsi="Times"/>
          <w:i w:val="0"/>
          <w:color w:val="auto"/>
          <w:sz w:val="20"/>
          <w:szCs w:val="20"/>
        </w:rPr>
        <w:t>.</w:t>
      </w:r>
      <w:r w:rsidR="00D434A6" w:rsidRPr="008F3EF9">
        <w:rPr>
          <w:rStyle w:val="BodyText2"/>
          <w:rFonts w:ascii="Times" w:hAnsi="Times"/>
          <w:i w:val="0"/>
          <w:color w:val="auto"/>
          <w:sz w:val="20"/>
          <w:szCs w:val="20"/>
        </w:rPr>
        <w:t xml:space="preserve"> </w:t>
      </w:r>
      <w:r w:rsidR="006708F4" w:rsidRPr="008F3EF9">
        <w:rPr>
          <w:rStyle w:val="BodyText2"/>
          <w:rFonts w:ascii="Times" w:hAnsi="Times"/>
          <w:i w:val="0"/>
          <w:color w:val="auto"/>
          <w:sz w:val="20"/>
          <w:szCs w:val="20"/>
        </w:rPr>
        <w:t>It mainly covers probabilistic risk assessment to estimate the risk from SCADA systems.</w:t>
      </w:r>
    </w:p>
    <w:p w:rsidR="004768F9" w:rsidRDefault="004768F9" w:rsidP="00DC7855">
      <w:pPr>
        <w:ind w:firstLine="284"/>
        <w:jc w:val="both"/>
      </w:pPr>
      <w:r>
        <w:t xml:space="preserve">A network vulnerability analysis using attack graphs is provided </w:t>
      </w:r>
      <w:r w:rsidR="00E6536C">
        <w:t xml:space="preserve">by </w:t>
      </w:r>
      <w:r w:rsidR="00443406" w:rsidRPr="00E84B80">
        <w:t>Phil</w:t>
      </w:r>
      <w:r w:rsidR="00443406">
        <w:t xml:space="preserve">lips and </w:t>
      </w:r>
      <w:proofErr w:type="spellStart"/>
      <w:r w:rsidR="00443406">
        <w:t>Swiler</w:t>
      </w:r>
      <w:proofErr w:type="spellEnd"/>
      <w:r>
        <w:t xml:space="preserve"> [</w:t>
      </w:r>
      <w:r w:rsidR="00CC2716">
        <w:t>94</w:t>
      </w:r>
      <w:r w:rsidRPr="00D17966">
        <w:t>].</w:t>
      </w:r>
      <w:r>
        <w:t xml:space="preserve"> The attack paths and their probabilities could be identified and vulnerable system components can </w:t>
      </w:r>
      <w:r w:rsidR="00743B8D">
        <w:t xml:space="preserve">also </w:t>
      </w:r>
      <w:r>
        <w:t xml:space="preserve">be identified. </w:t>
      </w:r>
      <w:r w:rsidR="002F470A">
        <w:t>In attack graph</w:t>
      </w:r>
      <w:r w:rsidR="00743B8D">
        <w:t>s</w:t>
      </w:r>
      <w:r w:rsidR="002F470A">
        <w:t xml:space="preserve">, each node represents a possible attack state and each edge represents a success probability. The </w:t>
      </w:r>
      <w:r w:rsidR="00C669CE">
        <w:t>inputs to the system are</w:t>
      </w:r>
      <w:r w:rsidR="002F470A">
        <w:t xml:space="preserve"> configuration files, attacker profiles, and attack templates. An example is provided for generation and analysis of graph. </w:t>
      </w:r>
    </w:p>
    <w:p w:rsidR="00146B01" w:rsidRPr="00B41447" w:rsidRDefault="00146B01" w:rsidP="00146B01">
      <w:pPr>
        <w:autoSpaceDE w:val="0"/>
        <w:autoSpaceDN w:val="0"/>
        <w:adjustRightInd w:val="0"/>
        <w:ind w:firstLine="288"/>
        <w:jc w:val="both"/>
        <w:rPr>
          <w:rFonts w:ascii="TimesNewRoman" w:hAnsi="TimesNewRoman" w:cs="TimesNewRoman"/>
        </w:rPr>
      </w:pPr>
      <w:r w:rsidRPr="009F4230">
        <w:rPr>
          <w:rFonts w:ascii="TimesNewRoman" w:hAnsi="TimesNewRoman" w:cs="TimesNewRoman"/>
        </w:rPr>
        <w:t xml:space="preserve">Attack-Trees were first </w:t>
      </w:r>
      <w:r>
        <w:rPr>
          <w:rFonts w:ascii="TimesNewRoman" w:hAnsi="TimesNewRoman" w:cs="TimesNewRoman"/>
        </w:rPr>
        <w:t>described</w:t>
      </w:r>
      <w:r w:rsidRPr="009F4230">
        <w:rPr>
          <w:rFonts w:ascii="TimesNewRoman" w:hAnsi="TimesNewRoman" w:cs="TimesNewRoman"/>
        </w:rPr>
        <w:t xml:space="preserve"> </w:t>
      </w:r>
      <w:r>
        <w:rPr>
          <w:rFonts w:ascii="TimesNewRoman" w:hAnsi="TimesNewRoman" w:cs="TimesNewRoman"/>
        </w:rPr>
        <w:t xml:space="preserve">by </w:t>
      </w:r>
      <w:proofErr w:type="spellStart"/>
      <w:r>
        <w:rPr>
          <w:lang w:eastAsia="en-GB"/>
        </w:rPr>
        <w:t>Schneier</w:t>
      </w:r>
      <w:proofErr w:type="spellEnd"/>
      <w:r w:rsidRPr="009F4230">
        <w:rPr>
          <w:rFonts w:ascii="TimesNewRoman" w:hAnsi="TimesNewRoman" w:cs="TimesNewRoman"/>
        </w:rPr>
        <w:t xml:space="preserve"> [</w:t>
      </w:r>
      <w:r w:rsidR="009A6DA5">
        <w:rPr>
          <w:rFonts w:ascii="TimesNewRoman" w:hAnsi="TimesNewRoman" w:cs="TimesNewRoman"/>
        </w:rPr>
        <w:t>69</w:t>
      </w:r>
      <w:r w:rsidRPr="009F4230">
        <w:rPr>
          <w:rFonts w:ascii="TimesNewRoman" w:hAnsi="TimesNewRoman" w:cs="TimesNewRoman"/>
        </w:rPr>
        <w:t>] and are a widely used technology for risk assessment of safety-critical systems.</w:t>
      </w:r>
      <w:r>
        <w:rPr>
          <w:rFonts w:ascii="TimesNewRoman" w:hAnsi="TimesNewRoman" w:cs="TimesNewRoman"/>
        </w:rPr>
        <w:t xml:space="preserve"> The attack goal is modelled as the root of the tree and various possible ways of accomplishing the goal are the leaves. These make it easier to identify the more probable causes and make predictions. </w:t>
      </w:r>
      <w:r w:rsidRPr="008A20EC">
        <w:rPr>
          <w:rFonts w:ascii="TimesNewRoman" w:hAnsi="TimesNewRoman" w:cs="TimesNewRoman"/>
        </w:rPr>
        <w:t>Attack trees visually describe the possible attack paths and can be used for risk assessment</w:t>
      </w:r>
      <w:r>
        <w:rPr>
          <w:rFonts w:ascii="TimesNewRoman" w:hAnsi="TimesNewRoman" w:cs="TimesNewRoman"/>
        </w:rPr>
        <w:t xml:space="preserve"> as described by</w:t>
      </w:r>
      <w:r w:rsidRPr="00822D48">
        <w:rPr>
          <w:lang w:eastAsia="en-GB"/>
        </w:rPr>
        <w:t xml:space="preserve"> </w:t>
      </w:r>
      <w:proofErr w:type="spellStart"/>
      <w:r>
        <w:rPr>
          <w:lang w:eastAsia="en-GB"/>
        </w:rPr>
        <w:t>Bouchti</w:t>
      </w:r>
      <w:proofErr w:type="spellEnd"/>
      <w:r>
        <w:rPr>
          <w:lang w:eastAsia="en-GB"/>
        </w:rPr>
        <w:t xml:space="preserve"> and </w:t>
      </w:r>
      <w:proofErr w:type="spellStart"/>
      <w:r>
        <w:rPr>
          <w:lang w:eastAsia="en-GB"/>
        </w:rPr>
        <w:t>Haqiq</w:t>
      </w:r>
      <w:proofErr w:type="spellEnd"/>
      <w:r>
        <w:rPr>
          <w:rFonts w:ascii="TimesNewRoman" w:hAnsi="TimesNewRoman" w:cs="TimesNewRoman"/>
        </w:rPr>
        <w:t xml:space="preserve"> [</w:t>
      </w:r>
      <w:r w:rsidR="009A6DA5">
        <w:rPr>
          <w:rFonts w:ascii="TimesNewRoman" w:hAnsi="TimesNewRoman" w:cs="TimesNewRoman"/>
        </w:rPr>
        <w:t>70</w:t>
      </w:r>
      <w:r w:rsidRPr="0004794A">
        <w:rPr>
          <w:rFonts w:ascii="TimesNewRoman" w:hAnsi="TimesNewRoman" w:cs="TimesNewRoman"/>
        </w:rPr>
        <w:t>].</w:t>
      </w:r>
    </w:p>
    <w:p w:rsidR="00146B01" w:rsidRPr="00B55841" w:rsidRDefault="00146B01" w:rsidP="00146B01">
      <w:pPr>
        <w:pStyle w:val="Heading3"/>
        <w:numPr>
          <w:ilvl w:val="0"/>
          <w:numId w:val="0"/>
        </w:numPr>
        <w:ind w:firstLine="288"/>
        <w:jc w:val="both"/>
        <w:rPr>
          <w:rFonts w:ascii="Times" w:hAnsi="Times" w:cs="Verdana"/>
          <w:i w:val="0"/>
        </w:rPr>
      </w:pPr>
      <w:r>
        <w:rPr>
          <w:rStyle w:val="BodyText2"/>
          <w:rFonts w:ascii="Times" w:hAnsi="Times"/>
          <w:i w:val="0"/>
          <w:color w:val="auto"/>
          <w:sz w:val="20"/>
          <w:szCs w:val="20"/>
        </w:rPr>
        <w:t xml:space="preserve">Moore </w:t>
      </w:r>
      <w:r w:rsidRPr="00822D48">
        <w:rPr>
          <w:rStyle w:val="BodyText2"/>
          <w:rFonts w:ascii="Times" w:hAnsi="Times"/>
          <w:color w:val="auto"/>
          <w:sz w:val="20"/>
          <w:szCs w:val="20"/>
        </w:rPr>
        <w:t>et al.</w:t>
      </w:r>
      <w:r>
        <w:rPr>
          <w:rStyle w:val="BodyText2"/>
          <w:rFonts w:ascii="Times" w:hAnsi="Times"/>
          <w:i w:val="0"/>
          <w:color w:val="auto"/>
          <w:sz w:val="20"/>
          <w:szCs w:val="20"/>
        </w:rPr>
        <w:t xml:space="preserve">  [</w:t>
      </w:r>
      <w:r w:rsidR="009A6DA5">
        <w:rPr>
          <w:rStyle w:val="BodyText2"/>
          <w:rFonts w:ascii="Times" w:hAnsi="Times"/>
          <w:i w:val="0"/>
          <w:color w:val="auto"/>
          <w:sz w:val="20"/>
          <w:szCs w:val="20"/>
        </w:rPr>
        <w:t>71</w:t>
      </w:r>
      <w:r w:rsidRPr="0004794A">
        <w:rPr>
          <w:rStyle w:val="BodyText2"/>
          <w:rFonts w:ascii="Times" w:hAnsi="Times"/>
          <w:i w:val="0"/>
          <w:color w:val="auto"/>
          <w:sz w:val="20"/>
          <w:szCs w:val="20"/>
        </w:rPr>
        <w:t>]</w:t>
      </w:r>
      <w:r>
        <w:rPr>
          <w:rStyle w:val="BodyText2"/>
          <w:rFonts w:ascii="Times" w:hAnsi="Times"/>
          <w:i w:val="0"/>
          <w:color w:val="auto"/>
          <w:sz w:val="20"/>
          <w:szCs w:val="20"/>
        </w:rPr>
        <w:t xml:space="preserve"> </w:t>
      </w:r>
      <w:proofErr w:type="gramStart"/>
      <w:r>
        <w:rPr>
          <w:rStyle w:val="BodyText2"/>
          <w:rFonts w:ascii="Times" w:hAnsi="Times"/>
          <w:i w:val="0"/>
          <w:color w:val="auto"/>
          <w:sz w:val="20"/>
          <w:szCs w:val="20"/>
        </w:rPr>
        <w:t>provide</w:t>
      </w:r>
      <w:proofErr w:type="gramEnd"/>
      <w:r>
        <w:rPr>
          <w:rStyle w:val="BodyText2"/>
          <w:rFonts w:ascii="Times" w:hAnsi="Times"/>
          <w:i w:val="0"/>
          <w:color w:val="auto"/>
          <w:sz w:val="20"/>
          <w:szCs w:val="20"/>
        </w:rPr>
        <w:t xml:space="preserve"> guidance on documenting security attacks in a reusable form through an example. The practicality of an attack tree for a real-world system is governed by re-using an attack pattern. Through the chosen example of an enterprise, the authors describe the documentation of security attacks in a reusable form. Thus it provides </w:t>
      </w:r>
      <w:r w:rsidR="00743B8D">
        <w:rPr>
          <w:rStyle w:val="BodyText2"/>
          <w:rFonts w:ascii="Times" w:hAnsi="Times"/>
          <w:i w:val="0"/>
          <w:color w:val="auto"/>
          <w:sz w:val="20"/>
          <w:szCs w:val="20"/>
        </w:rPr>
        <w:t xml:space="preserve">a </w:t>
      </w:r>
      <w:r>
        <w:rPr>
          <w:rStyle w:val="BodyText2"/>
          <w:rFonts w:ascii="Times" w:hAnsi="Times"/>
          <w:i w:val="0"/>
          <w:color w:val="auto"/>
          <w:sz w:val="20"/>
          <w:szCs w:val="20"/>
        </w:rPr>
        <w:t>means to organize historical attack data for later analysis.</w:t>
      </w:r>
    </w:p>
    <w:p w:rsidR="00146B01" w:rsidRDefault="00146B01" w:rsidP="00146B01">
      <w:pPr>
        <w:ind w:firstLine="288"/>
        <w:jc w:val="both"/>
        <w:rPr>
          <w:color w:val="FF0000"/>
        </w:rPr>
      </w:pPr>
      <w:r>
        <w:rPr>
          <w:rStyle w:val="BodyText2"/>
          <w:rFonts w:ascii="Times" w:hAnsi="Times"/>
          <w:iCs/>
          <w:color w:val="auto"/>
          <w:sz w:val="20"/>
          <w:szCs w:val="20"/>
        </w:rPr>
        <w:t>T</w:t>
      </w:r>
      <w:r w:rsidRPr="00B41447">
        <w:rPr>
          <w:rStyle w:val="BodyText2"/>
          <w:rFonts w:ascii="Times" w:hAnsi="Times"/>
          <w:iCs/>
          <w:color w:val="auto"/>
          <w:sz w:val="20"/>
          <w:szCs w:val="20"/>
        </w:rPr>
        <w:t>he attack tree methodology</w:t>
      </w:r>
      <w:r>
        <w:rPr>
          <w:rStyle w:val="BodyText2"/>
          <w:rFonts w:ascii="Times" w:hAnsi="Times"/>
          <w:iCs/>
          <w:color w:val="auto"/>
          <w:sz w:val="20"/>
          <w:szCs w:val="20"/>
        </w:rPr>
        <w:t xml:space="preserve"> was used by Byres </w:t>
      </w:r>
      <w:r w:rsidRPr="00E066C4">
        <w:rPr>
          <w:rStyle w:val="BodyText2"/>
          <w:rFonts w:ascii="Times" w:hAnsi="Times"/>
          <w:i/>
          <w:iCs/>
          <w:color w:val="auto"/>
          <w:sz w:val="20"/>
          <w:szCs w:val="20"/>
        </w:rPr>
        <w:t>et al.</w:t>
      </w:r>
      <w:r>
        <w:rPr>
          <w:rStyle w:val="BodyText2"/>
          <w:rFonts w:ascii="Times" w:hAnsi="Times"/>
          <w:iCs/>
          <w:color w:val="auto"/>
          <w:sz w:val="20"/>
          <w:szCs w:val="20"/>
        </w:rPr>
        <w:t xml:space="preserve"> [</w:t>
      </w:r>
      <w:r w:rsidR="009A6DA5">
        <w:rPr>
          <w:rStyle w:val="BodyText2"/>
          <w:rFonts w:ascii="Times" w:hAnsi="Times"/>
          <w:iCs/>
          <w:color w:val="auto"/>
          <w:sz w:val="20"/>
          <w:szCs w:val="20"/>
        </w:rPr>
        <w:t>72</w:t>
      </w:r>
      <w:r>
        <w:rPr>
          <w:rStyle w:val="BodyText2"/>
          <w:rFonts w:ascii="Times" w:hAnsi="Times"/>
          <w:iCs/>
          <w:color w:val="auto"/>
          <w:sz w:val="20"/>
          <w:szCs w:val="20"/>
        </w:rPr>
        <w:t>]</w:t>
      </w:r>
      <w:r w:rsidRPr="00B41447">
        <w:rPr>
          <w:rStyle w:val="BodyText2"/>
          <w:rFonts w:ascii="Times" w:hAnsi="Times"/>
          <w:iCs/>
          <w:color w:val="auto"/>
          <w:sz w:val="20"/>
          <w:szCs w:val="20"/>
        </w:rPr>
        <w:t xml:space="preserve"> to model cyber attacks on SCADA system</w:t>
      </w:r>
      <w:r w:rsidR="00743B8D">
        <w:rPr>
          <w:rStyle w:val="BodyText2"/>
          <w:rFonts w:ascii="Times" w:hAnsi="Times"/>
          <w:iCs/>
          <w:color w:val="auto"/>
          <w:sz w:val="20"/>
          <w:szCs w:val="20"/>
        </w:rPr>
        <w:t>s</w:t>
      </w:r>
      <w:r w:rsidRPr="00B41447">
        <w:rPr>
          <w:rStyle w:val="BodyText2"/>
          <w:rFonts w:ascii="Times" w:hAnsi="Times"/>
          <w:iCs/>
          <w:color w:val="auto"/>
          <w:sz w:val="20"/>
          <w:szCs w:val="20"/>
        </w:rPr>
        <w:t>. The authors provide some examples of risk analysis for</w:t>
      </w:r>
      <w:r w:rsidR="00743B8D">
        <w:rPr>
          <w:rStyle w:val="BodyText2"/>
          <w:rFonts w:ascii="Times" w:hAnsi="Times"/>
          <w:iCs/>
          <w:color w:val="auto"/>
          <w:sz w:val="20"/>
          <w:szCs w:val="20"/>
        </w:rPr>
        <w:t xml:space="preserve"> </w:t>
      </w:r>
      <w:r w:rsidRPr="00B41447">
        <w:rPr>
          <w:rStyle w:val="BodyText2"/>
          <w:rFonts w:ascii="Times" w:hAnsi="Times"/>
          <w:iCs/>
          <w:color w:val="auto"/>
          <w:sz w:val="20"/>
          <w:szCs w:val="20"/>
        </w:rPr>
        <w:t>attackers’ goal</w:t>
      </w:r>
      <w:r w:rsidR="00743B8D">
        <w:rPr>
          <w:rStyle w:val="BodyText2"/>
          <w:rFonts w:ascii="Times" w:hAnsi="Times"/>
          <w:iCs/>
          <w:color w:val="auto"/>
          <w:sz w:val="20"/>
          <w:szCs w:val="20"/>
        </w:rPr>
        <w:t>s</w:t>
      </w:r>
      <w:r w:rsidRPr="00B41447">
        <w:rPr>
          <w:rStyle w:val="BodyText2"/>
          <w:rFonts w:ascii="Times" w:hAnsi="Times"/>
          <w:iCs/>
          <w:color w:val="auto"/>
          <w:sz w:val="20"/>
          <w:szCs w:val="20"/>
        </w:rPr>
        <w:t xml:space="preserve"> of gaining access to </w:t>
      </w:r>
      <w:r w:rsidR="00743B8D">
        <w:rPr>
          <w:rStyle w:val="BodyText2"/>
          <w:rFonts w:ascii="Times" w:hAnsi="Times"/>
          <w:iCs/>
          <w:color w:val="auto"/>
          <w:sz w:val="20"/>
          <w:szCs w:val="20"/>
        </w:rPr>
        <w:t xml:space="preserve">the </w:t>
      </w:r>
      <w:r w:rsidRPr="00B41447">
        <w:rPr>
          <w:rStyle w:val="BodyText2"/>
          <w:rFonts w:ascii="Times" w:hAnsi="Times"/>
          <w:iCs/>
          <w:color w:val="auto"/>
          <w:sz w:val="20"/>
          <w:szCs w:val="20"/>
        </w:rPr>
        <w:t>SCADA system, identifying Modbus dev</w:t>
      </w:r>
      <w:r>
        <w:rPr>
          <w:rStyle w:val="BodyText2"/>
          <w:rFonts w:ascii="Times" w:hAnsi="Times"/>
          <w:iCs/>
          <w:color w:val="auto"/>
          <w:sz w:val="20"/>
          <w:szCs w:val="20"/>
        </w:rPr>
        <w:t>ice</w:t>
      </w:r>
      <w:r w:rsidRPr="00B41447">
        <w:rPr>
          <w:rStyle w:val="BodyText2"/>
          <w:rFonts w:ascii="Times" w:hAnsi="Times"/>
          <w:iCs/>
          <w:color w:val="auto"/>
          <w:sz w:val="20"/>
          <w:szCs w:val="20"/>
        </w:rPr>
        <w:t xml:space="preserve"> and compromising the master, and highlight the security issues. </w:t>
      </w:r>
      <w:r>
        <w:rPr>
          <w:rStyle w:val="BodyText2"/>
          <w:rFonts w:ascii="Times" w:hAnsi="Times"/>
          <w:iCs/>
          <w:color w:val="auto"/>
          <w:sz w:val="20"/>
          <w:szCs w:val="20"/>
        </w:rPr>
        <w:t xml:space="preserve">The authors describe their methodology through identifying eleven attackers’ goals which were elaborated for their technical difficulty, probability of detection, and underlying critical vulnerabilities. </w:t>
      </w:r>
      <w:r w:rsidRPr="00B41447">
        <w:rPr>
          <w:rStyle w:val="BodyText2"/>
          <w:rFonts w:ascii="Times" w:hAnsi="Times"/>
          <w:iCs/>
          <w:color w:val="auto"/>
          <w:sz w:val="20"/>
          <w:szCs w:val="20"/>
        </w:rPr>
        <w:t xml:space="preserve">They conclude that all the attack avenues depend on an attacker </w:t>
      </w:r>
      <w:r w:rsidRPr="00B41447">
        <w:rPr>
          <w:rStyle w:val="BodyText2"/>
          <w:rFonts w:ascii="Times" w:hAnsi="Times"/>
          <w:iCs/>
          <w:color w:val="auto"/>
          <w:sz w:val="20"/>
          <w:szCs w:val="20"/>
        </w:rPr>
        <w:lastRenderedPageBreak/>
        <w:t>getting network access</w:t>
      </w:r>
      <w:r>
        <w:rPr>
          <w:rStyle w:val="BodyText2"/>
          <w:rFonts w:ascii="Times" w:hAnsi="Times"/>
          <w:iCs/>
          <w:color w:val="auto"/>
          <w:sz w:val="20"/>
          <w:szCs w:val="20"/>
        </w:rPr>
        <w:t>. The authors point to more rigorous work that is required for the techniques to be usefully employed.</w:t>
      </w:r>
    </w:p>
    <w:p w:rsidR="00146B01" w:rsidRPr="00BE0742" w:rsidRDefault="00146B01" w:rsidP="00146B01">
      <w:pPr>
        <w:ind w:firstLine="288"/>
        <w:jc w:val="both"/>
      </w:pPr>
      <w:r>
        <w:t xml:space="preserve">Ten </w:t>
      </w:r>
      <w:proofErr w:type="gramStart"/>
      <w:r w:rsidRPr="00E066C4">
        <w:rPr>
          <w:i/>
        </w:rPr>
        <w:t>et</w:t>
      </w:r>
      <w:proofErr w:type="gramEnd"/>
      <w:r w:rsidRPr="00E066C4">
        <w:rPr>
          <w:i/>
        </w:rPr>
        <w:t xml:space="preserve"> al.</w:t>
      </w:r>
      <w:r w:rsidRPr="00BE0742">
        <w:t xml:space="preserve"> [</w:t>
      </w:r>
      <w:r w:rsidR="009A6DA5">
        <w:t>73</w:t>
      </w:r>
      <w:r w:rsidRPr="0004794A">
        <w:t>]</w:t>
      </w:r>
      <w:r>
        <w:t xml:space="preserve"> used attack trees for vulnerability assessment of SCADA systems. The paper considers an analytical model to measure vulnerabilities of a control centre. The methodology used vulnerability index as likelihood that an attack tree or leaf will be compromised.</w:t>
      </w:r>
    </w:p>
    <w:p w:rsidR="00146B01" w:rsidRDefault="00146B01" w:rsidP="00146B01">
      <w:pPr>
        <w:pStyle w:val="Heading3"/>
        <w:numPr>
          <w:ilvl w:val="0"/>
          <w:numId w:val="0"/>
        </w:numPr>
        <w:ind w:firstLine="284"/>
        <w:jc w:val="both"/>
        <w:rPr>
          <w:rStyle w:val="BodyText2"/>
          <w:rFonts w:ascii="Times" w:hAnsi="Times"/>
          <w:i w:val="0"/>
          <w:color w:val="auto"/>
          <w:sz w:val="20"/>
          <w:szCs w:val="20"/>
        </w:rPr>
      </w:pPr>
      <w:proofErr w:type="spellStart"/>
      <w:r w:rsidRPr="00E066C4">
        <w:rPr>
          <w:i w:val="0"/>
          <w:lang w:eastAsia="en-GB"/>
        </w:rPr>
        <w:t>Bouchti</w:t>
      </w:r>
      <w:proofErr w:type="spellEnd"/>
      <w:r w:rsidRPr="00E066C4">
        <w:rPr>
          <w:rStyle w:val="BodyText2"/>
          <w:rFonts w:ascii="Times" w:hAnsi="Times"/>
          <w:i w:val="0"/>
          <w:color w:val="auto"/>
          <w:sz w:val="20"/>
          <w:szCs w:val="20"/>
        </w:rPr>
        <w:t xml:space="preserve"> </w:t>
      </w:r>
      <w:r w:rsidRPr="00E066C4">
        <w:rPr>
          <w:rStyle w:val="BodyText2"/>
          <w:rFonts w:ascii="Times" w:hAnsi="Times"/>
          <w:color w:val="auto"/>
          <w:sz w:val="20"/>
          <w:szCs w:val="20"/>
        </w:rPr>
        <w:t>et al.</w:t>
      </w:r>
      <w:r>
        <w:rPr>
          <w:rStyle w:val="BodyText2"/>
          <w:rFonts w:ascii="Times" w:hAnsi="Times"/>
          <w:i w:val="0"/>
          <w:color w:val="auto"/>
          <w:sz w:val="20"/>
          <w:szCs w:val="20"/>
        </w:rPr>
        <w:t xml:space="preserve"> [</w:t>
      </w:r>
      <w:r w:rsidR="009A6DA5">
        <w:rPr>
          <w:rStyle w:val="BodyText2"/>
          <w:rFonts w:ascii="Times" w:hAnsi="Times"/>
          <w:i w:val="0"/>
          <w:color w:val="auto"/>
          <w:sz w:val="20"/>
          <w:szCs w:val="20"/>
        </w:rPr>
        <w:t>70</w:t>
      </w:r>
      <w:r>
        <w:rPr>
          <w:rStyle w:val="BodyText2"/>
          <w:rFonts w:ascii="Times" w:hAnsi="Times"/>
          <w:i w:val="0"/>
          <w:color w:val="auto"/>
          <w:sz w:val="20"/>
          <w:szCs w:val="20"/>
        </w:rPr>
        <w:t>] extended</w:t>
      </w:r>
      <w:r w:rsidRPr="00536C0E">
        <w:rPr>
          <w:rStyle w:val="BodyText2"/>
          <w:rFonts w:ascii="Times" w:hAnsi="Times"/>
          <w:i w:val="0"/>
          <w:color w:val="auto"/>
          <w:sz w:val="20"/>
          <w:szCs w:val="20"/>
        </w:rPr>
        <w:t xml:space="preserve"> the attack trees with new modelling constructs </w:t>
      </w:r>
      <w:r>
        <w:rPr>
          <w:rStyle w:val="BodyText2"/>
          <w:rFonts w:ascii="Times" w:hAnsi="Times"/>
          <w:i w:val="0"/>
          <w:color w:val="auto"/>
          <w:sz w:val="20"/>
          <w:szCs w:val="20"/>
        </w:rPr>
        <w:t xml:space="preserve">and analysis approaches </w:t>
      </w:r>
      <w:r w:rsidRPr="00536C0E">
        <w:rPr>
          <w:rStyle w:val="BodyText2"/>
          <w:rFonts w:ascii="Times" w:hAnsi="Times"/>
          <w:i w:val="0"/>
          <w:color w:val="auto"/>
          <w:sz w:val="20"/>
          <w:szCs w:val="20"/>
        </w:rPr>
        <w:t xml:space="preserve">to propose </w:t>
      </w:r>
      <w:proofErr w:type="spellStart"/>
      <w:r w:rsidRPr="00536C0E">
        <w:rPr>
          <w:rStyle w:val="BodyText2"/>
          <w:rFonts w:ascii="Times" w:hAnsi="Times"/>
          <w:i w:val="0"/>
          <w:color w:val="auto"/>
          <w:sz w:val="20"/>
          <w:szCs w:val="20"/>
        </w:rPr>
        <w:t>Colored</w:t>
      </w:r>
      <w:proofErr w:type="spellEnd"/>
      <w:r w:rsidRPr="00536C0E">
        <w:rPr>
          <w:rStyle w:val="BodyText2"/>
          <w:rFonts w:ascii="Times" w:hAnsi="Times"/>
          <w:i w:val="0"/>
          <w:color w:val="auto"/>
          <w:sz w:val="20"/>
          <w:szCs w:val="20"/>
        </w:rPr>
        <w:t xml:space="preserve"> Petri Net (</w:t>
      </w:r>
      <w:proofErr w:type="spellStart"/>
      <w:r w:rsidRPr="00536C0E">
        <w:rPr>
          <w:rStyle w:val="BodyText2"/>
          <w:rFonts w:ascii="Times" w:hAnsi="Times"/>
          <w:i w:val="0"/>
          <w:color w:val="auto"/>
          <w:sz w:val="20"/>
          <w:szCs w:val="20"/>
        </w:rPr>
        <w:t>CoPNet</w:t>
      </w:r>
      <w:proofErr w:type="spellEnd"/>
      <w:r w:rsidRPr="00536C0E">
        <w:rPr>
          <w:rStyle w:val="BodyText2"/>
          <w:rFonts w:ascii="Times" w:hAnsi="Times"/>
          <w:i w:val="0"/>
          <w:color w:val="auto"/>
          <w:sz w:val="20"/>
          <w:szCs w:val="20"/>
        </w:rPr>
        <w:t>)</w:t>
      </w:r>
      <w:r>
        <w:rPr>
          <w:rStyle w:val="BodyText2"/>
          <w:rFonts w:ascii="Times" w:hAnsi="Times"/>
          <w:i w:val="0"/>
          <w:color w:val="auto"/>
          <w:sz w:val="20"/>
          <w:szCs w:val="20"/>
        </w:rPr>
        <w:t xml:space="preserve"> to model intrusion. Petri Net is a mathematical modelling language that can be used as </w:t>
      </w:r>
      <w:r w:rsidR="00743B8D">
        <w:rPr>
          <w:rStyle w:val="BodyText2"/>
          <w:rFonts w:ascii="Times" w:hAnsi="Times"/>
          <w:i w:val="0"/>
          <w:color w:val="auto"/>
          <w:sz w:val="20"/>
          <w:szCs w:val="20"/>
        </w:rPr>
        <w:t xml:space="preserve">a </w:t>
      </w:r>
      <w:r>
        <w:rPr>
          <w:rStyle w:val="BodyText2"/>
          <w:rFonts w:ascii="Times" w:hAnsi="Times"/>
          <w:i w:val="0"/>
          <w:color w:val="auto"/>
          <w:sz w:val="20"/>
          <w:szCs w:val="20"/>
        </w:rPr>
        <w:t xml:space="preserve">visual communication tool. Based on the mapping rules, a </w:t>
      </w:r>
      <w:proofErr w:type="spellStart"/>
      <w:r>
        <w:rPr>
          <w:rStyle w:val="BodyText2"/>
          <w:rFonts w:ascii="Times" w:hAnsi="Times"/>
          <w:i w:val="0"/>
          <w:color w:val="auto"/>
          <w:sz w:val="20"/>
          <w:szCs w:val="20"/>
        </w:rPr>
        <w:t>CoPNet</w:t>
      </w:r>
      <w:proofErr w:type="spellEnd"/>
      <w:r>
        <w:rPr>
          <w:rStyle w:val="BodyText2"/>
          <w:rFonts w:ascii="Times" w:hAnsi="Times"/>
          <w:i w:val="0"/>
          <w:color w:val="auto"/>
          <w:sz w:val="20"/>
          <w:szCs w:val="20"/>
        </w:rPr>
        <w:t xml:space="preserve"> model can be built from Attack trees. </w:t>
      </w:r>
      <w:proofErr w:type="spellStart"/>
      <w:r>
        <w:rPr>
          <w:rStyle w:val="BodyText2"/>
          <w:rFonts w:ascii="Times" w:hAnsi="Times"/>
          <w:i w:val="0"/>
          <w:color w:val="auto"/>
          <w:sz w:val="20"/>
          <w:szCs w:val="20"/>
        </w:rPr>
        <w:t>CoPNet</w:t>
      </w:r>
      <w:proofErr w:type="spellEnd"/>
      <w:r>
        <w:rPr>
          <w:rStyle w:val="BodyText2"/>
          <w:rFonts w:ascii="Times" w:hAnsi="Times"/>
          <w:i w:val="0"/>
          <w:color w:val="auto"/>
          <w:sz w:val="20"/>
          <w:szCs w:val="20"/>
        </w:rPr>
        <w:t xml:space="preserve"> can model both defence</w:t>
      </w:r>
      <w:r w:rsidR="00743B8D">
        <w:rPr>
          <w:rStyle w:val="BodyText2"/>
          <w:rFonts w:ascii="Times" w:hAnsi="Times"/>
          <w:i w:val="0"/>
          <w:color w:val="auto"/>
          <w:sz w:val="20"/>
          <w:szCs w:val="20"/>
        </w:rPr>
        <w:t>s</w:t>
      </w:r>
      <w:r>
        <w:rPr>
          <w:rStyle w:val="BodyText2"/>
          <w:rFonts w:ascii="Times" w:hAnsi="Times"/>
          <w:i w:val="0"/>
          <w:color w:val="auto"/>
          <w:sz w:val="20"/>
          <w:szCs w:val="20"/>
        </w:rPr>
        <w:t xml:space="preserve"> and attack</w:t>
      </w:r>
      <w:r w:rsidR="00743B8D">
        <w:rPr>
          <w:rStyle w:val="BodyText2"/>
          <w:rFonts w:ascii="Times" w:hAnsi="Times"/>
          <w:i w:val="0"/>
          <w:color w:val="auto"/>
          <w:sz w:val="20"/>
          <w:szCs w:val="20"/>
        </w:rPr>
        <w:t>s,</w:t>
      </w:r>
      <w:r>
        <w:rPr>
          <w:rStyle w:val="BodyText2"/>
          <w:rFonts w:ascii="Times" w:hAnsi="Times"/>
          <w:i w:val="0"/>
          <w:color w:val="auto"/>
          <w:sz w:val="20"/>
          <w:szCs w:val="20"/>
        </w:rPr>
        <w:t xml:space="preserve"> unlike </w:t>
      </w:r>
      <w:r w:rsidR="00743B8D">
        <w:rPr>
          <w:rStyle w:val="BodyText2"/>
          <w:rFonts w:ascii="Times" w:hAnsi="Times"/>
          <w:i w:val="0"/>
          <w:color w:val="auto"/>
          <w:sz w:val="20"/>
          <w:szCs w:val="20"/>
        </w:rPr>
        <w:t xml:space="preserve">an </w:t>
      </w:r>
      <w:r>
        <w:rPr>
          <w:rStyle w:val="BodyText2"/>
          <w:rFonts w:ascii="Times" w:hAnsi="Times"/>
          <w:i w:val="0"/>
          <w:color w:val="auto"/>
          <w:sz w:val="20"/>
          <w:szCs w:val="20"/>
        </w:rPr>
        <w:t>attack tree that can only model attack</w:t>
      </w:r>
      <w:r w:rsidR="00743B8D">
        <w:rPr>
          <w:rStyle w:val="BodyText2"/>
          <w:rFonts w:ascii="Times" w:hAnsi="Times"/>
          <w:i w:val="0"/>
          <w:color w:val="auto"/>
          <w:sz w:val="20"/>
          <w:szCs w:val="20"/>
        </w:rPr>
        <w:t>s</w:t>
      </w:r>
      <w:r>
        <w:rPr>
          <w:rStyle w:val="BodyText2"/>
          <w:rFonts w:ascii="Times" w:hAnsi="Times"/>
          <w:i w:val="0"/>
          <w:color w:val="auto"/>
          <w:sz w:val="20"/>
          <w:szCs w:val="20"/>
        </w:rPr>
        <w:t>. The proposed method is applied to a 3bus power grid and its SCADA network. The model provides better modelling compared to attack trees but has a more complicated form.</w:t>
      </w:r>
    </w:p>
    <w:p w:rsidR="00146B01" w:rsidRDefault="00146B01" w:rsidP="00146B01">
      <w:pPr>
        <w:ind w:firstLine="284"/>
        <w:jc w:val="both"/>
      </w:pPr>
      <w:r w:rsidRPr="00BA5CFF">
        <w:rPr>
          <w:rStyle w:val="BodyText2"/>
          <w:rFonts w:ascii="Times" w:hAnsi="Times"/>
          <w:color w:val="auto"/>
          <w:sz w:val="20"/>
          <w:szCs w:val="20"/>
        </w:rPr>
        <w:t xml:space="preserve">Attack trees have been used </w:t>
      </w:r>
      <w:r>
        <w:rPr>
          <w:rStyle w:val="BodyText2"/>
          <w:rFonts w:ascii="Times" w:hAnsi="Times"/>
          <w:color w:val="auto"/>
          <w:sz w:val="20"/>
          <w:szCs w:val="20"/>
        </w:rPr>
        <w:t xml:space="preserve">by </w:t>
      </w:r>
      <w:proofErr w:type="gramStart"/>
      <w:r>
        <w:rPr>
          <w:rStyle w:val="BodyText2"/>
          <w:rFonts w:ascii="Times" w:hAnsi="Times"/>
          <w:color w:val="auto"/>
          <w:sz w:val="20"/>
          <w:szCs w:val="20"/>
        </w:rPr>
        <w:t>Ten</w:t>
      </w:r>
      <w:proofErr w:type="gramEnd"/>
      <w:r>
        <w:rPr>
          <w:rStyle w:val="BodyText2"/>
          <w:rFonts w:ascii="Times" w:hAnsi="Times"/>
          <w:color w:val="auto"/>
          <w:sz w:val="20"/>
          <w:szCs w:val="20"/>
        </w:rPr>
        <w:t xml:space="preserve"> </w:t>
      </w:r>
      <w:r w:rsidRPr="008D5E26">
        <w:rPr>
          <w:rStyle w:val="BodyText2"/>
          <w:rFonts w:ascii="Times" w:hAnsi="Times"/>
          <w:i/>
          <w:color w:val="auto"/>
          <w:sz w:val="20"/>
          <w:szCs w:val="20"/>
        </w:rPr>
        <w:t>et al.</w:t>
      </w:r>
      <w:r w:rsidRPr="00BA5CFF">
        <w:rPr>
          <w:rStyle w:val="BodyText2"/>
          <w:rFonts w:ascii="Times" w:hAnsi="Times"/>
          <w:color w:val="auto"/>
          <w:sz w:val="20"/>
          <w:szCs w:val="20"/>
        </w:rPr>
        <w:t xml:space="preserve"> [</w:t>
      </w:r>
      <w:r w:rsidR="00620FC3">
        <w:rPr>
          <w:rStyle w:val="BodyText2"/>
          <w:rFonts w:ascii="Times" w:hAnsi="Times"/>
          <w:color w:val="auto"/>
          <w:sz w:val="20"/>
          <w:szCs w:val="20"/>
        </w:rPr>
        <w:t>52</w:t>
      </w:r>
      <w:r w:rsidRPr="00BA5CFF">
        <w:rPr>
          <w:rStyle w:val="BodyText2"/>
          <w:rFonts w:ascii="Times" w:hAnsi="Times"/>
          <w:color w:val="auto"/>
          <w:sz w:val="20"/>
          <w:szCs w:val="20"/>
        </w:rPr>
        <w:t xml:space="preserve">] for intrusion modelling. The study is focused on the ports and passwords on control network computers. The vulnerabilities were depicted as a risk table. The hardening through administrative passwords was also tested.  </w:t>
      </w:r>
    </w:p>
    <w:p w:rsidR="00D40FFF" w:rsidRPr="00E01593" w:rsidRDefault="00714782" w:rsidP="00DC7855">
      <w:pPr>
        <w:ind w:firstLine="284"/>
        <w:jc w:val="both"/>
      </w:pPr>
      <w:r>
        <w:t>Bayesian attack graph models</w:t>
      </w:r>
      <w:r w:rsidR="00D40FFF">
        <w:t xml:space="preserve"> are </w:t>
      </w:r>
      <w:r w:rsidR="00443406">
        <w:t>appli</w:t>
      </w:r>
      <w:r w:rsidR="00D40FFF">
        <w:t xml:space="preserve">ed </w:t>
      </w:r>
      <w:r w:rsidR="00443406">
        <w:t xml:space="preserve">by </w:t>
      </w:r>
      <w:r w:rsidR="00443406">
        <w:rPr>
          <w:lang w:eastAsia="en-GB"/>
        </w:rPr>
        <w:t xml:space="preserve">Zhang </w:t>
      </w:r>
      <w:r w:rsidR="00443406" w:rsidRPr="00443406">
        <w:rPr>
          <w:i/>
          <w:lang w:eastAsia="en-GB"/>
        </w:rPr>
        <w:t>et al.</w:t>
      </w:r>
      <w:r w:rsidR="00443406">
        <w:rPr>
          <w:lang w:eastAsia="en-GB"/>
        </w:rPr>
        <w:t xml:space="preserve"> </w:t>
      </w:r>
      <w:r w:rsidR="00D40FFF">
        <w:t xml:space="preserve"> [</w:t>
      </w:r>
      <w:r w:rsidR="00CC2716">
        <w:t>88</w:t>
      </w:r>
      <w:r w:rsidR="00D40FFF">
        <w:t>]</w:t>
      </w:r>
      <w:r>
        <w:t xml:space="preserve"> </w:t>
      </w:r>
      <w:proofErr w:type="gramStart"/>
      <w:r>
        <w:t>for</w:t>
      </w:r>
      <w:proofErr w:type="gramEnd"/>
      <w:r>
        <w:t xml:space="preserve"> power system attack scenarios of breaker trips through IEDs. </w:t>
      </w:r>
      <w:r w:rsidR="00217D1D">
        <w:t>A mean time-to-compromise (MTTC) model is used to estimate time for successful intrusion of cyber components. Bayesian networks model attack graphs using probabilities. Two attack graph models are considered, first is the attac</w:t>
      </w:r>
      <w:r w:rsidR="006567F1">
        <w:t>k</w:t>
      </w:r>
      <w:r w:rsidR="00217D1D">
        <w:t xml:space="preserve"> graph of vulnerabilities, and the second estimates successful intrusion on communications links</w:t>
      </w:r>
      <w:r w:rsidR="003028C7">
        <w:t>. The reliability analysis is provided for the attacks considered.</w:t>
      </w:r>
    </w:p>
    <w:p w:rsidR="00101C98" w:rsidRDefault="00E76E0F" w:rsidP="00101C98">
      <w:pPr>
        <w:pStyle w:val="Heading1"/>
      </w:pPr>
      <w:r>
        <w:t xml:space="preserve">Tools </w:t>
      </w:r>
      <w:r w:rsidR="00101C98">
        <w:t xml:space="preserve">and Techniques </w:t>
      </w:r>
    </w:p>
    <w:p w:rsidR="00F37533" w:rsidRPr="00F37533" w:rsidRDefault="00083237" w:rsidP="00D344D7">
      <w:pPr>
        <w:ind w:firstLine="202"/>
        <w:jc w:val="both"/>
      </w:pPr>
      <w:r>
        <w:t>In this Section, we descri</w:t>
      </w:r>
      <w:r w:rsidR="00475443">
        <w:t xml:space="preserve">be the tools that can be </w:t>
      </w:r>
      <w:r>
        <w:t xml:space="preserve">used </w:t>
      </w:r>
      <w:r w:rsidR="00475443">
        <w:t xml:space="preserve">either </w:t>
      </w:r>
      <w:r>
        <w:t xml:space="preserve">for gathering more information about an intended target system or </w:t>
      </w:r>
      <w:r w:rsidR="00126FBD">
        <w:t xml:space="preserve">those </w:t>
      </w:r>
      <w:r>
        <w:t xml:space="preserve">which </w:t>
      </w:r>
      <w:r w:rsidR="00126FBD">
        <w:t xml:space="preserve">can </w:t>
      </w:r>
      <w:r>
        <w:t xml:space="preserve">actively attack a system with or without such analysis. </w:t>
      </w:r>
      <w:r w:rsidR="00513515">
        <w:t>A summary is provided in Table III.</w:t>
      </w:r>
    </w:p>
    <w:p w:rsidR="00F37533" w:rsidRDefault="006F6D90" w:rsidP="00F37533">
      <w:pPr>
        <w:pStyle w:val="Heading2"/>
      </w:pPr>
      <w:r>
        <w:t xml:space="preserve">Scanning </w:t>
      </w:r>
      <w:r w:rsidR="00615ED5">
        <w:t>Tools</w:t>
      </w:r>
    </w:p>
    <w:p w:rsidR="00F37533" w:rsidRPr="006F6D90" w:rsidRDefault="00BA54D4" w:rsidP="005F25CE">
      <w:pPr>
        <w:ind w:firstLine="284"/>
        <w:jc w:val="both"/>
        <w:rPr>
          <w:rStyle w:val="Heading2Char"/>
          <w:i w:val="0"/>
          <w:iCs w:val="0"/>
        </w:rPr>
      </w:pPr>
      <w:r>
        <w:t xml:space="preserve">Any information </w:t>
      </w:r>
      <w:r w:rsidR="009B34BB">
        <w:t xml:space="preserve">about </w:t>
      </w:r>
      <w:r>
        <w:t xml:space="preserve">network addresses or open ports of </w:t>
      </w:r>
      <w:r w:rsidR="009B34BB">
        <w:t xml:space="preserve">a potential target </w:t>
      </w:r>
      <w:r>
        <w:t>can help the attacker</w:t>
      </w:r>
      <w:r w:rsidR="009B34BB">
        <w:t xml:space="preserve"> to develop an attack methodology. </w:t>
      </w:r>
      <w:r>
        <w:t>By</w:t>
      </w:r>
      <w:r w:rsidR="009B34BB">
        <w:t xml:space="preserve"> knowing which ports are open</w:t>
      </w:r>
      <w:r>
        <w:t xml:space="preserve"> and listening</w:t>
      </w:r>
      <w:r w:rsidR="009B34BB">
        <w:t xml:space="preserve">, </w:t>
      </w:r>
      <w:r>
        <w:t xml:space="preserve">it is easy to infer about </w:t>
      </w:r>
      <w:r w:rsidR="009B34BB">
        <w:t xml:space="preserve">the </w:t>
      </w:r>
      <w:r>
        <w:t xml:space="preserve">running </w:t>
      </w:r>
      <w:r w:rsidR="009B34BB">
        <w:t xml:space="preserve">programs and then </w:t>
      </w:r>
      <w:r>
        <w:t>devising</w:t>
      </w:r>
      <w:r w:rsidR="009B34BB">
        <w:t xml:space="preserve"> an exploit or attack</w:t>
      </w:r>
      <w:r>
        <w:t xml:space="preserve"> methodology</w:t>
      </w:r>
      <w:r w:rsidR="009B34BB">
        <w:t xml:space="preserve">. </w:t>
      </w:r>
      <w:r>
        <w:t>If the attacker has access to the network</w:t>
      </w:r>
      <w:r w:rsidR="003407D2">
        <w:t>,</w:t>
      </w:r>
      <w:r>
        <w:t xml:space="preserve"> then through </w:t>
      </w:r>
      <w:r w:rsidR="004D231B">
        <w:t>free</w:t>
      </w:r>
      <w:r>
        <w:t>ly available</w:t>
      </w:r>
      <w:r w:rsidR="004D231B">
        <w:t xml:space="preserve"> tools </w:t>
      </w:r>
      <w:r>
        <w:t xml:space="preserve">it is possible to </w:t>
      </w:r>
      <w:r w:rsidR="004D231B">
        <w:t xml:space="preserve">gather information about a system </w:t>
      </w:r>
      <w:r w:rsidR="009B7A9E">
        <w:t>or</w:t>
      </w:r>
      <w:r w:rsidR="004D231B">
        <w:t xml:space="preserve"> to actively target it.</w:t>
      </w:r>
      <w:r w:rsidR="006E28CD">
        <w:t xml:space="preserve"> </w:t>
      </w:r>
      <w:r w:rsidR="005F25CE">
        <w:t xml:space="preserve">In general </w:t>
      </w:r>
      <w:r w:rsidR="003804E0">
        <w:t xml:space="preserve">the </w:t>
      </w:r>
      <w:r w:rsidR="005F25CE">
        <w:t>more info</w:t>
      </w:r>
      <w:r w:rsidR="003804E0">
        <w:t>rmation</w:t>
      </w:r>
      <w:r w:rsidR="005F25CE">
        <w:t xml:space="preserve"> that gets collected </w:t>
      </w:r>
      <w:r w:rsidR="003804E0">
        <w:t xml:space="preserve">the </w:t>
      </w:r>
      <w:r w:rsidR="005F25CE">
        <w:t>hi</w:t>
      </w:r>
      <w:r w:rsidR="00443406">
        <w:t xml:space="preserve">gher will be the damage caused </w:t>
      </w:r>
      <w:r w:rsidR="005F25CE" w:rsidRPr="00B446AC">
        <w:t>[</w:t>
      </w:r>
      <w:r w:rsidR="00635324">
        <w:t>13</w:t>
      </w:r>
      <w:r w:rsidR="005F25CE" w:rsidRPr="00B446AC">
        <w:t>].</w:t>
      </w:r>
      <w:r w:rsidR="005F25CE">
        <w:t xml:space="preserve"> </w:t>
      </w:r>
      <w:r w:rsidR="006E28CD">
        <w:t xml:space="preserve">Using </w:t>
      </w:r>
      <w:r w:rsidR="006567F1">
        <w:t xml:space="preserve">similar </w:t>
      </w:r>
      <w:r w:rsidR="006E28CD">
        <w:t xml:space="preserve">tools </w:t>
      </w:r>
      <w:r w:rsidR="006567F1">
        <w:t xml:space="preserve">as </w:t>
      </w:r>
      <w:r w:rsidR="006E28CD">
        <w:t>available</w:t>
      </w:r>
      <w:r w:rsidR="000573A4">
        <w:t xml:space="preserve"> to a hacker</w:t>
      </w:r>
      <w:r w:rsidR="003407D2">
        <w:t>,</w:t>
      </w:r>
      <w:r w:rsidR="000573A4">
        <w:t xml:space="preserve"> can help to determine the weaknesses of the system and to provide a timely fix.</w:t>
      </w:r>
      <w:r w:rsidR="00180B26">
        <w:t xml:space="preserve"> </w:t>
      </w:r>
    </w:p>
    <w:p w:rsidR="00D25353" w:rsidRPr="006F6D90" w:rsidRDefault="00BA54D4" w:rsidP="005F25CE">
      <w:pPr>
        <w:ind w:firstLine="284"/>
        <w:jc w:val="both"/>
      </w:pPr>
      <w:proofErr w:type="spellStart"/>
      <w:r w:rsidRPr="006F6D90">
        <w:t>Nmap</w:t>
      </w:r>
      <w:proofErr w:type="spellEnd"/>
      <w:r w:rsidRPr="006F6D90">
        <w:t xml:space="preserve"> [</w:t>
      </w:r>
      <w:r w:rsidR="00CC2716">
        <w:t>95</w:t>
      </w:r>
      <w:r w:rsidRPr="006F6D90">
        <w:t>] is a freely downloadable scanning tool that can be used to gather information about a single machine or the whole network</w:t>
      </w:r>
      <w:r w:rsidR="00D25353" w:rsidRPr="006F6D90">
        <w:t>. It can provide information about the open ports, services being run and the operating system, and even the firewalls in use</w:t>
      </w:r>
      <w:r w:rsidR="003407D2">
        <w:t>, as well as</w:t>
      </w:r>
      <w:r w:rsidR="00D25353" w:rsidRPr="006F6D90">
        <w:t xml:space="preserve"> other characteristics.</w:t>
      </w:r>
      <w:r w:rsidR="000573A4" w:rsidRPr="006F6D90">
        <w:t xml:space="preserve"> All of this provides valuable information to an attacker to plan the attack. Port scanning is often done before the penetration testing. Traffic to an open port would legitimately pass through a </w:t>
      </w:r>
      <w:r w:rsidR="000573A4" w:rsidRPr="006F6D90">
        <w:lastRenderedPageBreak/>
        <w:t>firewall and may be used to determine the Trojan or other malicious code running on a machine.</w:t>
      </w:r>
      <w:r w:rsidR="005F25CE">
        <w:t xml:space="preserve"> However, </w:t>
      </w:r>
      <w:proofErr w:type="spellStart"/>
      <w:r w:rsidR="005F25CE">
        <w:t>N</w:t>
      </w:r>
      <w:r w:rsidR="00A17F16" w:rsidRPr="006F6D90">
        <w:t>map</w:t>
      </w:r>
      <w:proofErr w:type="spellEnd"/>
      <w:r w:rsidR="00A17F16" w:rsidRPr="006F6D90">
        <w:t xml:space="preserve"> can be run from one of the machines in the network which may be difficult for an intruder.</w:t>
      </w:r>
    </w:p>
    <w:p w:rsidR="00A17F16" w:rsidRPr="006F6D90" w:rsidRDefault="00A17F16" w:rsidP="005F25CE">
      <w:pPr>
        <w:ind w:firstLine="284"/>
        <w:jc w:val="both"/>
      </w:pPr>
      <w:r>
        <w:t>In contrast to a wired network, packets on a wir</w:t>
      </w:r>
      <w:r w:rsidR="00801972">
        <w:t>e</w:t>
      </w:r>
      <w:r>
        <w:t xml:space="preserve">less network are easy to intercept because the intruder could intercept packets just by being in the range. There are tools such as </w:t>
      </w:r>
      <w:proofErr w:type="spellStart"/>
      <w:r w:rsidR="004047C8">
        <w:t>Aircrack</w:t>
      </w:r>
      <w:proofErr w:type="spellEnd"/>
      <w:r w:rsidR="004047C8">
        <w:t>-NG</w:t>
      </w:r>
      <w:r w:rsidR="0054312E">
        <w:t xml:space="preserve"> that let packets to be captured</w:t>
      </w:r>
      <w:r w:rsidR="00BF0898">
        <w:t>.</w:t>
      </w:r>
    </w:p>
    <w:p w:rsidR="006F6D90" w:rsidRDefault="006F6D90" w:rsidP="006F6D90">
      <w:pPr>
        <w:pStyle w:val="Heading2"/>
      </w:pPr>
      <w:r>
        <w:t>Penetration Testing</w:t>
      </w:r>
    </w:p>
    <w:p w:rsidR="00972F26" w:rsidRDefault="003B7572" w:rsidP="00972F26">
      <w:pPr>
        <w:ind w:firstLine="284"/>
        <w:jc w:val="both"/>
      </w:pPr>
      <w:r w:rsidRPr="006F6D90">
        <w:t xml:space="preserve">Tools such as </w:t>
      </w:r>
      <w:proofErr w:type="spellStart"/>
      <w:r w:rsidRPr="006F6D90">
        <w:t>metasploit</w:t>
      </w:r>
      <w:proofErr w:type="spellEnd"/>
      <w:r w:rsidRPr="006F6D90">
        <w:t xml:space="preserve"> [</w:t>
      </w:r>
      <w:r w:rsidR="00CC2716">
        <w:t>96</w:t>
      </w:r>
      <w:r w:rsidRPr="006F6D90">
        <w:t>]</w:t>
      </w:r>
      <w:r w:rsidR="00271D70" w:rsidRPr="006F6D90">
        <w:t xml:space="preserve"> </w:t>
      </w:r>
      <w:r w:rsidR="00972F26">
        <w:t>can be</w:t>
      </w:r>
      <w:r w:rsidR="00271D70" w:rsidRPr="006F6D90">
        <w:t xml:space="preserve"> use</w:t>
      </w:r>
      <w:r w:rsidR="00972F26">
        <w:t xml:space="preserve"> for penetration testing</w:t>
      </w:r>
      <w:r w:rsidR="00271D70" w:rsidRPr="006F6D90">
        <w:t>.</w:t>
      </w:r>
      <w:r w:rsidR="00F37533" w:rsidRPr="006F6D90">
        <w:t xml:space="preserve"> </w:t>
      </w:r>
      <w:proofErr w:type="spellStart"/>
      <w:r w:rsidRPr="006F6D90">
        <w:t>Sploit</w:t>
      </w:r>
      <w:r w:rsidR="00F37533" w:rsidRPr="006F6D90">
        <w:t>ware</w:t>
      </w:r>
      <w:proofErr w:type="spellEnd"/>
      <w:r w:rsidR="00F37533" w:rsidRPr="006F6D90">
        <w:t xml:space="preserve"> [</w:t>
      </w:r>
      <w:r w:rsidR="00CC2716">
        <w:t>97</w:t>
      </w:r>
      <w:r w:rsidR="00F37533" w:rsidRPr="00D17966">
        <w:t>]</w:t>
      </w:r>
      <w:r w:rsidR="00F37533" w:rsidRPr="006F6D90">
        <w:t xml:space="preserve"> which is a framework designed specifically for penetration testing of SCADA systems can be used to check for SCADA vulnerabilities.</w:t>
      </w:r>
      <w:r w:rsidR="004E4F1C" w:rsidRPr="006F6D90">
        <w:t xml:space="preserve"> </w:t>
      </w:r>
    </w:p>
    <w:p w:rsidR="00972F26" w:rsidRDefault="00972F26" w:rsidP="00972F26">
      <w:pPr>
        <w:pStyle w:val="Heading2"/>
        <w:jc w:val="both"/>
      </w:pPr>
      <w:r>
        <w:t>Machine Learning</w:t>
      </w:r>
    </w:p>
    <w:p w:rsidR="00972F26" w:rsidRDefault="00E62F7D" w:rsidP="00972F26">
      <w:pPr>
        <w:ind w:firstLine="284"/>
        <w:jc w:val="both"/>
        <w:rPr>
          <w:rStyle w:val="Heading2Char"/>
          <w:i w:val="0"/>
        </w:rPr>
      </w:pPr>
      <w:r w:rsidRPr="00972F26">
        <w:rPr>
          <w:rStyle w:val="Heading2Char"/>
          <w:i w:val="0"/>
        </w:rPr>
        <w:t>Machine learning techniques</w:t>
      </w:r>
      <w:r w:rsidR="00847019" w:rsidRPr="00972F26">
        <w:rPr>
          <w:rStyle w:val="Heading2Char"/>
          <w:i w:val="0"/>
        </w:rPr>
        <w:t xml:space="preserve"> are mostly based on statistics</w:t>
      </w:r>
      <w:r w:rsidRPr="00972F26">
        <w:rPr>
          <w:rStyle w:val="Heading2Char"/>
          <w:i w:val="0"/>
        </w:rPr>
        <w:t xml:space="preserve"> and can </w:t>
      </w:r>
      <w:r w:rsidR="00EE3ADD" w:rsidRPr="00972F26">
        <w:rPr>
          <w:rStyle w:val="Heading2Char"/>
          <w:i w:val="0"/>
        </w:rPr>
        <w:t xml:space="preserve">analyse the process data </w:t>
      </w:r>
      <w:r w:rsidRPr="00972F26">
        <w:rPr>
          <w:rStyle w:val="Heading2Char"/>
          <w:i w:val="0"/>
        </w:rPr>
        <w:t xml:space="preserve">to isolate </w:t>
      </w:r>
      <w:r w:rsidR="00EE3ADD" w:rsidRPr="00972F26">
        <w:rPr>
          <w:rStyle w:val="Heading2Char"/>
          <w:i w:val="0"/>
        </w:rPr>
        <w:t>anomalous</w:t>
      </w:r>
      <w:r w:rsidR="00847019" w:rsidRPr="00972F26">
        <w:rPr>
          <w:rStyle w:val="Heading2Char"/>
          <w:i w:val="0"/>
        </w:rPr>
        <w:t xml:space="preserve"> data that signal malicious</w:t>
      </w:r>
      <w:r w:rsidRPr="00972F26">
        <w:rPr>
          <w:rStyle w:val="Heading2Char"/>
          <w:i w:val="0"/>
        </w:rPr>
        <w:t xml:space="preserve"> behaviour. </w:t>
      </w:r>
      <w:r w:rsidR="00ED4405" w:rsidRPr="00972F26">
        <w:rPr>
          <w:rStyle w:val="Heading2Char"/>
          <w:i w:val="0"/>
        </w:rPr>
        <w:t>Thus making automated machine learning techniques more appropriate and efficient compared to human analysts [</w:t>
      </w:r>
      <w:r w:rsidR="00CC2716">
        <w:rPr>
          <w:rStyle w:val="Heading2Char"/>
          <w:i w:val="0"/>
        </w:rPr>
        <w:t>98</w:t>
      </w:r>
      <w:r w:rsidR="00ED4405" w:rsidRPr="00972F26">
        <w:rPr>
          <w:rStyle w:val="Heading2Char"/>
          <w:i w:val="0"/>
        </w:rPr>
        <w:t>].</w:t>
      </w:r>
    </w:p>
    <w:p w:rsidR="002E687B" w:rsidRPr="00972F26" w:rsidRDefault="00972F26" w:rsidP="00972F26">
      <w:pPr>
        <w:ind w:firstLine="284"/>
        <w:jc w:val="both"/>
        <w:rPr>
          <w:rStyle w:val="Heading2Char"/>
          <w:i w:val="0"/>
        </w:rPr>
      </w:pPr>
      <w:r w:rsidRPr="00972F26">
        <w:rPr>
          <w:i/>
          <w:lang w:eastAsia="en-GB"/>
        </w:rPr>
        <w:t xml:space="preserve"> </w:t>
      </w:r>
      <w:proofErr w:type="spellStart"/>
      <w:r w:rsidR="00697C69" w:rsidRPr="00972F26">
        <w:rPr>
          <w:lang w:eastAsia="en-GB"/>
        </w:rPr>
        <w:t>Almalawi</w:t>
      </w:r>
      <w:proofErr w:type="spellEnd"/>
      <w:r w:rsidR="00697C69" w:rsidRPr="00972F26">
        <w:rPr>
          <w:rStyle w:val="Heading2Char"/>
          <w:i w:val="0"/>
        </w:rPr>
        <w:t xml:space="preserve"> </w:t>
      </w:r>
      <w:r w:rsidR="00697C69" w:rsidRPr="00972F26">
        <w:rPr>
          <w:rStyle w:val="Heading2Char"/>
        </w:rPr>
        <w:t>et al.</w:t>
      </w:r>
      <w:r w:rsidR="001A0D46" w:rsidRPr="00972F26">
        <w:rPr>
          <w:rStyle w:val="Heading2Char"/>
          <w:i w:val="0"/>
        </w:rPr>
        <w:t xml:space="preserve"> </w:t>
      </w:r>
      <w:r w:rsidR="002E687B" w:rsidRPr="00972F26">
        <w:rPr>
          <w:rStyle w:val="Heading2Char"/>
          <w:i w:val="0"/>
        </w:rPr>
        <w:t>[</w:t>
      </w:r>
      <w:r w:rsidR="00635324" w:rsidRPr="00972F26">
        <w:rPr>
          <w:rStyle w:val="Heading2Char"/>
          <w:i w:val="0"/>
        </w:rPr>
        <w:t>11</w:t>
      </w:r>
      <w:r w:rsidR="002E687B" w:rsidRPr="00972F26">
        <w:rPr>
          <w:rStyle w:val="Heading2Char"/>
          <w:i w:val="0"/>
        </w:rPr>
        <w:t>]</w:t>
      </w:r>
      <w:r w:rsidR="001A0D46" w:rsidRPr="00972F26">
        <w:rPr>
          <w:rStyle w:val="Heading2Char"/>
          <w:i w:val="0"/>
        </w:rPr>
        <w:t xml:space="preserve"> </w:t>
      </w:r>
      <w:r w:rsidR="00697C69" w:rsidRPr="00972F26">
        <w:rPr>
          <w:rStyle w:val="Heading2Char"/>
          <w:i w:val="0"/>
        </w:rPr>
        <w:t xml:space="preserve">proposed </w:t>
      </w:r>
      <w:r w:rsidR="001A0D46" w:rsidRPr="00972F26">
        <w:rPr>
          <w:rStyle w:val="Heading2Char"/>
          <w:i w:val="0"/>
        </w:rPr>
        <w:t>an unsupervised anomaly based detection scheme for a water distribution system to detect inconsistent states using k-nearest neighbours (KNN) and clustering using k-means. The inconsistencies could be either inconsistent network traffic pattern or SCADA data [</w:t>
      </w:r>
      <w:r w:rsidR="00953A4E" w:rsidRPr="00972F26">
        <w:rPr>
          <w:rStyle w:val="Heading2Char"/>
          <w:i w:val="0"/>
        </w:rPr>
        <w:t>1</w:t>
      </w:r>
      <w:r w:rsidR="00635324" w:rsidRPr="00972F26">
        <w:rPr>
          <w:rStyle w:val="Heading2Char"/>
          <w:i w:val="0"/>
        </w:rPr>
        <w:t>1</w:t>
      </w:r>
      <w:r w:rsidR="001A0D46" w:rsidRPr="00972F26">
        <w:rPr>
          <w:rStyle w:val="Heading2Char"/>
          <w:i w:val="0"/>
        </w:rPr>
        <w:t xml:space="preserve">]. </w:t>
      </w:r>
      <w:r w:rsidR="00444F45" w:rsidRPr="00972F26">
        <w:rPr>
          <w:rStyle w:val="Heading2Char"/>
          <w:i w:val="0"/>
        </w:rPr>
        <w:t>Simulated and real data sets are used to simulate MITM attack</w:t>
      </w:r>
      <w:r w:rsidR="001E5E0C">
        <w:rPr>
          <w:rStyle w:val="Heading2Char"/>
          <w:i w:val="0"/>
        </w:rPr>
        <w:t>s</w:t>
      </w:r>
      <w:r w:rsidR="00444F45" w:rsidRPr="00972F26">
        <w:rPr>
          <w:rStyle w:val="Heading2Char"/>
          <w:i w:val="0"/>
        </w:rPr>
        <w:t xml:space="preserve"> on Modbus/TCP. </w:t>
      </w:r>
      <w:r w:rsidR="001A0D46" w:rsidRPr="00972F26">
        <w:rPr>
          <w:rStyle w:val="Heading2Char"/>
          <w:i w:val="0"/>
        </w:rPr>
        <w:t xml:space="preserve">The authors show their scheme to perform better than supervised and semi-supervised schemes. </w:t>
      </w:r>
    </w:p>
    <w:p w:rsidR="006462B7" w:rsidRPr="006B00EE" w:rsidRDefault="00E62F7D" w:rsidP="006B00EE">
      <w:pPr>
        <w:pStyle w:val="Heading3"/>
        <w:numPr>
          <w:ilvl w:val="0"/>
          <w:numId w:val="0"/>
        </w:numPr>
        <w:jc w:val="both"/>
        <w:rPr>
          <w:i w:val="0"/>
          <w:iCs w:val="0"/>
          <w:lang w:eastAsia="en-GB"/>
        </w:rPr>
      </w:pPr>
      <w:r w:rsidRPr="006462B7">
        <w:rPr>
          <w:rStyle w:val="Heading2Char"/>
        </w:rPr>
        <w:t xml:space="preserve">  </w:t>
      </w:r>
      <w:r w:rsidR="002219C6">
        <w:rPr>
          <w:rStyle w:val="Heading2Char"/>
        </w:rPr>
        <w:tab/>
      </w:r>
      <w:r w:rsidR="00DA08BB" w:rsidRPr="00583D67">
        <w:rPr>
          <w:i w:val="0"/>
          <w:iCs w:val="0"/>
          <w:lang w:eastAsia="en-GB"/>
        </w:rPr>
        <w:t xml:space="preserve">Machine learning techniques have been applied to </w:t>
      </w:r>
      <w:r w:rsidR="00475443" w:rsidRPr="00583D67">
        <w:rPr>
          <w:i w:val="0"/>
          <w:iCs w:val="0"/>
          <w:lang w:eastAsia="en-GB"/>
        </w:rPr>
        <w:t>telecommunications;</w:t>
      </w:r>
      <w:r w:rsidR="00DA08BB" w:rsidRPr="00583D67">
        <w:rPr>
          <w:i w:val="0"/>
          <w:iCs w:val="0"/>
          <w:lang w:eastAsia="en-GB"/>
        </w:rPr>
        <w:t xml:space="preserve"> </w:t>
      </w:r>
      <w:r w:rsidR="006462B7" w:rsidRPr="00583D67">
        <w:rPr>
          <w:i w:val="0"/>
          <w:iCs w:val="0"/>
          <w:lang w:eastAsia="en-GB"/>
        </w:rPr>
        <w:t>[</w:t>
      </w:r>
      <w:r w:rsidR="00CC2716">
        <w:rPr>
          <w:i w:val="0"/>
          <w:iCs w:val="0"/>
          <w:lang w:eastAsia="en-GB"/>
        </w:rPr>
        <w:t>98</w:t>
      </w:r>
      <w:r w:rsidR="006462B7" w:rsidRPr="00583D67">
        <w:rPr>
          <w:i w:val="0"/>
          <w:iCs w:val="0"/>
          <w:lang w:eastAsia="en-GB"/>
        </w:rPr>
        <w:t xml:space="preserve">] </w:t>
      </w:r>
      <w:r w:rsidR="002B6BFF" w:rsidRPr="00583D67">
        <w:rPr>
          <w:i w:val="0"/>
          <w:iCs w:val="0"/>
          <w:lang w:eastAsia="en-GB"/>
        </w:rPr>
        <w:t>proposed</w:t>
      </w:r>
      <w:r w:rsidR="006462B7" w:rsidRPr="00583D67">
        <w:rPr>
          <w:i w:val="0"/>
          <w:iCs w:val="0"/>
          <w:lang w:eastAsia="en-GB"/>
        </w:rPr>
        <w:t xml:space="preserve"> one class SVM for automated anomaly detection from SCADA telecommunications data.</w:t>
      </w:r>
    </w:p>
    <w:p w:rsidR="001D1A53" w:rsidRDefault="00697C69" w:rsidP="002219C6">
      <w:pPr>
        <w:ind w:firstLine="202"/>
        <w:jc w:val="both"/>
      </w:pPr>
      <w:proofErr w:type="spellStart"/>
      <w:r>
        <w:rPr>
          <w:lang w:eastAsia="en-GB"/>
        </w:rPr>
        <w:t>Torrisi</w:t>
      </w:r>
      <w:proofErr w:type="spellEnd"/>
      <w:r>
        <w:t xml:space="preserve"> </w:t>
      </w:r>
      <w:r w:rsidRPr="00697C69">
        <w:rPr>
          <w:i/>
        </w:rPr>
        <w:t>et al.</w:t>
      </w:r>
      <w:r>
        <w:t xml:space="preserve"> </w:t>
      </w:r>
      <w:r w:rsidR="001D1A53">
        <w:t>[</w:t>
      </w:r>
      <w:r w:rsidR="00CC2716">
        <w:t>78</w:t>
      </w:r>
      <w:r w:rsidR="001D1A53">
        <w:t xml:space="preserve">] propose </w:t>
      </w:r>
      <w:r w:rsidR="007C0754">
        <w:t xml:space="preserve">SVM based traffic analysis using message direction and timing </w:t>
      </w:r>
      <w:r w:rsidR="002219C6">
        <w:t>information to protect against Grey H</w:t>
      </w:r>
      <w:r w:rsidR="007C0754">
        <w:t>ole attack</w:t>
      </w:r>
      <w:r w:rsidR="001E5E0C">
        <w:t>s</w:t>
      </w:r>
      <w:r w:rsidR="007C0754">
        <w:t xml:space="preserve">. Unlike other work that is focused on identifying the different protocols in an encrypted tunnel, the authors consider an attack classifying messages that belong to </w:t>
      </w:r>
      <w:r w:rsidR="001E5E0C">
        <w:t xml:space="preserve">the </w:t>
      </w:r>
      <w:r w:rsidR="007C0754">
        <w:t>same application layer protocol, DNP3, and investigate the ability to cause interference in SCADA monitoring.</w:t>
      </w:r>
      <w:r w:rsidR="0077741A">
        <w:t xml:space="preserve"> In a gr</w:t>
      </w:r>
      <w:r w:rsidR="001E5E0C">
        <w:t>e</w:t>
      </w:r>
      <w:r w:rsidR="0077741A">
        <w:t xml:space="preserve">y </w:t>
      </w:r>
      <w:proofErr w:type="gramStart"/>
      <w:r w:rsidR="0077741A">
        <w:t>hole</w:t>
      </w:r>
      <w:proofErr w:type="gramEnd"/>
      <w:r w:rsidR="0077741A">
        <w:t xml:space="preserve"> attack, as the solicited responses from </w:t>
      </w:r>
      <w:r w:rsidR="001E5E0C">
        <w:t xml:space="preserve">the </w:t>
      </w:r>
      <w:r w:rsidR="0077741A">
        <w:t>master are let through and the unsolicited messages are dropped</w:t>
      </w:r>
      <w:r w:rsidR="001E5E0C">
        <w:t>,</w:t>
      </w:r>
      <w:r w:rsidR="0077741A">
        <w:t xml:space="preserve"> the master would still not be aware of the message drop and thus the attacker can remain undetected. </w:t>
      </w:r>
      <w:r w:rsidR="00502B62">
        <w:t>The message drop would result in the operator observa</w:t>
      </w:r>
      <w:r w:rsidR="002219C6">
        <w:t>tion to be off by about 10-20%.</w:t>
      </w:r>
      <w:r w:rsidR="00502B62">
        <w:t xml:space="preserve"> </w:t>
      </w:r>
      <w:r w:rsidR="0077741A">
        <w:t>Such attack</w:t>
      </w:r>
      <w:r w:rsidR="001E5E0C">
        <w:t>s</w:t>
      </w:r>
      <w:r w:rsidR="0077741A">
        <w:t xml:space="preserve"> could be mitigated through use of TCP as the sequence numbering works in both directions and loss would be detected or by modifying </w:t>
      </w:r>
      <w:r w:rsidR="001E5E0C">
        <w:t xml:space="preserve">the </w:t>
      </w:r>
      <w:r w:rsidR="0077741A">
        <w:t>DNP3.0 protocol to use related sequence numbers for both unsolicited and solicited messages.</w:t>
      </w:r>
    </w:p>
    <w:p w:rsidR="007C0754" w:rsidRDefault="004427B9" w:rsidP="006B00EE">
      <w:pPr>
        <w:ind w:firstLine="202"/>
        <w:jc w:val="both"/>
      </w:pPr>
      <w:r>
        <w:t xml:space="preserve">SVM techniques </w:t>
      </w:r>
      <w:r w:rsidR="005F25CE">
        <w:t>were</w:t>
      </w:r>
      <w:r>
        <w:t xml:space="preserve"> used in </w:t>
      </w:r>
      <w:r w:rsidRPr="00D17966">
        <w:t>[</w:t>
      </w:r>
      <w:r w:rsidR="00CC2716">
        <w:t>99</w:t>
      </w:r>
      <w:r w:rsidRPr="00D17966">
        <w:t>]</w:t>
      </w:r>
      <w:r>
        <w:t xml:space="preserve"> to identify malware and demonstrate use of an ‘eigenvector’ pre-filter to remove irrelevant features from the dataset. </w:t>
      </w:r>
    </w:p>
    <w:p w:rsidR="00D92787" w:rsidRDefault="00697C69" w:rsidP="002219C6">
      <w:pPr>
        <w:ind w:firstLine="202"/>
        <w:jc w:val="both"/>
      </w:pPr>
      <w:r>
        <w:rPr>
          <w:lang w:eastAsia="en-GB"/>
        </w:rPr>
        <w:t xml:space="preserve">Nader </w:t>
      </w:r>
      <w:r w:rsidRPr="00697C69">
        <w:rPr>
          <w:i/>
          <w:lang w:eastAsia="en-GB"/>
        </w:rPr>
        <w:t>et al.</w:t>
      </w:r>
      <w:r w:rsidR="00275C2F">
        <w:t xml:space="preserve"> [</w:t>
      </w:r>
      <w:r w:rsidR="009D16C1">
        <w:t>100</w:t>
      </w:r>
      <w:r w:rsidR="00275C2F" w:rsidRPr="00D17966">
        <w:t>]</w:t>
      </w:r>
      <w:r>
        <w:t xml:space="preserve"> </w:t>
      </w:r>
      <w:r w:rsidR="00275C2F">
        <w:t xml:space="preserve">propose to detect malicious intrusions </w:t>
      </w:r>
      <w:r w:rsidR="005F25CE">
        <w:t xml:space="preserve">through machine learning </w:t>
      </w:r>
      <w:r w:rsidR="00275C2F">
        <w:t>after they have bypassed IDS</w:t>
      </w:r>
      <w:r w:rsidR="00113939">
        <w:t xml:space="preserve">. The paper investigates </w:t>
      </w:r>
      <w:proofErr w:type="spellStart"/>
      <w:r w:rsidR="00113939">
        <w:t>l</w:t>
      </w:r>
      <w:r w:rsidR="00113939">
        <w:rPr>
          <w:vertAlign w:val="subscript"/>
        </w:rPr>
        <w:t>p</w:t>
      </w:r>
      <w:proofErr w:type="spellEnd"/>
      <w:r w:rsidR="005D43EF">
        <w:t xml:space="preserve">-norms in Radial Basis Function (RBF) kernels for intrusion detection </w:t>
      </w:r>
      <w:r w:rsidR="00113939">
        <w:t>using one class classification techniques of support vector d</w:t>
      </w:r>
      <w:r w:rsidR="002B6BFF">
        <w:t>ata description (SVDD) and the K</w:t>
      </w:r>
      <w:r w:rsidR="00113939">
        <w:t>ernel Principal Component Analysis (</w:t>
      </w:r>
      <w:r w:rsidR="002B6BFF">
        <w:t>K</w:t>
      </w:r>
      <w:r w:rsidR="00113939">
        <w:t xml:space="preserve">PCA). </w:t>
      </w:r>
      <w:r w:rsidR="005D43EF">
        <w:t>The selected algorithms are applied on the gas pipeline test</w:t>
      </w:r>
      <w:r w:rsidR="00D678F9">
        <w:t xml:space="preserve"> </w:t>
      </w:r>
      <w:r w:rsidR="005D43EF">
        <w:t xml:space="preserve">bed and </w:t>
      </w:r>
      <w:r w:rsidR="00BD7BCA">
        <w:lastRenderedPageBreak/>
        <w:t>compared to other selected methods</w:t>
      </w:r>
      <w:r w:rsidR="001E5E0C">
        <w:t>,</w:t>
      </w:r>
      <w:r w:rsidR="00BD7BCA">
        <w:t xml:space="preserve"> was faster, had higher error detection rates, and lowest false alarm rates. Application on </w:t>
      </w:r>
      <w:r w:rsidR="001E5E0C">
        <w:t xml:space="preserve">a </w:t>
      </w:r>
      <w:r w:rsidR="00BD7BCA">
        <w:t>water treatment dataset gave better results for KPCA compared to SVDD.</w:t>
      </w:r>
      <w:r w:rsidR="00113939">
        <w:t xml:space="preserve"> </w:t>
      </w:r>
    </w:p>
    <w:p w:rsidR="001D1A53" w:rsidRDefault="00F1222C" w:rsidP="002E16D6">
      <w:pPr>
        <w:ind w:firstLine="202"/>
        <w:jc w:val="both"/>
      </w:pPr>
      <w:r>
        <w:t xml:space="preserve">A cloud based data analysis system for Los Angeles Smart Grid Project is described </w:t>
      </w:r>
      <w:r w:rsidR="002B6BFF">
        <w:t xml:space="preserve">by </w:t>
      </w:r>
      <w:proofErr w:type="spellStart"/>
      <w:r w:rsidR="00697C69" w:rsidRPr="00E84B80">
        <w:rPr>
          <w:lang w:eastAsia="en-GB"/>
        </w:rPr>
        <w:t>Simmhan</w:t>
      </w:r>
      <w:proofErr w:type="spellEnd"/>
      <w:r w:rsidR="00697C69">
        <w:rPr>
          <w:lang w:eastAsia="en-GB"/>
        </w:rPr>
        <w:t xml:space="preserve"> </w:t>
      </w:r>
      <w:r w:rsidR="00697C69" w:rsidRPr="00697C69">
        <w:rPr>
          <w:i/>
          <w:lang w:eastAsia="en-GB"/>
        </w:rPr>
        <w:t>et al.</w:t>
      </w:r>
      <w:r w:rsidR="00D92787">
        <w:t xml:space="preserve"> [</w:t>
      </w:r>
      <w:r w:rsidR="009D16C1">
        <w:t>101</w:t>
      </w:r>
      <w:r w:rsidR="00D92787">
        <w:t xml:space="preserve">]. It was based on Floe data flow framework </w:t>
      </w:r>
      <w:r w:rsidR="0051132D">
        <w:t xml:space="preserve">which </w:t>
      </w:r>
      <w:r w:rsidR="00D92787">
        <w:t xml:space="preserve">is hosted elastically on VMs and is supported by major cloud providers. </w:t>
      </w:r>
      <w:r w:rsidR="008C1BD1">
        <w:t xml:space="preserve">The work demonstrates value of cloud computing and data analytics for smart grids but provides insights for mining similar data for just SCADA systems. </w:t>
      </w:r>
      <w:r w:rsidR="00D92787">
        <w:t>Some principles for smart grid analysis are provided in [</w:t>
      </w:r>
      <w:r w:rsidR="009D16C1">
        <w:t>102</w:t>
      </w:r>
      <w:r w:rsidR="00D92787">
        <w:t>] by Accenture.</w:t>
      </w:r>
    </w:p>
    <w:p w:rsidR="00F37533" w:rsidRPr="006F6D90" w:rsidRDefault="009F2829" w:rsidP="006F6D90">
      <w:pPr>
        <w:pStyle w:val="Heading2"/>
      </w:pPr>
      <w:r w:rsidRPr="006F6D90">
        <w:t xml:space="preserve">Network </w:t>
      </w:r>
      <w:r w:rsidR="00096F5C" w:rsidRPr="006F6D90">
        <w:t>Intrusion Detectio</w:t>
      </w:r>
      <w:r w:rsidR="00A86314" w:rsidRPr="006F6D90">
        <w:t>n</w:t>
      </w:r>
      <w:r w:rsidR="00793C08" w:rsidRPr="006F6D90">
        <w:t xml:space="preserve"> </w:t>
      </w:r>
      <w:r w:rsidR="00096F5C" w:rsidRPr="006F6D90">
        <w:t>Systems</w:t>
      </w:r>
      <w:r w:rsidRPr="006F6D90">
        <w:t xml:space="preserve"> (IDS)</w:t>
      </w:r>
    </w:p>
    <w:p w:rsidR="00032D3B" w:rsidRDefault="0051132D" w:rsidP="002219C6">
      <w:pPr>
        <w:ind w:firstLine="202"/>
        <w:jc w:val="both"/>
        <w:rPr>
          <w:rStyle w:val="BodyText2"/>
          <w:rFonts w:ascii="Times" w:hAnsi="Times"/>
          <w:iCs/>
          <w:color w:val="000000" w:themeColor="text1"/>
          <w:sz w:val="20"/>
          <w:szCs w:val="20"/>
        </w:rPr>
      </w:pPr>
      <w:r>
        <w:rPr>
          <w:rStyle w:val="BodyText2"/>
          <w:rFonts w:ascii="Times" w:hAnsi="Times"/>
          <w:iCs/>
          <w:color w:val="000000" w:themeColor="text1"/>
          <w:sz w:val="20"/>
          <w:szCs w:val="20"/>
        </w:rPr>
        <w:t>IDS</w:t>
      </w:r>
      <w:r w:rsidR="00840CD0">
        <w:rPr>
          <w:rStyle w:val="BodyText2"/>
          <w:rFonts w:ascii="Times" w:hAnsi="Times"/>
          <w:iCs/>
          <w:color w:val="000000" w:themeColor="text1"/>
          <w:sz w:val="20"/>
          <w:szCs w:val="20"/>
        </w:rPr>
        <w:t xml:space="preserve"> </w:t>
      </w:r>
      <w:r w:rsidR="00ED4405" w:rsidRPr="00D344D7">
        <w:rPr>
          <w:rStyle w:val="BodyText2"/>
          <w:rFonts w:ascii="Times" w:hAnsi="Times"/>
          <w:iCs/>
          <w:color w:val="000000" w:themeColor="text1"/>
          <w:sz w:val="20"/>
          <w:szCs w:val="20"/>
        </w:rPr>
        <w:t>work by inspec</w:t>
      </w:r>
      <w:r w:rsidR="00FE4BB9">
        <w:rPr>
          <w:rStyle w:val="BodyText2"/>
          <w:rFonts w:ascii="Times" w:hAnsi="Times"/>
          <w:iCs/>
          <w:color w:val="000000" w:themeColor="text1"/>
          <w:sz w:val="20"/>
          <w:szCs w:val="20"/>
        </w:rPr>
        <w:t>ting the network traffic and</w:t>
      </w:r>
      <w:r w:rsidR="00ED4405" w:rsidRPr="00D344D7">
        <w:rPr>
          <w:rStyle w:val="BodyText2"/>
          <w:rFonts w:ascii="Times" w:hAnsi="Times"/>
          <w:iCs/>
          <w:color w:val="000000" w:themeColor="text1"/>
          <w:sz w:val="20"/>
          <w:szCs w:val="20"/>
        </w:rPr>
        <w:t xml:space="preserve"> </w:t>
      </w:r>
      <w:r w:rsidR="00ED4405">
        <w:rPr>
          <w:rStyle w:val="BodyText2"/>
          <w:rFonts w:ascii="Times" w:hAnsi="Times"/>
          <w:iCs/>
          <w:color w:val="000000" w:themeColor="text1"/>
          <w:sz w:val="20"/>
          <w:szCs w:val="20"/>
        </w:rPr>
        <w:t xml:space="preserve">mainly </w:t>
      </w:r>
      <w:r w:rsidR="00FE4BB9">
        <w:rPr>
          <w:rStyle w:val="BodyText2"/>
          <w:rFonts w:ascii="Times" w:hAnsi="Times"/>
          <w:iCs/>
          <w:color w:val="000000" w:themeColor="text1"/>
          <w:sz w:val="20"/>
          <w:szCs w:val="20"/>
        </w:rPr>
        <w:t>comprise of two</w:t>
      </w:r>
      <w:r w:rsidR="00ED4405" w:rsidRPr="00D344D7">
        <w:rPr>
          <w:rStyle w:val="BodyText2"/>
          <w:rFonts w:ascii="Times" w:hAnsi="Times"/>
          <w:iCs/>
          <w:color w:val="000000" w:themeColor="text1"/>
          <w:sz w:val="20"/>
          <w:szCs w:val="20"/>
        </w:rPr>
        <w:t xml:space="preserve"> approaches</w:t>
      </w:r>
      <w:r>
        <w:rPr>
          <w:rStyle w:val="BodyText2"/>
          <w:rFonts w:ascii="Times" w:hAnsi="Times"/>
          <w:iCs/>
          <w:color w:val="000000" w:themeColor="text1"/>
          <w:sz w:val="20"/>
          <w:szCs w:val="20"/>
        </w:rPr>
        <w:t>:</w:t>
      </w:r>
      <w:r w:rsidR="00ED4405" w:rsidRPr="00D344D7">
        <w:rPr>
          <w:rStyle w:val="BodyText2"/>
          <w:rFonts w:ascii="Times" w:hAnsi="Times"/>
          <w:iCs/>
          <w:color w:val="000000" w:themeColor="text1"/>
          <w:sz w:val="20"/>
          <w:szCs w:val="20"/>
        </w:rPr>
        <w:t xml:space="preserve"> signature based and anomaly based. The signature detection matches traffic to a known misuse pattern</w:t>
      </w:r>
      <w:r w:rsidR="001E5E0C">
        <w:rPr>
          <w:rStyle w:val="BodyText2"/>
          <w:rFonts w:ascii="Times" w:hAnsi="Times"/>
          <w:iCs/>
          <w:color w:val="000000" w:themeColor="text1"/>
          <w:sz w:val="20"/>
          <w:szCs w:val="20"/>
        </w:rPr>
        <w:t>,</w:t>
      </w:r>
      <w:r w:rsidR="00ED4405" w:rsidRPr="00D344D7">
        <w:rPr>
          <w:rStyle w:val="BodyText2"/>
          <w:rFonts w:ascii="Times" w:hAnsi="Times"/>
          <w:iCs/>
          <w:color w:val="000000" w:themeColor="text1"/>
          <w:sz w:val="20"/>
          <w:szCs w:val="20"/>
        </w:rPr>
        <w:t xml:space="preserve"> while the anomaly detection works on the normalities in the observed data</w:t>
      </w:r>
      <w:r w:rsidR="003220D3">
        <w:rPr>
          <w:rStyle w:val="BodyText2"/>
          <w:rFonts w:ascii="Times" w:hAnsi="Times"/>
          <w:iCs/>
          <w:color w:val="000000" w:themeColor="text1"/>
          <w:sz w:val="20"/>
          <w:szCs w:val="20"/>
        </w:rPr>
        <w:t xml:space="preserve"> and can detect unknown attacks</w:t>
      </w:r>
      <w:r w:rsidR="00697C69">
        <w:rPr>
          <w:rStyle w:val="BodyText2"/>
          <w:rFonts w:ascii="Times" w:hAnsi="Times"/>
          <w:iCs/>
          <w:color w:val="000000" w:themeColor="text1"/>
          <w:sz w:val="20"/>
          <w:szCs w:val="20"/>
        </w:rPr>
        <w:t xml:space="preserve"> </w:t>
      </w:r>
      <w:r w:rsidR="003220D3">
        <w:rPr>
          <w:rStyle w:val="BodyText2"/>
          <w:rFonts w:ascii="Times" w:hAnsi="Times"/>
          <w:iCs/>
          <w:color w:val="000000" w:themeColor="text1"/>
          <w:sz w:val="20"/>
          <w:szCs w:val="20"/>
        </w:rPr>
        <w:t>[</w:t>
      </w:r>
      <w:r w:rsidR="00635324">
        <w:rPr>
          <w:rStyle w:val="BodyText2"/>
          <w:rFonts w:ascii="Times" w:hAnsi="Times"/>
          <w:iCs/>
          <w:color w:val="000000" w:themeColor="text1"/>
          <w:sz w:val="20"/>
          <w:szCs w:val="20"/>
        </w:rPr>
        <w:t>14</w:t>
      </w:r>
      <w:r w:rsidR="003220D3">
        <w:rPr>
          <w:rStyle w:val="BodyText2"/>
          <w:rFonts w:ascii="Times" w:hAnsi="Times"/>
          <w:iCs/>
          <w:color w:val="000000" w:themeColor="text1"/>
          <w:sz w:val="20"/>
          <w:szCs w:val="20"/>
        </w:rPr>
        <w:t>]</w:t>
      </w:r>
      <w:r w:rsidR="00697C69">
        <w:rPr>
          <w:rStyle w:val="BodyText2"/>
          <w:rFonts w:ascii="Times" w:hAnsi="Times"/>
          <w:iCs/>
          <w:color w:val="000000" w:themeColor="text1"/>
          <w:sz w:val="20"/>
          <w:szCs w:val="20"/>
        </w:rPr>
        <w:t xml:space="preserve">, </w:t>
      </w:r>
      <w:r w:rsidR="00BC3274">
        <w:rPr>
          <w:rStyle w:val="BodyText2"/>
          <w:rFonts w:ascii="Times" w:hAnsi="Times"/>
          <w:iCs/>
          <w:color w:val="000000" w:themeColor="text1"/>
          <w:sz w:val="20"/>
          <w:szCs w:val="20"/>
        </w:rPr>
        <w:t>[</w:t>
      </w:r>
      <w:r w:rsidR="00635324">
        <w:rPr>
          <w:rStyle w:val="BodyText2"/>
          <w:rFonts w:ascii="Times" w:hAnsi="Times"/>
          <w:iCs/>
          <w:color w:val="000000" w:themeColor="text1"/>
          <w:sz w:val="20"/>
          <w:szCs w:val="20"/>
        </w:rPr>
        <w:t>15</w:t>
      </w:r>
      <w:r w:rsidR="00BC3274">
        <w:rPr>
          <w:rStyle w:val="BodyText2"/>
          <w:rFonts w:ascii="Times" w:hAnsi="Times"/>
          <w:iCs/>
          <w:color w:val="000000" w:themeColor="text1"/>
          <w:sz w:val="20"/>
          <w:szCs w:val="20"/>
        </w:rPr>
        <w:t>].</w:t>
      </w:r>
    </w:p>
    <w:p w:rsidR="00032D3B" w:rsidRPr="00E9118A" w:rsidRDefault="00E9118A" w:rsidP="00E9118A">
      <w:pPr>
        <w:ind w:firstLine="202"/>
        <w:jc w:val="both"/>
        <w:rPr>
          <w:rStyle w:val="BodyText2"/>
          <w:rFonts w:ascii="Times" w:hAnsi="Times"/>
          <w:iCs/>
          <w:color w:val="000000" w:themeColor="text1"/>
          <w:sz w:val="20"/>
          <w:szCs w:val="20"/>
        </w:rPr>
      </w:pPr>
      <w:r>
        <w:rPr>
          <w:rStyle w:val="BodyText2"/>
          <w:rFonts w:ascii="Times" w:hAnsi="Times"/>
          <w:iCs/>
          <w:color w:val="000000" w:themeColor="text1"/>
          <w:sz w:val="20"/>
          <w:szCs w:val="20"/>
        </w:rPr>
        <w:t xml:space="preserve">A review of IDS schemes and a decentralised multi agent scheme is proposed </w:t>
      </w:r>
      <w:r w:rsidR="00894679">
        <w:rPr>
          <w:rStyle w:val="BodyText2"/>
          <w:rFonts w:ascii="Times" w:hAnsi="Times"/>
          <w:iCs/>
          <w:color w:val="000000" w:themeColor="text1"/>
          <w:sz w:val="20"/>
          <w:szCs w:val="20"/>
        </w:rPr>
        <w:t xml:space="preserve">by </w:t>
      </w:r>
      <w:proofErr w:type="spellStart"/>
      <w:r w:rsidR="00894679">
        <w:rPr>
          <w:lang w:eastAsia="en-GB"/>
        </w:rPr>
        <w:t>MacDermott</w:t>
      </w:r>
      <w:proofErr w:type="spellEnd"/>
      <w:r w:rsidR="00894679">
        <w:rPr>
          <w:lang w:eastAsia="en-GB"/>
        </w:rPr>
        <w:t xml:space="preserve"> </w:t>
      </w:r>
      <w:r w:rsidR="00894679" w:rsidRPr="00894679">
        <w:rPr>
          <w:i/>
          <w:lang w:eastAsia="en-GB"/>
        </w:rPr>
        <w:t>et al.</w:t>
      </w:r>
      <w:r>
        <w:rPr>
          <w:rStyle w:val="BodyText2"/>
          <w:rFonts w:ascii="Times" w:hAnsi="Times"/>
          <w:iCs/>
          <w:color w:val="000000" w:themeColor="text1"/>
          <w:sz w:val="20"/>
          <w:szCs w:val="20"/>
        </w:rPr>
        <w:t xml:space="preserve"> [</w:t>
      </w:r>
      <w:r w:rsidR="009D16C1">
        <w:rPr>
          <w:rStyle w:val="BodyText2"/>
          <w:rFonts w:ascii="Times" w:hAnsi="Times"/>
          <w:iCs/>
          <w:color w:val="000000" w:themeColor="text1"/>
          <w:sz w:val="20"/>
          <w:szCs w:val="20"/>
        </w:rPr>
        <w:t>103</w:t>
      </w:r>
      <w:r w:rsidRPr="003F2115">
        <w:rPr>
          <w:rStyle w:val="BodyText2"/>
          <w:rFonts w:ascii="Times" w:hAnsi="Times"/>
          <w:iCs/>
          <w:color w:val="000000" w:themeColor="text1"/>
          <w:sz w:val="20"/>
          <w:szCs w:val="20"/>
        </w:rPr>
        <w:t>].</w:t>
      </w:r>
      <w:r>
        <w:rPr>
          <w:rStyle w:val="BodyText2"/>
          <w:rFonts w:ascii="Times" w:hAnsi="Times"/>
          <w:iCs/>
          <w:color w:val="000000" w:themeColor="text1"/>
          <w:sz w:val="20"/>
          <w:szCs w:val="20"/>
        </w:rPr>
        <w:t xml:space="preserve"> </w:t>
      </w:r>
      <w:r w:rsidR="00032D3B">
        <w:t>Digit</w:t>
      </w:r>
      <w:r w:rsidR="00BC3274">
        <w:t xml:space="preserve">al Bond </w:t>
      </w:r>
      <w:proofErr w:type="spellStart"/>
      <w:r w:rsidR="00BC3274">
        <w:t>Quickdraw</w:t>
      </w:r>
      <w:proofErr w:type="spellEnd"/>
      <w:r w:rsidR="00BC3274">
        <w:t xml:space="preserve"> project [</w:t>
      </w:r>
      <w:r w:rsidR="009D16C1">
        <w:t>104</w:t>
      </w:r>
      <w:r w:rsidR="00032D3B">
        <w:t>] releases IDS sig</w:t>
      </w:r>
      <w:r w:rsidR="002219C6">
        <w:t xml:space="preserve">natures for DNP3, </w:t>
      </w:r>
      <w:proofErr w:type="spellStart"/>
      <w:r w:rsidR="002219C6">
        <w:t>EtherNet</w:t>
      </w:r>
      <w:proofErr w:type="spellEnd"/>
      <w:r w:rsidR="002219C6">
        <w:t>/IP a</w:t>
      </w:r>
      <w:r w:rsidR="00032D3B">
        <w:t>nd Modbus/TCP</w:t>
      </w:r>
      <w:r w:rsidR="002219C6">
        <w:t xml:space="preserve"> </w:t>
      </w:r>
      <w:r w:rsidR="00032D3B">
        <w:t>that can be used to identify possible attacks [</w:t>
      </w:r>
      <w:r w:rsidR="00635324">
        <w:t>14</w:t>
      </w:r>
      <w:r w:rsidR="00032D3B">
        <w:t>].</w:t>
      </w:r>
    </w:p>
    <w:p w:rsidR="006F7AFD" w:rsidRPr="00697C69" w:rsidRDefault="006F7AFD" w:rsidP="00697C69">
      <w:pPr>
        <w:ind w:firstLine="202"/>
        <w:jc w:val="both"/>
      </w:pPr>
      <w:r w:rsidRPr="00697C69">
        <w:t xml:space="preserve">A rule-based </w:t>
      </w:r>
      <w:proofErr w:type="gramStart"/>
      <w:r w:rsidRPr="00697C69">
        <w:t>IDS</w:t>
      </w:r>
      <w:proofErr w:type="gramEnd"/>
      <w:r w:rsidRPr="00697C69">
        <w:t xml:space="preserve"> is proposed </w:t>
      </w:r>
      <w:r w:rsidR="00894679">
        <w:t xml:space="preserve">by </w:t>
      </w:r>
      <w:r w:rsidR="00894679" w:rsidRPr="00E84B80">
        <w:rPr>
          <w:lang w:eastAsia="en-GB"/>
        </w:rPr>
        <w:t>Yang</w:t>
      </w:r>
      <w:r w:rsidR="00894679">
        <w:rPr>
          <w:lang w:eastAsia="en-GB"/>
        </w:rPr>
        <w:t xml:space="preserve"> </w:t>
      </w:r>
      <w:r w:rsidR="00894679" w:rsidRPr="00894679">
        <w:rPr>
          <w:i/>
          <w:lang w:eastAsia="en-GB"/>
        </w:rPr>
        <w:t>et al.</w:t>
      </w:r>
      <w:r w:rsidRPr="00697C69">
        <w:t xml:space="preserve"> [</w:t>
      </w:r>
      <w:r w:rsidR="00635324" w:rsidRPr="00697C69">
        <w:t>14</w:t>
      </w:r>
      <w:r w:rsidRPr="00697C69">
        <w:t>]</w:t>
      </w:r>
      <w:r w:rsidR="00032D3B" w:rsidRPr="00697C69">
        <w:t xml:space="preserve"> for IEC 60870-5-104 protocol which is used for basic </w:t>
      </w:r>
      <w:proofErr w:type="spellStart"/>
      <w:r w:rsidR="00032D3B" w:rsidRPr="00697C69">
        <w:t>telecontrol</w:t>
      </w:r>
      <w:proofErr w:type="spellEnd"/>
      <w:r w:rsidR="00032D3B" w:rsidRPr="00697C69">
        <w:t xml:space="preserve"> tasks but the messages are in plain text and it also has inherent TCP/IP issues. </w:t>
      </w:r>
      <w:r w:rsidR="003220D3" w:rsidRPr="00697C69">
        <w:t>The authors use Internet Traffic and Content Analysis (ITACA</w:t>
      </w:r>
      <w:r w:rsidR="00CB699E" w:rsidRPr="00697C69">
        <w:t>) tool</w:t>
      </w:r>
      <w:r w:rsidR="003220D3" w:rsidRPr="00697C69">
        <w:t xml:space="preserve"> </w:t>
      </w:r>
      <w:r w:rsidR="00CB699E" w:rsidRPr="00697C69">
        <w:t>for traffic sniffing. The pro</w:t>
      </w:r>
      <w:r w:rsidR="002219C6" w:rsidRPr="00697C69">
        <w:t>p</w:t>
      </w:r>
      <w:r w:rsidR="00CB699E" w:rsidRPr="00697C69">
        <w:t xml:space="preserve">osed signature and model based approaches were validated by capturing normal traffic followed by abnormal packets, and effectively identified all abnormal data for the given rules and dataset. </w:t>
      </w:r>
    </w:p>
    <w:p w:rsidR="0089746F" w:rsidRPr="00697C69" w:rsidRDefault="0089746F" w:rsidP="00697C69">
      <w:pPr>
        <w:ind w:firstLine="202"/>
        <w:jc w:val="both"/>
      </w:pPr>
      <w:r w:rsidRPr="00697C69">
        <w:t>This work has b</w:t>
      </w:r>
      <w:r w:rsidR="002219C6" w:rsidRPr="00697C69">
        <w:t>e</w:t>
      </w:r>
      <w:r w:rsidRPr="00697C69">
        <w:t>en extended by the authors of [</w:t>
      </w:r>
      <w:r w:rsidR="00635324" w:rsidRPr="00697C69">
        <w:t>14</w:t>
      </w:r>
      <w:r w:rsidRPr="00697C69">
        <w:t xml:space="preserve">] for IEC/ 60870-5-104 protocols by deriving </w:t>
      </w:r>
      <w:proofErr w:type="spellStart"/>
      <w:r w:rsidRPr="00697C69">
        <w:t>stateful</w:t>
      </w:r>
      <w:proofErr w:type="spellEnd"/>
      <w:r w:rsidRPr="00697C69">
        <w:t xml:space="preserve"> protocol analysis approach [</w:t>
      </w:r>
      <w:r w:rsidR="009D16C1">
        <w:t>105</w:t>
      </w:r>
      <w:r w:rsidRPr="00697C69">
        <w:t xml:space="preserve">]. </w:t>
      </w:r>
      <w:proofErr w:type="spellStart"/>
      <w:r w:rsidRPr="00697C69">
        <w:t>Stateful</w:t>
      </w:r>
      <w:proofErr w:type="spellEnd"/>
      <w:r w:rsidRPr="00697C69">
        <w:t xml:space="preserve"> analysis compares predetermined acceptable protocol behaviours against observed activities to detect deviations or intrusions. A detection state</w:t>
      </w:r>
      <w:r w:rsidR="00DC55D3" w:rsidRPr="00697C69">
        <w:t xml:space="preserve"> </w:t>
      </w:r>
      <w:r w:rsidRPr="00697C69">
        <w:t xml:space="preserve">machine is proposed and applied for </w:t>
      </w:r>
      <w:proofErr w:type="spellStart"/>
      <w:r w:rsidRPr="00697C69">
        <w:t>stateful</w:t>
      </w:r>
      <w:proofErr w:type="spellEnd"/>
      <w:r w:rsidRPr="00697C69">
        <w:t xml:space="preserve"> IDS for SACDA systems.</w:t>
      </w:r>
    </w:p>
    <w:p w:rsidR="007F41CC" w:rsidRPr="00697C69" w:rsidRDefault="007F41CC" w:rsidP="00697C69">
      <w:pPr>
        <w:ind w:firstLine="202"/>
        <w:jc w:val="both"/>
      </w:pPr>
      <w:r w:rsidRPr="00697C69">
        <w:t>Similar to attack tools, there are freely available tools that make it possible to detect and prevent an intrusion. A</w:t>
      </w:r>
      <w:r w:rsidR="00EA0B96" w:rsidRPr="00697C69">
        <w:t xml:space="preserve"> guide [</w:t>
      </w:r>
      <w:r w:rsidR="009D16C1">
        <w:t>106</w:t>
      </w:r>
      <w:r w:rsidRPr="00697C69">
        <w:t>] to intrusion detection and protection is available by NIST.</w:t>
      </w:r>
    </w:p>
    <w:p w:rsidR="00690612" w:rsidRDefault="0051132D" w:rsidP="002219C6">
      <w:pPr>
        <w:ind w:firstLine="202"/>
        <w:jc w:val="both"/>
      </w:pPr>
      <w:r>
        <w:t xml:space="preserve">Malicious users understand </w:t>
      </w:r>
      <w:r w:rsidR="003849E7">
        <w:t xml:space="preserve">signature-based technologies and can craft malware that can </w:t>
      </w:r>
      <w:r>
        <w:t>elude such systems and remain</w:t>
      </w:r>
      <w:r w:rsidR="003849E7">
        <w:t xml:space="preserve"> undetected</w:t>
      </w:r>
      <w:r w:rsidR="00894679">
        <w:t>,</w:t>
      </w:r>
      <w:r w:rsidR="002B6BFF">
        <w:t xml:space="preserve"> as described by</w:t>
      </w:r>
      <w:r w:rsidR="003849E7">
        <w:t xml:space="preserve"> </w:t>
      </w:r>
      <w:r w:rsidR="00894679" w:rsidRPr="00E84B80">
        <w:t>Winn</w:t>
      </w:r>
      <w:r w:rsidR="00894679">
        <w:t xml:space="preserve"> </w:t>
      </w:r>
      <w:r w:rsidR="00894679" w:rsidRPr="00894679">
        <w:rPr>
          <w:i/>
        </w:rPr>
        <w:t>et al.</w:t>
      </w:r>
      <w:r w:rsidR="00894679">
        <w:t xml:space="preserve"> </w:t>
      </w:r>
      <w:r w:rsidR="003849E7">
        <w:t>[</w:t>
      </w:r>
      <w:r w:rsidR="009D16C1">
        <w:t>10</w:t>
      </w:r>
      <w:r w:rsidR="004A1DD5">
        <w:t>7</w:t>
      </w:r>
      <w:r w:rsidR="003849E7">
        <w:t>].</w:t>
      </w:r>
    </w:p>
    <w:p w:rsidR="004D4502" w:rsidRPr="00697C69" w:rsidRDefault="004D4502" w:rsidP="004D4502">
      <w:pPr>
        <w:autoSpaceDE w:val="0"/>
        <w:autoSpaceDN w:val="0"/>
        <w:adjustRightInd w:val="0"/>
        <w:ind w:firstLine="202"/>
        <w:jc w:val="both"/>
      </w:pPr>
      <w:r w:rsidRPr="004D4502">
        <w:t>Some w</w:t>
      </w:r>
      <w:r>
        <w:t>o</w:t>
      </w:r>
      <w:r w:rsidRPr="004D4502">
        <w:t>rk has been reported based on machine learning techniques.</w:t>
      </w:r>
      <w:r>
        <w:t xml:space="preserve"> </w:t>
      </w:r>
      <w:r w:rsidRPr="00697C69">
        <w:t xml:space="preserve">The communications data sets from SCADA are analysed </w:t>
      </w:r>
      <w:r w:rsidR="00894679">
        <w:t xml:space="preserve">by </w:t>
      </w:r>
      <w:r w:rsidR="00894679">
        <w:rPr>
          <w:lang w:eastAsia="en-GB"/>
        </w:rPr>
        <w:t>Jiang</w:t>
      </w:r>
      <w:r w:rsidR="00894679" w:rsidRPr="00E84B80">
        <w:rPr>
          <w:lang w:eastAsia="en-GB"/>
        </w:rPr>
        <w:t xml:space="preserve"> </w:t>
      </w:r>
      <w:r w:rsidR="00894679">
        <w:rPr>
          <w:lang w:eastAsia="en-GB"/>
        </w:rPr>
        <w:t xml:space="preserve">and </w:t>
      </w:r>
      <w:proofErr w:type="spellStart"/>
      <w:r w:rsidR="00894679" w:rsidRPr="00E84B80">
        <w:rPr>
          <w:lang w:eastAsia="en-GB"/>
        </w:rPr>
        <w:t>Yas</w:t>
      </w:r>
      <w:r w:rsidR="00894679">
        <w:rPr>
          <w:lang w:eastAsia="en-GB"/>
        </w:rPr>
        <w:t>akethu</w:t>
      </w:r>
      <w:proofErr w:type="spellEnd"/>
      <w:r w:rsidR="00894679" w:rsidRPr="00697C69">
        <w:t xml:space="preserve"> </w:t>
      </w:r>
      <w:r w:rsidR="00894679">
        <w:t>[</w:t>
      </w:r>
      <w:r w:rsidR="00CC2716">
        <w:t>98</w:t>
      </w:r>
      <w:r w:rsidR="00894679">
        <w:t xml:space="preserve">] </w:t>
      </w:r>
      <w:r w:rsidRPr="00697C69">
        <w:t>with one class SVM to cluster the anomalies and generate an alarm based on perceived severity.</w:t>
      </w:r>
    </w:p>
    <w:p w:rsidR="00C8077A" w:rsidRDefault="00894679" w:rsidP="005F25CE">
      <w:pPr>
        <w:ind w:firstLine="284"/>
        <w:jc w:val="both"/>
      </w:pPr>
      <w:r>
        <w:rPr>
          <w:lang w:eastAsia="en-GB"/>
        </w:rPr>
        <w:t>Oman</w:t>
      </w:r>
      <w:r w:rsidRPr="00E84B80">
        <w:rPr>
          <w:lang w:eastAsia="en-GB"/>
        </w:rPr>
        <w:t xml:space="preserve"> </w:t>
      </w:r>
      <w:r>
        <w:rPr>
          <w:lang w:eastAsia="en-GB"/>
        </w:rPr>
        <w:t xml:space="preserve">and </w:t>
      </w:r>
      <w:r w:rsidRPr="00E84B80">
        <w:rPr>
          <w:lang w:eastAsia="en-GB"/>
        </w:rPr>
        <w:t>Phillips</w:t>
      </w:r>
      <w:r w:rsidR="00C8077A">
        <w:t xml:space="preserve"> </w:t>
      </w:r>
      <w:r w:rsidR="00C8077A" w:rsidRPr="00664EA7">
        <w:t>[</w:t>
      </w:r>
      <w:r w:rsidR="00FA41CD">
        <w:t>35</w:t>
      </w:r>
      <w:r>
        <w:t xml:space="preserve">] </w:t>
      </w:r>
      <w:r w:rsidR="00C8077A">
        <w:t>describe</w:t>
      </w:r>
      <w:r w:rsidR="002B6BFF">
        <w:t>d</w:t>
      </w:r>
      <w:r w:rsidR="00C8077A">
        <w:t xml:space="preserve"> an implementation of a customised IDS and event monitoring sys</w:t>
      </w:r>
      <w:r w:rsidR="00150AE1">
        <w:t>tem. The system can assist operators to identify erroneous or malicious settings and activities in the system.</w:t>
      </w:r>
    </w:p>
    <w:p w:rsidR="004D4502" w:rsidRPr="00894679" w:rsidRDefault="006877A6" w:rsidP="004D4502">
      <w:pPr>
        <w:ind w:firstLine="202"/>
        <w:jc w:val="both"/>
      </w:pPr>
      <w:r w:rsidRPr="00894679">
        <w:t xml:space="preserve">The </w:t>
      </w:r>
      <w:r w:rsidR="004D4502" w:rsidRPr="00894679">
        <w:t>inadequacy of rule based approaches</w:t>
      </w:r>
      <w:r w:rsidRPr="00894679">
        <w:t xml:space="preserve"> with reference to firewalls is elaborated in</w:t>
      </w:r>
      <w:r w:rsidR="004D4502" w:rsidRPr="00894679">
        <w:t xml:space="preserve"> [</w:t>
      </w:r>
      <w:r w:rsidR="009A6DA5">
        <w:t>67</w:t>
      </w:r>
      <w:r w:rsidR="004D4502" w:rsidRPr="00894679">
        <w:t>]</w:t>
      </w:r>
      <w:r w:rsidRPr="00894679">
        <w:t xml:space="preserve"> by stating that for control systems</w:t>
      </w:r>
      <w:r w:rsidR="002B63E2">
        <w:t>,</w:t>
      </w:r>
      <w:r w:rsidRPr="00894679">
        <w:t xml:space="preserve"> even a sequence of licit commands can lead th</w:t>
      </w:r>
      <w:r w:rsidR="00894679" w:rsidRPr="00894679">
        <w:t>e system to an unsafe state.</w:t>
      </w:r>
    </w:p>
    <w:p w:rsidR="00ED4405" w:rsidRDefault="00DA08BB" w:rsidP="00697C69">
      <w:pPr>
        <w:ind w:firstLine="284"/>
        <w:jc w:val="both"/>
      </w:pPr>
      <w:r w:rsidRPr="00697C69">
        <w:lastRenderedPageBreak/>
        <w:t>IDS based on critical state analysis in a power plant are</w:t>
      </w:r>
      <w:r w:rsidR="00840CD0" w:rsidRPr="00697C69">
        <w:t xml:space="preserve"> proposed </w:t>
      </w:r>
      <w:r w:rsidR="00894679">
        <w:t xml:space="preserve">by </w:t>
      </w:r>
      <w:proofErr w:type="spellStart"/>
      <w:r w:rsidR="00894679" w:rsidRPr="00E84B80">
        <w:t>Carcano</w:t>
      </w:r>
      <w:proofErr w:type="spellEnd"/>
      <w:r w:rsidR="00894679">
        <w:t xml:space="preserve"> </w:t>
      </w:r>
      <w:r w:rsidR="00894679" w:rsidRPr="00894679">
        <w:rPr>
          <w:i/>
        </w:rPr>
        <w:t>et al.</w:t>
      </w:r>
      <w:r w:rsidR="00840CD0" w:rsidRPr="00697C69">
        <w:t xml:space="preserve"> [</w:t>
      </w:r>
      <w:r w:rsidR="009D16C1">
        <w:t>108</w:t>
      </w:r>
      <w:r w:rsidR="00840CD0" w:rsidRPr="00697C69">
        <w:t>]</w:t>
      </w:r>
      <w:r w:rsidR="004D4502" w:rsidRPr="00697C69">
        <w:t>. The authors contend that the system critical states</w:t>
      </w:r>
      <w:r w:rsidR="009841E2">
        <w:t>,</w:t>
      </w:r>
      <w:r w:rsidR="004D4502" w:rsidRPr="00697C69">
        <w:t xml:space="preserve"> as a result of cyber attacks or system faults</w:t>
      </w:r>
      <w:r w:rsidR="009841E2">
        <w:t>,</w:t>
      </w:r>
      <w:r w:rsidR="004D4502" w:rsidRPr="00697C69">
        <w:t xml:space="preserve"> can be segregated based on IDS that is aware of such critical system states, from known or unknown attacks. The authors develop a new Industrial State Modelling Language (ISML) and use it to define states. By monitoring the system states a critical state can be detected before it occurs by monitoring the distance form a critical state. The proposed scheme can also detect zero day attacks as it is based on system states from known to critical.</w:t>
      </w:r>
    </w:p>
    <w:p w:rsidR="0012491C" w:rsidRDefault="00894679" w:rsidP="0012491C">
      <w:pPr>
        <w:ind w:firstLine="284"/>
        <w:jc w:val="both"/>
      </w:pPr>
      <w:r>
        <w:rPr>
          <w:lang w:eastAsia="en-GB"/>
        </w:rPr>
        <w:t>Kirsch</w:t>
      </w:r>
      <w:r>
        <w:t xml:space="preserve"> </w:t>
      </w:r>
      <w:r w:rsidRPr="00894679">
        <w:rPr>
          <w:i/>
        </w:rPr>
        <w:t>et al.</w:t>
      </w:r>
      <w:r>
        <w:t xml:space="preserve"> </w:t>
      </w:r>
      <w:r w:rsidR="002C3FCC">
        <w:t>[</w:t>
      </w:r>
      <w:r w:rsidR="00952DCF">
        <w:t>41</w:t>
      </w:r>
      <w:r w:rsidR="002C3FCC">
        <w:t>] describe what they term as a first survivable SCADA system</w:t>
      </w:r>
      <w:r w:rsidR="002C3FCC" w:rsidRPr="002C3FCC">
        <w:t xml:space="preserve"> </w:t>
      </w:r>
      <w:r w:rsidR="002C3FCC">
        <w:t xml:space="preserve">using replication of SCADA </w:t>
      </w:r>
      <w:r w:rsidR="002219C6">
        <w:t>master that</w:t>
      </w:r>
      <w:r w:rsidR="002C3FCC">
        <w:t xml:space="preserve"> continues with minimal degradation during </w:t>
      </w:r>
      <w:r w:rsidR="002219C6">
        <w:t>cyber attacks</w:t>
      </w:r>
      <w:r w:rsidR="002C3FCC">
        <w:t xml:space="preserve">. </w:t>
      </w:r>
      <w:r w:rsidR="00063A2A">
        <w:t>The system runs several copies of SCADA master thus the application acts as its own firewall and does not require prior knowledge of attack signatures.</w:t>
      </w:r>
      <w:r w:rsidR="005E412F">
        <w:t xml:space="preserve"> The replication protocol assumes that some of the replicas are compromised. The authors propose a state machine approach where all replicas start in the same initial state and cooperate to execute an event that ensures all replicas proceed through the same state sequence. Prime client library </w:t>
      </w:r>
      <w:r w:rsidR="007A7627">
        <w:t>i</w:t>
      </w:r>
      <w:r w:rsidR="005E412F">
        <w:t>s used to link RTUs</w:t>
      </w:r>
      <w:r w:rsidR="007A7627">
        <w:t xml:space="preserve"> and HMI</w:t>
      </w:r>
      <w:r w:rsidR="005F25CE">
        <w:t xml:space="preserve"> to S</w:t>
      </w:r>
      <w:r w:rsidR="005E412F">
        <w:t>C</w:t>
      </w:r>
      <w:r w:rsidR="005F25CE">
        <w:t>A</w:t>
      </w:r>
      <w:r w:rsidR="005E412F">
        <w:t>DA master.</w:t>
      </w:r>
      <w:r w:rsidR="007A7627">
        <w:t xml:space="preserve"> A polling and scalability scenario were used to validate the proposed system.</w:t>
      </w:r>
    </w:p>
    <w:p w:rsidR="004D4502" w:rsidRPr="0012491C" w:rsidRDefault="00FE4BB9" w:rsidP="0012491C">
      <w:pPr>
        <w:ind w:firstLine="284"/>
        <w:jc w:val="both"/>
        <w:rPr>
          <w:rStyle w:val="BodyText2"/>
          <w:rFonts w:ascii="Times" w:hAnsi="Times"/>
          <w:color w:val="auto"/>
          <w:sz w:val="20"/>
          <w:szCs w:val="20"/>
        </w:rPr>
      </w:pPr>
      <w:r w:rsidRPr="0012491C">
        <w:rPr>
          <w:rStyle w:val="BodyText2"/>
          <w:rFonts w:ascii="Times" w:hAnsi="Times"/>
          <w:color w:val="auto"/>
          <w:sz w:val="20"/>
          <w:szCs w:val="20"/>
        </w:rPr>
        <w:t>Snort [</w:t>
      </w:r>
      <w:r w:rsidR="009D16C1">
        <w:rPr>
          <w:rStyle w:val="BodyText2"/>
          <w:rFonts w:ascii="Times" w:hAnsi="Times"/>
          <w:color w:val="auto"/>
          <w:sz w:val="20"/>
          <w:szCs w:val="20"/>
        </w:rPr>
        <w:t>109</w:t>
      </w:r>
      <w:r w:rsidRPr="0012491C">
        <w:rPr>
          <w:rStyle w:val="BodyText2"/>
          <w:rFonts w:ascii="Times" w:hAnsi="Times"/>
          <w:color w:val="auto"/>
          <w:sz w:val="20"/>
          <w:szCs w:val="20"/>
        </w:rPr>
        <w:t xml:space="preserve">] is a free tool for intrusion detection that can analyse traffic, packet logging, and protocol analysis. </w:t>
      </w:r>
      <w:r w:rsidR="00793C08" w:rsidRPr="0012491C">
        <w:rPr>
          <w:rStyle w:val="BodyText2"/>
          <w:rFonts w:ascii="Times" w:hAnsi="Times"/>
          <w:color w:val="auto"/>
          <w:sz w:val="20"/>
          <w:szCs w:val="20"/>
        </w:rPr>
        <w:t xml:space="preserve">OSSEC </w:t>
      </w:r>
      <w:r w:rsidR="00664EA7" w:rsidRPr="0012491C">
        <w:rPr>
          <w:rStyle w:val="BodyText2"/>
          <w:rFonts w:ascii="Times" w:hAnsi="Times"/>
          <w:color w:val="auto"/>
          <w:sz w:val="20"/>
          <w:szCs w:val="20"/>
        </w:rPr>
        <w:t>[</w:t>
      </w:r>
      <w:r w:rsidR="009D16C1">
        <w:rPr>
          <w:rStyle w:val="BodyText2"/>
          <w:rFonts w:ascii="Times" w:hAnsi="Times"/>
          <w:color w:val="auto"/>
          <w:sz w:val="20"/>
          <w:szCs w:val="20"/>
        </w:rPr>
        <w:t>110</w:t>
      </w:r>
      <w:r w:rsidR="00793CEB" w:rsidRPr="0012491C">
        <w:rPr>
          <w:rStyle w:val="BodyText2"/>
          <w:rFonts w:ascii="Times" w:hAnsi="Times"/>
          <w:color w:val="auto"/>
          <w:sz w:val="20"/>
          <w:szCs w:val="20"/>
        </w:rPr>
        <w:t xml:space="preserve">] </w:t>
      </w:r>
      <w:r w:rsidR="00793C08" w:rsidRPr="0012491C">
        <w:rPr>
          <w:rStyle w:val="BodyText2"/>
          <w:rFonts w:ascii="Times" w:hAnsi="Times"/>
          <w:color w:val="auto"/>
          <w:sz w:val="20"/>
          <w:szCs w:val="20"/>
        </w:rPr>
        <w:t>is an</w:t>
      </w:r>
      <w:r w:rsidRPr="0012491C">
        <w:rPr>
          <w:rStyle w:val="BodyText2"/>
          <w:rFonts w:ascii="Times" w:hAnsi="Times"/>
          <w:color w:val="auto"/>
          <w:sz w:val="20"/>
          <w:szCs w:val="20"/>
        </w:rPr>
        <w:t>other</w:t>
      </w:r>
      <w:r w:rsidR="00793C08" w:rsidRPr="0012491C">
        <w:rPr>
          <w:rStyle w:val="BodyText2"/>
          <w:rFonts w:ascii="Times" w:hAnsi="Times"/>
          <w:color w:val="auto"/>
          <w:sz w:val="20"/>
          <w:szCs w:val="20"/>
        </w:rPr>
        <w:t xml:space="preserve"> open source tool </w:t>
      </w:r>
      <w:r w:rsidRPr="0012491C">
        <w:rPr>
          <w:rStyle w:val="BodyText2"/>
          <w:rFonts w:ascii="Times" w:hAnsi="Times"/>
          <w:color w:val="auto"/>
          <w:sz w:val="20"/>
          <w:szCs w:val="20"/>
        </w:rPr>
        <w:t>for intrusion detection.</w:t>
      </w:r>
      <w:r w:rsidR="0012491C" w:rsidRPr="00894679">
        <w:rPr>
          <w:rStyle w:val="BodyText2"/>
          <w:rFonts w:ascii="Times" w:hAnsi="Times"/>
          <w:i/>
          <w:color w:val="auto"/>
          <w:sz w:val="20"/>
          <w:szCs w:val="20"/>
        </w:rPr>
        <w:t xml:space="preserve"> </w:t>
      </w:r>
      <w:r w:rsidR="004D4502" w:rsidRPr="0012491C">
        <w:rPr>
          <w:rStyle w:val="BodyText2"/>
          <w:rFonts w:ascii="Times" w:hAnsi="Times"/>
          <w:color w:val="auto"/>
          <w:sz w:val="20"/>
          <w:szCs w:val="20"/>
        </w:rPr>
        <w:t>An early detection of an intrusion can help to contain its effect and potential damage [</w:t>
      </w:r>
      <w:r w:rsidR="00CC2716">
        <w:rPr>
          <w:rStyle w:val="BodyText2"/>
          <w:rFonts w:ascii="Times" w:hAnsi="Times"/>
          <w:color w:val="auto"/>
          <w:sz w:val="20"/>
          <w:szCs w:val="20"/>
        </w:rPr>
        <w:t>98</w:t>
      </w:r>
      <w:r w:rsidR="002B6BFF">
        <w:rPr>
          <w:rStyle w:val="BodyText2"/>
          <w:rFonts w:ascii="Times" w:hAnsi="Times"/>
          <w:color w:val="auto"/>
          <w:sz w:val="20"/>
          <w:szCs w:val="20"/>
        </w:rPr>
        <w:t>]</w:t>
      </w:r>
      <w:r w:rsidR="006E27E6">
        <w:rPr>
          <w:rStyle w:val="BodyText2"/>
          <w:rFonts w:ascii="Times" w:hAnsi="Times"/>
          <w:color w:val="auto"/>
          <w:sz w:val="20"/>
          <w:szCs w:val="20"/>
        </w:rPr>
        <w:t>,</w:t>
      </w:r>
      <w:r w:rsidR="002B6BFF">
        <w:rPr>
          <w:rStyle w:val="BodyText2"/>
          <w:rFonts w:ascii="Times" w:hAnsi="Times"/>
          <w:color w:val="auto"/>
          <w:sz w:val="20"/>
          <w:szCs w:val="20"/>
        </w:rPr>
        <w:t xml:space="preserve"> t</w:t>
      </w:r>
      <w:r w:rsidR="004D4502" w:rsidRPr="0012491C">
        <w:rPr>
          <w:rStyle w:val="BodyText2"/>
          <w:rFonts w:ascii="Times" w:hAnsi="Times"/>
          <w:color w:val="auto"/>
          <w:sz w:val="20"/>
          <w:szCs w:val="20"/>
        </w:rPr>
        <w:t xml:space="preserve">hus </w:t>
      </w:r>
      <w:r w:rsidR="002B6BFF">
        <w:rPr>
          <w:rStyle w:val="BodyText2"/>
          <w:rFonts w:ascii="Times" w:hAnsi="Times"/>
          <w:color w:val="auto"/>
          <w:sz w:val="20"/>
          <w:szCs w:val="20"/>
        </w:rPr>
        <w:t xml:space="preserve">making </w:t>
      </w:r>
      <w:r w:rsidR="00894679" w:rsidRPr="0012491C">
        <w:rPr>
          <w:rStyle w:val="BodyText2"/>
          <w:rFonts w:ascii="Times" w:hAnsi="Times"/>
          <w:color w:val="auto"/>
          <w:sz w:val="20"/>
          <w:szCs w:val="20"/>
        </w:rPr>
        <w:t>such techniques</w:t>
      </w:r>
      <w:r w:rsidR="004D4502" w:rsidRPr="0012491C">
        <w:rPr>
          <w:rStyle w:val="BodyText2"/>
          <w:rFonts w:ascii="Times" w:hAnsi="Times"/>
          <w:color w:val="auto"/>
          <w:sz w:val="20"/>
          <w:szCs w:val="20"/>
        </w:rPr>
        <w:t xml:space="preserve"> </w:t>
      </w:r>
      <w:r w:rsidR="00894679" w:rsidRPr="0012491C">
        <w:rPr>
          <w:rStyle w:val="BodyText2"/>
          <w:rFonts w:ascii="Times" w:hAnsi="Times"/>
          <w:color w:val="auto"/>
          <w:sz w:val="20"/>
          <w:szCs w:val="20"/>
        </w:rPr>
        <w:t xml:space="preserve">extremely </w:t>
      </w:r>
      <w:r w:rsidR="004D4502" w:rsidRPr="0012491C">
        <w:rPr>
          <w:rStyle w:val="BodyText2"/>
          <w:rFonts w:ascii="Times" w:hAnsi="Times"/>
          <w:color w:val="auto"/>
          <w:sz w:val="20"/>
          <w:szCs w:val="20"/>
        </w:rPr>
        <w:t>useful.</w:t>
      </w:r>
    </w:p>
    <w:p w:rsidR="006F6D90" w:rsidRPr="006F6D90" w:rsidRDefault="006F6D90" w:rsidP="006F6D90">
      <w:pPr>
        <w:pStyle w:val="Heading2"/>
      </w:pPr>
      <w:r>
        <w:t>Intrusion Preven</w:t>
      </w:r>
      <w:r w:rsidR="00040E77">
        <w:t>tion Systems (IP</w:t>
      </w:r>
      <w:r w:rsidRPr="006F6D90">
        <w:t>S)</w:t>
      </w:r>
    </w:p>
    <w:p w:rsidR="004427B9" w:rsidRPr="00FE4BB9" w:rsidRDefault="004427B9" w:rsidP="005F25CE">
      <w:pPr>
        <w:pStyle w:val="Heading3"/>
        <w:numPr>
          <w:ilvl w:val="0"/>
          <w:numId w:val="0"/>
        </w:numPr>
        <w:ind w:firstLine="284"/>
        <w:jc w:val="both"/>
        <w:rPr>
          <w:rStyle w:val="BodyText2"/>
          <w:rFonts w:ascii="Times" w:hAnsi="Times"/>
          <w:i w:val="0"/>
          <w:color w:val="00B050"/>
          <w:sz w:val="20"/>
          <w:szCs w:val="20"/>
        </w:rPr>
      </w:pPr>
      <w:r w:rsidRPr="004427B9">
        <w:rPr>
          <w:rStyle w:val="BodyText2"/>
          <w:rFonts w:ascii="Times" w:hAnsi="Times"/>
          <w:i w:val="0"/>
          <w:color w:val="auto"/>
          <w:sz w:val="20"/>
          <w:szCs w:val="20"/>
        </w:rPr>
        <w:t>An IPS performs the intrusion detection and additionally also attempts to prevent/st</w:t>
      </w:r>
      <w:r w:rsidR="006F7AFD">
        <w:rPr>
          <w:rStyle w:val="BodyText2"/>
          <w:rFonts w:ascii="Times" w:hAnsi="Times"/>
          <w:i w:val="0"/>
          <w:color w:val="auto"/>
          <w:sz w:val="20"/>
          <w:szCs w:val="20"/>
        </w:rPr>
        <w:t>o</w:t>
      </w:r>
      <w:r w:rsidRPr="004427B9">
        <w:rPr>
          <w:rStyle w:val="BodyText2"/>
          <w:rFonts w:ascii="Times" w:hAnsi="Times"/>
          <w:i w:val="0"/>
          <w:color w:val="auto"/>
          <w:sz w:val="20"/>
          <w:szCs w:val="20"/>
        </w:rPr>
        <w:t>p certain incidents</w:t>
      </w:r>
      <w:r>
        <w:rPr>
          <w:rStyle w:val="BodyText2"/>
          <w:rFonts w:ascii="Times" w:hAnsi="Times"/>
          <w:i w:val="0"/>
          <w:color w:val="auto"/>
          <w:sz w:val="20"/>
          <w:szCs w:val="20"/>
        </w:rPr>
        <w:t xml:space="preserve"> [</w:t>
      </w:r>
      <w:r w:rsidR="009D16C1">
        <w:rPr>
          <w:rStyle w:val="BodyText2"/>
          <w:rFonts w:ascii="Times" w:hAnsi="Times"/>
          <w:i w:val="0"/>
          <w:color w:val="auto"/>
          <w:sz w:val="20"/>
          <w:szCs w:val="20"/>
        </w:rPr>
        <w:t>10</w:t>
      </w:r>
      <w:r w:rsidR="004A1DD5">
        <w:rPr>
          <w:rStyle w:val="BodyText2"/>
          <w:rFonts w:ascii="Times" w:hAnsi="Times"/>
          <w:i w:val="0"/>
          <w:color w:val="auto"/>
          <w:sz w:val="20"/>
          <w:szCs w:val="20"/>
        </w:rPr>
        <w:t>3</w:t>
      </w:r>
      <w:r>
        <w:rPr>
          <w:rStyle w:val="BodyText2"/>
          <w:rFonts w:ascii="Times" w:hAnsi="Times"/>
          <w:i w:val="0"/>
          <w:color w:val="auto"/>
          <w:sz w:val="20"/>
          <w:szCs w:val="20"/>
        </w:rPr>
        <w:t>]</w:t>
      </w:r>
      <w:r w:rsidRPr="004427B9">
        <w:rPr>
          <w:rStyle w:val="BodyText2"/>
          <w:rFonts w:ascii="Times" w:hAnsi="Times"/>
          <w:i w:val="0"/>
          <w:color w:val="auto"/>
          <w:sz w:val="20"/>
          <w:szCs w:val="20"/>
        </w:rPr>
        <w:t xml:space="preserve">. </w:t>
      </w:r>
      <w:r w:rsidR="00CB40C2">
        <w:rPr>
          <w:rStyle w:val="BodyText2"/>
          <w:rFonts w:ascii="Times" w:hAnsi="Times"/>
          <w:i w:val="0"/>
          <w:color w:val="auto"/>
          <w:sz w:val="20"/>
          <w:szCs w:val="20"/>
        </w:rPr>
        <w:t xml:space="preserve">An IPS monitors the </w:t>
      </w:r>
      <w:r w:rsidR="00FE4BB9">
        <w:rPr>
          <w:rStyle w:val="BodyText2"/>
          <w:rFonts w:ascii="Times" w:hAnsi="Times"/>
          <w:i w:val="0"/>
          <w:color w:val="auto"/>
          <w:sz w:val="20"/>
          <w:szCs w:val="20"/>
        </w:rPr>
        <w:t>network for</w:t>
      </w:r>
      <w:r w:rsidR="000D7681">
        <w:rPr>
          <w:rStyle w:val="BodyText2"/>
          <w:rFonts w:ascii="Times" w:hAnsi="Times"/>
          <w:i w:val="0"/>
          <w:color w:val="auto"/>
          <w:sz w:val="20"/>
          <w:szCs w:val="20"/>
        </w:rPr>
        <w:t xml:space="preserve"> any malicious activity and also</w:t>
      </w:r>
      <w:r w:rsidR="00CB40C2">
        <w:rPr>
          <w:rStyle w:val="BodyText2"/>
          <w:rFonts w:ascii="Times" w:hAnsi="Times"/>
          <w:i w:val="0"/>
          <w:color w:val="auto"/>
          <w:sz w:val="20"/>
          <w:szCs w:val="20"/>
        </w:rPr>
        <w:t xml:space="preserve"> attempts at </w:t>
      </w:r>
      <w:r w:rsidR="000D7681">
        <w:rPr>
          <w:rStyle w:val="BodyText2"/>
          <w:rFonts w:ascii="Times" w:hAnsi="Times"/>
          <w:i w:val="0"/>
          <w:color w:val="auto"/>
          <w:sz w:val="20"/>
          <w:szCs w:val="20"/>
        </w:rPr>
        <w:t>sto</w:t>
      </w:r>
      <w:r w:rsidR="00840CD0">
        <w:rPr>
          <w:rStyle w:val="BodyText2"/>
          <w:rFonts w:ascii="Times" w:hAnsi="Times"/>
          <w:i w:val="0"/>
          <w:color w:val="auto"/>
          <w:sz w:val="20"/>
          <w:szCs w:val="20"/>
        </w:rPr>
        <w:t>p</w:t>
      </w:r>
      <w:r w:rsidR="000D7681">
        <w:rPr>
          <w:rStyle w:val="BodyText2"/>
          <w:rFonts w:ascii="Times" w:hAnsi="Times"/>
          <w:i w:val="0"/>
          <w:color w:val="auto"/>
          <w:sz w:val="20"/>
          <w:szCs w:val="20"/>
        </w:rPr>
        <w:t>p</w:t>
      </w:r>
      <w:r w:rsidR="00CB40C2">
        <w:rPr>
          <w:rStyle w:val="BodyText2"/>
          <w:rFonts w:ascii="Times" w:hAnsi="Times"/>
          <w:i w:val="0"/>
          <w:color w:val="auto"/>
          <w:sz w:val="20"/>
          <w:szCs w:val="20"/>
        </w:rPr>
        <w:t xml:space="preserve">ing the intrusion, and raises an alert. </w:t>
      </w:r>
      <w:r w:rsidR="002E16D6" w:rsidRPr="00FE4BB9">
        <w:rPr>
          <w:rStyle w:val="BodyText2"/>
          <w:rFonts w:ascii="Times" w:hAnsi="Times"/>
          <w:i w:val="0"/>
          <w:color w:val="auto"/>
          <w:sz w:val="20"/>
          <w:szCs w:val="20"/>
        </w:rPr>
        <w:t>Snort [</w:t>
      </w:r>
      <w:r w:rsidR="009D16C1">
        <w:rPr>
          <w:rStyle w:val="BodyText2"/>
          <w:rFonts w:ascii="Times" w:hAnsi="Times"/>
          <w:i w:val="0"/>
          <w:color w:val="auto"/>
          <w:sz w:val="20"/>
          <w:szCs w:val="20"/>
        </w:rPr>
        <w:t>109</w:t>
      </w:r>
      <w:r w:rsidR="002E16D6" w:rsidRPr="00FE4BB9">
        <w:rPr>
          <w:rStyle w:val="BodyText2"/>
          <w:rFonts w:ascii="Times" w:hAnsi="Times"/>
          <w:i w:val="0"/>
          <w:color w:val="auto"/>
          <w:sz w:val="20"/>
          <w:szCs w:val="20"/>
        </w:rPr>
        <w:t xml:space="preserve">] </w:t>
      </w:r>
      <w:r w:rsidR="00FE4BB9" w:rsidRPr="00FE4BB9">
        <w:rPr>
          <w:rStyle w:val="BodyText2"/>
          <w:rFonts w:ascii="Times" w:hAnsi="Times"/>
          <w:i w:val="0"/>
          <w:color w:val="auto"/>
          <w:sz w:val="20"/>
          <w:szCs w:val="20"/>
        </w:rPr>
        <w:t>can also perform intrusion prevention</w:t>
      </w:r>
      <w:r w:rsidR="00FE4BB9">
        <w:rPr>
          <w:rStyle w:val="BodyText2"/>
          <w:rFonts w:ascii="Times" w:hAnsi="Times"/>
          <w:i w:val="0"/>
          <w:color w:val="auto"/>
          <w:sz w:val="20"/>
          <w:szCs w:val="20"/>
        </w:rPr>
        <w:t>.</w:t>
      </w:r>
    </w:p>
    <w:p w:rsidR="00793C08" w:rsidRPr="00840CD0" w:rsidRDefault="00840CD0" w:rsidP="002219C6">
      <w:pPr>
        <w:pStyle w:val="Heading3"/>
        <w:numPr>
          <w:ilvl w:val="0"/>
          <w:numId w:val="0"/>
        </w:numPr>
        <w:ind w:firstLine="202"/>
        <w:jc w:val="both"/>
        <w:rPr>
          <w:rFonts w:ascii="Times" w:hAnsi="Times" w:cs="Verdana"/>
          <w:i w:val="0"/>
        </w:rPr>
      </w:pPr>
      <w:r>
        <w:rPr>
          <w:rStyle w:val="BodyText2"/>
          <w:rFonts w:ascii="Times" w:hAnsi="Times"/>
          <w:i w:val="0"/>
          <w:color w:val="auto"/>
          <w:sz w:val="20"/>
          <w:szCs w:val="20"/>
        </w:rPr>
        <w:t>There is little res</w:t>
      </w:r>
      <w:r w:rsidRPr="00840CD0">
        <w:rPr>
          <w:rStyle w:val="BodyText2"/>
          <w:rFonts w:ascii="Times" w:hAnsi="Times"/>
          <w:i w:val="0"/>
          <w:color w:val="auto"/>
          <w:sz w:val="20"/>
          <w:szCs w:val="20"/>
        </w:rPr>
        <w:t>earch re</w:t>
      </w:r>
      <w:r>
        <w:rPr>
          <w:rStyle w:val="BodyText2"/>
          <w:rFonts w:ascii="Times" w:hAnsi="Times"/>
          <w:i w:val="0"/>
          <w:color w:val="auto"/>
          <w:sz w:val="20"/>
          <w:szCs w:val="20"/>
        </w:rPr>
        <w:t>ported on IPS unlike IDS which is</w:t>
      </w:r>
      <w:r w:rsidRPr="00840CD0">
        <w:rPr>
          <w:rStyle w:val="BodyText2"/>
          <w:rFonts w:ascii="Times" w:hAnsi="Times"/>
          <w:i w:val="0"/>
          <w:color w:val="auto"/>
          <w:sz w:val="20"/>
          <w:szCs w:val="20"/>
        </w:rPr>
        <w:t xml:space="preserve"> </w:t>
      </w:r>
      <w:r w:rsidR="00B3602A">
        <w:rPr>
          <w:rStyle w:val="BodyText2"/>
          <w:rFonts w:ascii="Times" w:hAnsi="Times"/>
          <w:i w:val="0"/>
          <w:color w:val="auto"/>
          <w:sz w:val="20"/>
          <w:szCs w:val="20"/>
        </w:rPr>
        <w:t xml:space="preserve">comparatively </w:t>
      </w:r>
      <w:r w:rsidRPr="00840CD0">
        <w:rPr>
          <w:rStyle w:val="BodyText2"/>
          <w:rFonts w:ascii="Times" w:hAnsi="Times"/>
          <w:i w:val="0"/>
          <w:color w:val="auto"/>
          <w:sz w:val="20"/>
          <w:szCs w:val="20"/>
        </w:rPr>
        <w:t>heavily researched</w:t>
      </w:r>
      <w:r w:rsidR="00BF0898">
        <w:rPr>
          <w:rStyle w:val="BodyText2"/>
          <w:rFonts w:ascii="Times" w:hAnsi="Times"/>
          <w:i w:val="0"/>
          <w:color w:val="auto"/>
          <w:sz w:val="20"/>
          <w:szCs w:val="20"/>
        </w:rPr>
        <w:t xml:space="preserve">. </w:t>
      </w:r>
    </w:p>
    <w:p w:rsidR="00E41E96" w:rsidRDefault="00E41E96" w:rsidP="00E41E96">
      <w:pPr>
        <w:pStyle w:val="Heading2"/>
      </w:pPr>
      <w:r>
        <w:t xml:space="preserve">Honey pots (also </w:t>
      </w:r>
      <w:proofErr w:type="spellStart"/>
      <w:r>
        <w:t>conpot</w:t>
      </w:r>
      <w:proofErr w:type="spellEnd"/>
      <w:r>
        <w:t>)</w:t>
      </w:r>
    </w:p>
    <w:p w:rsidR="00EC74C6" w:rsidRDefault="00E41E96" w:rsidP="005F25CE">
      <w:pPr>
        <w:ind w:firstLine="284"/>
        <w:jc w:val="both"/>
      </w:pPr>
      <w:r w:rsidRPr="0062255C">
        <w:t>Honey pots are computer systems deployed as decoys to attract hackers to attack them</w:t>
      </w:r>
      <w:r w:rsidR="00E32976">
        <w:t xml:space="preserve"> and thus record the </w:t>
      </w:r>
      <w:r w:rsidR="007F484F">
        <w:t xml:space="preserve">attackers’ actions. </w:t>
      </w:r>
      <w:r w:rsidR="00A01A53" w:rsidRPr="0062255C">
        <w:t>Thus sources and</w:t>
      </w:r>
      <w:r w:rsidR="00A7388C">
        <w:t xml:space="preserve"> intentions of the attackers are obtained </w:t>
      </w:r>
      <w:r w:rsidR="00A01A53" w:rsidRPr="0062255C">
        <w:t xml:space="preserve">without </w:t>
      </w:r>
      <w:r w:rsidR="00A01A53">
        <w:t>expos</w:t>
      </w:r>
      <w:r w:rsidR="00A01A53" w:rsidRPr="0062255C">
        <w:t>ing an actual system to exploitation</w:t>
      </w:r>
      <w:r w:rsidR="00A01A53">
        <w:t xml:space="preserve"> risk</w:t>
      </w:r>
      <w:r w:rsidR="00EC74C6">
        <w:t>.</w:t>
      </w:r>
      <w:r w:rsidR="00A7388C">
        <w:t xml:space="preserve"> </w:t>
      </w:r>
      <w:r w:rsidR="007F484F">
        <w:t xml:space="preserve">They provide knowledge about the tactics and techniques employed by the malicious users </w:t>
      </w:r>
      <w:r w:rsidR="007F484F" w:rsidRPr="00664EA7">
        <w:t>[</w:t>
      </w:r>
      <w:r w:rsidR="009D16C1">
        <w:t>107</w:t>
      </w:r>
      <w:r w:rsidR="007F484F">
        <w:t xml:space="preserve">] and also about the origin of such attack. </w:t>
      </w:r>
    </w:p>
    <w:p w:rsidR="00EC74C6" w:rsidRDefault="00EC74C6" w:rsidP="005F25CE">
      <w:pPr>
        <w:ind w:firstLine="284"/>
        <w:jc w:val="both"/>
      </w:pPr>
      <w:r w:rsidRPr="0062255C">
        <w:t>The implementation cou</w:t>
      </w:r>
      <w:r w:rsidR="0051132D">
        <w:t>ld be a</w:t>
      </w:r>
      <w:r>
        <w:t xml:space="preserve"> </w:t>
      </w:r>
      <w:r w:rsidR="009A4017">
        <w:t>low-interaction honeypot (LIH) that offers limited services or high-</w:t>
      </w:r>
      <w:r>
        <w:t>interacti</w:t>
      </w:r>
      <w:r w:rsidR="009A4017">
        <w:t>on honeypot (HIH)</w:t>
      </w:r>
      <w:r>
        <w:t xml:space="preserve"> that</w:t>
      </w:r>
      <w:r w:rsidRPr="0062255C">
        <w:t xml:space="preserve"> </w:t>
      </w:r>
      <w:r w:rsidR="009A4017">
        <w:t>implements a complete system</w:t>
      </w:r>
      <w:r>
        <w:t xml:space="preserve"> </w:t>
      </w:r>
      <w:r w:rsidRPr="0062255C">
        <w:t>[</w:t>
      </w:r>
      <w:r w:rsidR="00635324">
        <w:t>19</w:t>
      </w:r>
      <w:r w:rsidRPr="0062255C">
        <w:t>]</w:t>
      </w:r>
      <w:r w:rsidR="00B3602A">
        <w:t xml:space="preserve">, </w:t>
      </w:r>
      <w:r>
        <w:t>[</w:t>
      </w:r>
      <w:r w:rsidR="00CC2716">
        <w:t>84</w:t>
      </w:r>
      <w:r>
        <w:t>].</w:t>
      </w:r>
      <w:r w:rsidR="009A4017">
        <w:t xml:space="preserve"> </w:t>
      </w:r>
      <w:proofErr w:type="spellStart"/>
      <w:r w:rsidR="009A4017">
        <w:t>Honeyd</w:t>
      </w:r>
      <w:proofErr w:type="spellEnd"/>
      <w:r w:rsidR="009A4017">
        <w:t xml:space="preserve"> and </w:t>
      </w:r>
      <w:proofErr w:type="spellStart"/>
      <w:r w:rsidR="009A4017">
        <w:t>GenIII</w:t>
      </w:r>
      <w:proofErr w:type="spellEnd"/>
      <w:r w:rsidR="009A4017">
        <w:t xml:space="preserve"> </w:t>
      </w:r>
      <w:proofErr w:type="spellStart"/>
      <w:r w:rsidR="009A4017">
        <w:t>honeynet</w:t>
      </w:r>
      <w:proofErr w:type="spellEnd"/>
      <w:r w:rsidR="009A4017">
        <w:t xml:space="preserve"> are examples of a LIH and HIH respectively [</w:t>
      </w:r>
      <w:r w:rsidR="00CC2716">
        <w:t>84</w:t>
      </w:r>
      <w:r w:rsidR="009A4017">
        <w:t>]. For details of different honeypot based tools</w:t>
      </w:r>
      <w:r w:rsidR="00DE6E3E">
        <w:t xml:space="preserve"> and their relative merits</w:t>
      </w:r>
      <w:r w:rsidR="009A4017">
        <w:t xml:space="preserve"> please see [</w:t>
      </w:r>
      <w:r w:rsidR="00CC2716">
        <w:t>84</w:t>
      </w:r>
      <w:r w:rsidR="009A4017">
        <w:t xml:space="preserve">]. </w:t>
      </w:r>
    </w:p>
    <w:p w:rsidR="00E32976" w:rsidRDefault="001712FB" w:rsidP="005F25CE">
      <w:pPr>
        <w:ind w:firstLine="284"/>
        <w:jc w:val="both"/>
      </w:pPr>
      <w:r>
        <w:t>Honeypot should mimic a device (</w:t>
      </w:r>
      <w:r w:rsidR="00A7388C">
        <w:t xml:space="preserve">such as </w:t>
      </w:r>
      <w:r>
        <w:t>PLC) as part of a larger system to be of interest to the attackers</w:t>
      </w:r>
      <w:r w:rsidR="00B3602A">
        <w:t xml:space="preserve"> as described by </w:t>
      </w:r>
      <w:r w:rsidR="00B3602A" w:rsidRPr="00E84B80">
        <w:t>Winn</w:t>
      </w:r>
      <w:r w:rsidR="00B3602A">
        <w:t xml:space="preserve"> </w:t>
      </w:r>
      <w:r w:rsidR="00B3602A" w:rsidRPr="00B3602A">
        <w:rPr>
          <w:i/>
        </w:rPr>
        <w:t>et al.</w:t>
      </w:r>
      <w:r>
        <w:t xml:space="preserve"> [</w:t>
      </w:r>
      <w:r w:rsidR="009D16C1">
        <w:t>107</w:t>
      </w:r>
      <w:r>
        <w:t xml:space="preserve">]. </w:t>
      </w:r>
      <w:proofErr w:type="spellStart"/>
      <w:r w:rsidR="005843B2">
        <w:t>Honeyd</w:t>
      </w:r>
      <w:proofErr w:type="spellEnd"/>
      <w:r w:rsidR="005843B2">
        <w:t xml:space="preserve"> is a cost effective solution to deploy a realistic honeypot. During pilot studies it was used to advertise 75 PLC </w:t>
      </w:r>
      <w:r w:rsidR="004047C8">
        <w:t>in [</w:t>
      </w:r>
      <w:r w:rsidR="009D16C1">
        <w:t>107</w:t>
      </w:r>
      <w:r w:rsidR="005843B2">
        <w:t>].</w:t>
      </w:r>
      <w:r w:rsidR="00E41E96" w:rsidRPr="0062255C">
        <w:t xml:space="preserve"> </w:t>
      </w:r>
      <w:r w:rsidR="00B3602A" w:rsidRPr="00E84B80">
        <w:t>Disso</w:t>
      </w:r>
      <w:r w:rsidR="00B3602A">
        <w:t xml:space="preserve"> </w:t>
      </w:r>
      <w:r w:rsidR="00B3602A" w:rsidRPr="00B3602A">
        <w:rPr>
          <w:i/>
        </w:rPr>
        <w:t>et al.</w:t>
      </w:r>
      <w:r w:rsidR="00B3602A">
        <w:t xml:space="preserve"> </w:t>
      </w:r>
      <w:r w:rsidR="00EC74C6">
        <w:t>[</w:t>
      </w:r>
      <w:r w:rsidR="00635324">
        <w:t>19</w:t>
      </w:r>
      <w:r w:rsidR="00EC74C6">
        <w:t xml:space="preserve">] </w:t>
      </w:r>
      <w:r w:rsidR="00E32976">
        <w:t xml:space="preserve">used </w:t>
      </w:r>
      <w:proofErr w:type="spellStart"/>
      <w:r w:rsidR="00E32976">
        <w:t>honeynet</w:t>
      </w:r>
      <w:proofErr w:type="spellEnd"/>
      <w:r w:rsidR="00E32976">
        <w:t xml:space="preserve"> </w:t>
      </w:r>
      <w:proofErr w:type="spellStart"/>
      <w:r w:rsidR="00E32976">
        <w:t>Honeywall</w:t>
      </w:r>
      <w:proofErr w:type="spellEnd"/>
      <w:r w:rsidR="00E32976">
        <w:t xml:space="preserve"> CDROM in a virtual machine as a honey pot. A </w:t>
      </w:r>
      <w:r w:rsidR="00E32976">
        <w:lastRenderedPageBreak/>
        <w:t xml:space="preserve">PLC (low interaction) was emulated using </w:t>
      </w:r>
      <w:proofErr w:type="spellStart"/>
      <w:r w:rsidR="00E32976">
        <w:t>HoneyD</w:t>
      </w:r>
      <w:proofErr w:type="spellEnd"/>
      <w:r w:rsidR="00E32976">
        <w:t xml:space="preserve">, and another PLC as high interaction. </w:t>
      </w:r>
    </w:p>
    <w:p w:rsidR="002C0A8F" w:rsidRDefault="00E41E96" w:rsidP="005F25CE">
      <w:pPr>
        <w:ind w:firstLine="284"/>
        <w:jc w:val="both"/>
      </w:pPr>
      <w:r w:rsidRPr="0062255C">
        <w:t>Although mimicking a</w:t>
      </w:r>
      <w:r w:rsidR="00A17F16">
        <w:t>n</w:t>
      </w:r>
      <w:r w:rsidRPr="0062255C">
        <w:t xml:space="preserve"> industrial system is complex</w:t>
      </w:r>
      <w:r w:rsidR="006E27E6">
        <w:t>,</w:t>
      </w:r>
      <w:r w:rsidRPr="0062255C">
        <w:t xml:space="preserve"> the open source </w:t>
      </w:r>
      <w:proofErr w:type="spellStart"/>
      <w:r w:rsidRPr="0062255C">
        <w:t>honeyd</w:t>
      </w:r>
      <w:proofErr w:type="spellEnd"/>
      <w:r w:rsidRPr="0062255C">
        <w:t xml:space="preserve"> </w:t>
      </w:r>
      <w:r w:rsidRPr="003F2115">
        <w:t>[</w:t>
      </w:r>
      <w:r w:rsidR="009D16C1">
        <w:t>111</w:t>
      </w:r>
      <w:r w:rsidRPr="003F2115">
        <w:t>]</w:t>
      </w:r>
      <w:r w:rsidRPr="0062255C">
        <w:t xml:space="preserve"> makes it easier. The attack traces can be stored and analysed to determine the sources of attacks. The information about the potential people interested in acquiring information, hacking, and frequent visits can help to bolster up the defence. </w:t>
      </w:r>
      <w:r w:rsidR="006E27E6">
        <w:t>O</w:t>
      </w:r>
      <w:r w:rsidRPr="0062255C">
        <w:t>n identifying a honey pot</w:t>
      </w:r>
      <w:r w:rsidR="006E27E6">
        <w:t>, t</w:t>
      </w:r>
      <w:r w:rsidR="006E27E6" w:rsidRPr="0062255C">
        <w:t>he hackers</w:t>
      </w:r>
      <w:r w:rsidRPr="0062255C">
        <w:t xml:space="preserve"> may employ anti-</w:t>
      </w:r>
      <w:proofErr w:type="spellStart"/>
      <w:r w:rsidRPr="0062255C">
        <w:t>honeypoting</w:t>
      </w:r>
      <w:proofErr w:type="spellEnd"/>
      <w:r w:rsidRPr="0062255C">
        <w:t xml:space="preserve"> techniques [</w:t>
      </w:r>
      <w:r w:rsidR="009D16C1">
        <w:t>107</w:t>
      </w:r>
      <w:r w:rsidRPr="0062255C">
        <w:t xml:space="preserve">]. </w:t>
      </w:r>
    </w:p>
    <w:p w:rsidR="00415F2D" w:rsidRDefault="002C0A8F" w:rsidP="005F25CE">
      <w:pPr>
        <w:ind w:firstLine="284"/>
        <w:jc w:val="both"/>
      </w:pPr>
      <w:r>
        <w:t>A study to identify and group the traces left on honeypots to the botnets’ originating machines</w:t>
      </w:r>
      <w:r w:rsidR="00E41E96" w:rsidRPr="0062255C">
        <w:t xml:space="preserve"> is described </w:t>
      </w:r>
      <w:r w:rsidR="00B3602A">
        <w:t xml:space="preserve">by Pham and </w:t>
      </w:r>
      <w:proofErr w:type="spellStart"/>
      <w:r w:rsidR="00B3602A" w:rsidRPr="00E84B80">
        <w:t>Dacier</w:t>
      </w:r>
      <w:proofErr w:type="spellEnd"/>
      <w:r w:rsidR="00E41E96" w:rsidRPr="0062255C">
        <w:t xml:space="preserve"> [</w:t>
      </w:r>
      <w:r w:rsidR="000D5DDE">
        <w:t>112</w:t>
      </w:r>
      <w:r w:rsidR="00E41E96" w:rsidRPr="0062255C">
        <w:t>]</w:t>
      </w:r>
      <w:r>
        <w:t xml:space="preserve"> that enables identifying new botnets.</w:t>
      </w:r>
      <w:r w:rsidR="00E41E96" w:rsidRPr="0062255C">
        <w:t xml:space="preserve"> </w:t>
      </w:r>
      <w:r w:rsidR="00A01A53">
        <w:t xml:space="preserve">The traces are represented as time </w:t>
      </w:r>
      <w:r w:rsidR="004047C8">
        <w:t>series that</w:t>
      </w:r>
      <w:r w:rsidR="00A01A53">
        <w:t xml:space="preserve"> could be arranged based on the country of origin of a source. The time series can then be correlated to detect attack events. The attack events then help to identify attacks from the same botnet or a group of botnets.</w:t>
      </w:r>
    </w:p>
    <w:p w:rsidR="003F356B" w:rsidRDefault="00A24983" w:rsidP="005F25CE">
      <w:pPr>
        <w:ind w:firstLine="284"/>
        <w:jc w:val="both"/>
      </w:pPr>
      <w:r w:rsidRPr="004A5D74">
        <w:t xml:space="preserve"> </w:t>
      </w:r>
      <w:r w:rsidR="00A7388C">
        <w:t>A</w:t>
      </w:r>
      <w:r w:rsidR="004A5D74">
        <w:t xml:space="preserve"> large scale collection of malware </w:t>
      </w:r>
      <w:r w:rsidR="00A7388C">
        <w:t>[</w:t>
      </w:r>
      <w:r w:rsidR="00CC2716">
        <w:t>84</w:t>
      </w:r>
      <w:r w:rsidR="00A7388C">
        <w:t xml:space="preserve">] </w:t>
      </w:r>
      <w:r w:rsidR="004A5D74">
        <w:t>can help de</w:t>
      </w:r>
      <w:r w:rsidR="002E4589">
        <w:t>sign counter-strategi</w:t>
      </w:r>
      <w:r w:rsidR="00B3602A">
        <w:t>es such as network and host IDS</w:t>
      </w:r>
      <w:r w:rsidR="006E27E6">
        <w:t xml:space="preserve">. </w:t>
      </w:r>
      <w:proofErr w:type="spellStart"/>
      <w:r w:rsidR="00B3602A">
        <w:rPr>
          <w:lang w:eastAsia="en-GB"/>
        </w:rPr>
        <w:t>Baecher</w:t>
      </w:r>
      <w:proofErr w:type="spellEnd"/>
      <w:r w:rsidR="00B3602A">
        <w:rPr>
          <w:lang w:eastAsia="en-GB"/>
        </w:rPr>
        <w:t xml:space="preserve"> </w:t>
      </w:r>
      <w:r w:rsidR="00B3602A" w:rsidRPr="00B3602A">
        <w:rPr>
          <w:i/>
          <w:lang w:eastAsia="en-GB"/>
        </w:rPr>
        <w:t>et al.</w:t>
      </w:r>
      <w:r w:rsidR="000D7E7E">
        <w:t xml:space="preserve"> </w:t>
      </w:r>
      <w:r w:rsidR="009A4017">
        <w:t xml:space="preserve">introduce </w:t>
      </w:r>
      <w:r w:rsidR="004047C8">
        <w:t>N</w:t>
      </w:r>
      <w:r w:rsidR="005028D2">
        <w:t xml:space="preserve">epenthes </w:t>
      </w:r>
      <w:r w:rsidR="00B3602A">
        <w:t>as</w:t>
      </w:r>
      <w:r w:rsidR="009A4017">
        <w:t xml:space="preserve"> a platform to deploy hone</w:t>
      </w:r>
      <w:r w:rsidR="00A53DD6">
        <w:t>y</w:t>
      </w:r>
      <w:r w:rsidR="009A4017">
        <w:t xml:space="preserve">pots as vulnerability modules. </w:t>
      </w:r>
      <w:r w:rsidR="005028D2">
        <w:t>It’s</w:t>
      </w:r>
      <w:r w:rsidR="009A4017">
        <w:t xml:space="preserve"> a scalable solution to emulate different oper</w:t>
      </w:r>
      <w:r w:rsidR="005028D2">
        <w:t>ating systems and authors rep</w:t>
      </w:r>
      <w:r w:rsidR="009A4017">
        <w:t xml:space="preserve">ort experiments by emulating more than 16,000 different IP addresses on a single physical machine. </w:t>
      </w:r>
      <w:proofErr w:type="gramStart"/>
      <w:r w:rsidR="00DE6E3E">
        <w:t>Nepenthes is</w:t>
      </w:r>
      <w:proofErr w:type="gramEnd"/>
      <w:r w:rsidR="00DE6E3E">
        <w:t xml:space="preserve"> effective at detecting zero day attacks but is capable of collecting malware that is autonomously spreading. Their system collected 15,500 unique binaries over a four months period, and analysing them with different anti-virus system</w:t>
      </w:r>
      <w:r w:rsidR="006E27E6">
        <w:t>s</w:t>
      </w:r>
      <w:r w:rsidR="00DE6E3E">
        <w:t xml:space="preserve"> detected </w:t>
      </w:r>
      <w:r w:rsidR="00DE034F">
        <w:t>80-90% as malicious, that is different anti-virus engines are miss</w:t>
      </w:r>
      <w:r w:rsidR="006E27E6">
        <w:t>ing</w:t>
      </w:r>
      <w:r w:rsidR="00DE034F">
        <w:t xml:space="preserve"> a significant percentage of malware.</w:t>
      </w:r>
    </w:p>
    <w:p w:rsidR="0008311C" w:rsidRDefault="00B3602A" w:rsidP="005F25CE">
      <w:pPr>
        <w:ind w:firstLine="284"/>
        <w:jc w:val="both"/>
      </w:pPr>
      <w:r w:rsidRPr="00E84B80">
        <w:t>Bra</w:t>
      </w:r>
      <w:r>
        <w:t xml:space="preserve">nd </w:t>
      </w:r>
      <w:r w:rsidRPr="00B3602A">
        <w:rPr>
          <w:i/>
        </w:rPr>
        <w:t>et al.</w:t>
      </w:r>
      <w:r w:rsidR="00B810D8">
        <w:t xml:space="preserve"> [</w:t>
      </w:r>
      <w:r w:rsidR="00CC2716">
        <w:t>83</w:t>
      </w:r>
      <w:r w:rsidR="00B810D8">
        <w:t>] describe a malware rebirthing botnet that can be used to collect malware and rebirth it with new signatures to launch an orchestrated attack and avoid detection by AV software.</w:t>
      </w:r>
    </w:p>
    <w:p w:rsidR="001D1A53" w:rsidRDefault="005028D2" w:rsidP="005F25CE">
      <w:pPr>
        <w:ind w:firstLine="284"/>
        <w:jc w:val="both"/>
      </w:pPr>
      <w:r>
        <w:t>V</w:t>
      </w:r>
      <w:r w:rsidR="003A2A71">
        <w:t>iruses</w:t>
      </w:r>
      <w:r>
        <w:t xml:space="preserve"> can be countered</w:t>
      </w:r>
      <w:r w:rsidR="003A2A71">
        <w:t xml:space="preserve"> by </w:t>
      </w:r>
      <w:r w:rsidR="006462B7">
        <w:t>p</w:t>
      </w:r>
      <w:r w:rsidR="003A2A71">
        <w:t>ropa</w:t>
      </w:r>
      <w:r w:rsidR="006462B7">
        <w:t>g</w:t>
      </w:r>
      <w:r w:rsidR="003A2A71">
        <w:t>ating the immunization agent as an epidemic</w:t>
      </w:r>
      <w:r w:rsidR="00B3602A">
        <w:t xml:space="preserve"> as proposed by </w:t>
      </w:r>
      <w:r w:rsidR="00B3602A" w:rsidRPr="00E84B80">
        <w:rPr>
          <w:lang w:eastAsia="en-GB"/>
        </w:rPr>
        <w:t>Goldenberg</w:t>
      </w:r>
      <w:r w:rsidR="00B3602A">
        <w:rPr>
          <w:lang w:eastAsia="en-GB"/>
        </w:rPr>
        <w:t xml:space="preserve"> </w:t>
      </w:r>
      <w:r w:rsidR="00B3602A" w:rsidRPr="00B3602A">
        <w:rPr>
          <w:i/>
          <w:lang w:eastAsia="en-GB"/>
        </w:rPr>
        <w:t>et al.</w:t>
      </w:r>
      <w:r>
        <w:t xml:space="preserve"> [</w:t>
      </w:r>
      <w:r w:rsidR="000D5DDE">
        <w:t>113</w:t>
      </w:r>
      <w:r w:rsidRPr="00D1293B">
        <w:t>]</w:t>
      </w:r>
      <w:r w:rsidR="003A2A71" w:rsidRPr="00D1293B">
        <w:t>.</w:t>
      </w:r>
      <w:r w:rsidR="003A2A71">
        <w:t xml:space="preserve"> </w:t>
      </w:r>
      <w:r w:rsidR="00653101">
        <w:t>The authors propose us</w:t>
      </w:r>
      <w:r w:rsidR="006E27E6">
        <w:t xml:space="preserve">ing the </w:t>
      </w:r>
      <w:r w:rsidR="00653101">
        <w:t>honey pot architecture for early virus discovery and fast antivirus dissemination. Th</w:t>
      </w:r>
      <w:r w:rsidR="005E5CD7">
        <w:t>e</w:t>
      </w:r>
      <w:r w:rsidR="00653101">
        <w:t xml:space="preserve">y provide a concrete example of an email network. </w:t>
      </w:r>
    </w:p>
    <w:p w:rsidR="00394648" w:rsidRDefault="00394648" w:rsidP="00394648">
      <w:pPr>
        <w:pStyle w:val="Heading2"/>
      </w:pPr>
      <w:r>
        <w:t>Security Information and Event Management (SIEM)</w:t>
      </w:r>
    </w:p>
    <w:p w:rsidR="00A15F93" w:rsidRPr="004F148E" w:rsidRDefault="00A7388C" w:rsidP="005F25CE">
      <w:pPr>
        <w:ind w:firstLine="284"/>
        <w:jc w:val="both"/>
        <w:rPr>
          <w:rStyle w:val="BodyText2"/>
          <w:rFonts w:ascii="Times New Roman" w:hAnsi="Times New Roman" w:cs="Times New Roman"/>
          <w:color w:val="auto"/>
          <w:sz w:val="20"/>
          <w:szCs w:val="20"/>
        </w:rPr>
      </w:pPr>
      <w:r>
        <w:t>SIEM</w:t>
      </w:r>
      <w:r w:rsidR="00394648">
        <w:t xml:space="preserve"> works by aggregating the information from the selected tools to a central repository for real-time trend analysis. An open-source product is OSSIM </w:t>
      </w:r>
      <w:r w:rsidR="00757064" w:rsidRPr="00097EEE">
        <w:t>[</w:t>
      </w:r>
      <w:r w:rsidR="00CC2716">
        <w:t>93</w:t>
      </w:r>
      <w:r w:rsidR="00394648" w:rsidRPr="00097EEE">
        <w:t>]</w:t>
      </w:r>
      <w:r w:rsidR="000D5DDE">
        <w:t>,</w:t>
      </w:r>
      <w:r w:rsidR="000D5DDE" w:rsidRPr="000D5DDE">
        <w:t xml:space="preserve"> </w:t>
      </w:r>
      <w:r w:rsidR="000D5DDE">
        <w:t>[114</w:t>
      </w:r>
      <w:r w:rsidR="000D5DDE" w:rsidRPr="00097EEE">
        <w:t>]</w:t>
      </w:r>
      <w:r w:rsidR="00394648" w:rsidRPr="00097EEE">
        <w:t>.</w:t>
      </w:r>
      <w:r w:rsidR="00394648">
        <w:t xml:space="preserve"> </w:t>
      </w:r>
      <w:proofErr w:type="spellStart"/>
      <w:r w:rsidR="00B3602A">
        <w:rPr>
          <w:lang w:eastAsia="en-GB"/>
        </w:rPr>
        <w:t>Mahboob</w:t>
      </w:r>
      <w:proofErr w:type="spellEnd"/>
      <w:r w:rsidR="00B3602A">
        <w:rPr>
          <w:lang w:eastAsia="en-GB"/>
        </w:rPr>
        <w:t xml:space="preserve"> and </w:t>
      </w:r>
      <w:proofErr w:type="spellStart"/>
      <w:r w:rsidR="00B3602A">
        <w:rPr>
          <w:lang w:eastAsia="en-GB"/>
        </w:rPr>
        <w:t>Zubairi</w:t>
      </w:r>
      <w:proofErr w:type="spellEnd"/>
      <w:r w:rsidR="00A15F93">
        <w:t xml:space="preserve"> </w:t>
      </w:r>
      <w:r w:rsidR="00B3602A">
        <w:t>[</w:t>
      </w:r>
      <w:r w:rsidR="00CC2716">
        <w:t>93</w:t>
      </w:r>
      <w:r w:rsidR="00B3602A">
        <w:t>] propose</w:t>
      </w:r>
      <w:r w:rsidR="002B6BFF">
        <w:t>d</w:t>
      </w:r>
      <w:r w:rsidR="00B3602A">
        <w:t xml:space="preserve"> </w:t>
      </w:r>
      <w:r w:rsidR="00A15F93">
        <w:t>OSSIM</w:t>
      </w:r>
      <w:r w:rsidR="00BC38D7">
        <w:t xml:space="preserve"> (by </w:t>
      </w:r>
      <w:proofErr w:type="spellStart"/>
      <w:r w:rsidR="00BC38D7">
        <w:t>AlienVault</w:t>
      </w:r>
      <w:proofErr w:type="spellEnd"/>
      <w:r w:rsidR="00BC38D7">
        <w:t xml:space="preserve"> as above)</w:t>
      </w:r>
      <w:r w:rsidR="00A15F93">
        <w:t>, that</w:t>
      </w:r>
      <w:r w:rsidR="00DC7855">
        <w:t xml:space="preserve"> is an open source Linux based </w:t>
      </w:r>
      <w:r w:rsidR="00A15F93">
        <w:t xml:space="preserve">Security information and event management (SIEM) system for SCADA security by configuring OSSIM. OSSIM can bring together several security tools such as Open source security (OSSEC) and a GUI. </w:t>
      </w:r>
      <w:r w:rsidR="00BC38D7">
        <w:t>OSSIM can correlate events from different sources such as firewalls, anomaly detectors, IDS/IPS,</w:t>
      </w:r>
      <w:r w:rsidR="006E27E6">
        <w:t xml:space="preserve"> and</w:t>
      </w:r>
      <w:r w:rsidR="00BC38D7">
        <w:t xml:space="preserve"> network switches and combine these with known vulnerabilities. The authors used a PLC (as VM), </w:t>
      </w:r>
      <w:proofErr w:type="spellStart"/>
      <w:r w:rsidR="00BC38D7">
        <w:t>Honeynet</w:t>
      </w:r>
      <w:proofErr w:type="spellEnd"/>
      <w:r w:rsidR="00BC38D7">
        <w:t xml:space="preserve"> </w:t>
      </w:r>
      <w:r w:rsidR="005028D2">
        <w:t xml:space="preserve">and </w:t>
      </w:r>
      <w:proofErr w:type="spellStart"/>
      <w:r w:rsidR="005028D2">
        <w:t>Honeywall</w:t>
      </w:r>
      <w:proofErr w:type="spellEnd"/>
      <w:r w:rsidR="00BC38D7">
        <w:t xml:space="preserve"> VM for GUI.</w:t>
      </w:r>
      <w:r w:rsidR="00981437">
        <w:t xml:space="preserve"> Snort is used for IDS and OpenVAS for vulnerability scanning. Based on the results mitigation actions (patches) can be taken and the scanning can be performed again. OSSIM assigns a risk value to each event and has many other correlation features not fully explored by the authors. </w:t>
      </w:r>
      <w:r w:rsidR="00BC38D7">
        <w:t xml:space="preserve"> </w:t>
      </w:r>
    </w:p>
    <w:p w:rsidR="00415F2D" w:rsidRDefault="00415F2D" w:rsidP="00415F2D">
      <w:pPr>
        <w:pStyle w:val="Heading2"/>
      </w:pPr>
      <w:r>
        <w:lastRenderedPageBreak/>
        <w:t>Ethical or White-hat Hacking</w:t>
      </w:r>
    </w:p>
    <w:p w:rsidR="00415F2D" w:rsidRPr="00415F2D" w:rsidRDefault="00727C6B" w:rsidP="005F25CE">
      <w:pPr>
        <w:ind w:firstLine="284"/>
        <w:jc w:val="both"/>
      </w:pPr>
      <w:r>
        <w:t xml:space="preserve">The term </w:t>
      </w:r>
      <w:r w:rsidR="00CE3DF0">
        <w:t xml:space="preserve">white-hat hacking means to perform the same actions as that of a real or black-hat hacker </w:t>
      </w:r>
      <w:r w:rsidR="00A65F67" w:rsidRPr="003C3489">
        <w:t xml:space="preserve">to </w:t>
      </w:r>
      <w:r w:rsidR="00415F2D" w:rsidRPr="003C3489">
        <w:t>determine the security weaknesses in a system</w:t>
      </w:r>
      <w:r w:rsidR="0051132D">
        <w:t xml:space="preserve"> with the intention</w:t>
      </w:r>
      <w:r w:rsidR="00C843E1" w:rsidRPr="003C3489">
        <w:t xml:space="preserve"> to fix them</w:t>
      </w:r>
      <w:r w:rsidR="00C82D0D">
        <w:t xml:space="preserve"> before exploitation</w:t>
      </w:r>
      <w:r w:rsidR="00415F2D" w:rsidRPr="003C3489">
        <w:t>.</w:t>
      </w:r>
      <w:r w:rsidR="00CE3DF0">
        <w:t xml:space="preserve"> </w:t>
      </w:r>
      <w:r w:rsidR="00833F3D">
        <w:t>Encouragement through recognition and re</w:t>
      </w:r>
      <w:r w:rsidR="00415F2D" w:rsidRPr="003C3489">
        <w:t>wards f</w:t>
      </w:r>
      <w:r w:rsidR="00833F3D">
        <w:t>or finding and reporting vulnerabilities will bring such skills to</w:t>
      </w:r>
      <w:r w:rsidR="00C843E1" w:rsidRPr="003C3489">
        <w:t xml:space="preserve"> prominence and </w:t>
      </w:r>
      <w:r w:rsidR="00833F3D">
        <w:t>help</w:t>
      </w:r>
      <w:r w:rsidR="00C843E1" w:rsidRPr="003C3489">
        <w:t xml:space="preserve"> </w:t>
      </w:r>
      <w:r w:rsidR="00833F3D">
        <w:t>protect systems from malicious b</w:t>
      </w:r>
      <w:r w:rsidR="00C843E1" w:rsidRPr="003C3489">
        <w:t>lack-hat hackers.</w:t>
      </w:r>
      <w:r w:rsidR="00833F3D">
        <w:t xml:space="preserve"> </w:t>
      </w:r>
      <w:r w:rsidR="00C82D0D">
        <w:t xml:space="preserve">At a more formal level </w:t>
      </w:r>
      <w:r w:rsidR="00415F2D" w:rsidRPr="003C3489">
        <w:t>[</w:t>
      </w:r>
      <w:r w:rsidR="000D5DDE">
        <w:t>115</w:t>
      </w:r>
      <w:r w:rsidR="00415F2D" w:rsidRPr="003C3489">
        <w:t>] describes the certificatio</w:t>
      </w:r>
      <w:r w:rsidR="00C843E1" w:rsidRPr="003C3489">
        <w:t>n of the cyber security skills</w:t>
      </w:r>
    </w:p>
    <w:p w:rsidR="00F91B7B" w:rsidRDefault="00F91B7B" w:rsidP="00F91B7B">
      <w:pPr>
        <w:pStyle w:val="Heading2"/>
      </w:pPr>
      <w:r>
        <w:t>Forensic Science</w:t>
      </w:r>
    </w:p>
    <w:p w:rsidR="00F91B7B" w:rsidRDefault="00F91B7B" w:rsidP="008056CE">
      <w:pPr>
        <w:ind w:firstLine="202"/>
        <w:jc w:val="both"/>
      </w:pPr>
      <w:r>
        <w:t xml:space="preserve">It may be useful to do post attack analysis for protecting the systems </w:t>
      </w:r>
      <w:r w:rsidR="005773E6">
        <w:t xml:space="preserve">as investigated by </w:t>
      </w:r>
      <w:proofErr w:type="spellStart"/>
      <w:r w:rsidR="005773E6">
        <w:rPr>
          <w:lang w:eastAsia="en-GB"/>
        </w:rPr>
        <w:t>Erol-Kantarci</w:t>
      </w:r>
      <w:proofErr w:type="spellEnd"/>
      <w:r w:rsidR="005773E6">
        <w:rPr>
          <w:lang w:eastAsia="en-GB"/>
        </w:rPr>
        <w:t xml:space="preserve"> and </w:t>
      </w:r>
      <w:proofErr w:type="spellStart"/>
      <w:r w:rsidR="005773E6" w:rsidRPr="00E84B80">
        <w:rPr>
          <w:lang w:eastAsia="en-GB"/>
        </w:rPr>
        <w:t>Mouftah</w:t>
      </w:r>
      <w:proofErr w:type="spellEnd"/>
      <w:r w:rsidR="005773E6">
        <w:t xml:space="preserve"> </w:t>
      </w:r>
      <w:r w:rsidR="0069180C">
        <w:t>[</w:t>
      </w:r>
      <w:r w:rsidR="00635324">
        <w:t>7</w:t>
      </w:r>
      <w:r w:rsidR="0069180C">
        <w:t xml:space="preserve">] </w:t>
      </w:r>
      <w:r>
        <w:t xml:space="preserve">against similar </w:t>
      </w:r>
      <w:r w:rsidR="002C508D">
        <w:t>future attacks</w:t>
      </w:r>
      <w:r>
        <w:t xml:space="preserve">. It is a new research area </w:t>
      </w:r>
      <w:r w:rsidR="00F4731E">
        <w:t xml:space="preserve">for SCADA </w:t>
      </w:r>
      <w:r>
        <w:t>with similar</w:t>
      </w:r>
      <w:r w:rsidR="00F872BC">
        <w:t>ities</w:t>
      </w:r>
      <w:r>
        <w:t xml:space="preserve"> to digital forensic in other areas.</w:t>
      </w:r>
      <w:r w:rsidR="00F4731E">
        <w:t xml:space="preserve"> Valuable information can be gleaned from events preceding an attack. However as pointed by the authors there are some challenge</w:t>
      </w:r>
      <w:r w:rsidR="003A3DA4">
        <w:t>s such as live analysis and issues</w:t>
      </w:r>
      <w:r w:rsidR="00F4731E">
        <w:t xml:space="preserve"> like privacy of data etc.</w:t>
      </w:r>
      <w:r w:rsidR="003A3DA4">
        <w:t xml:space="preserve"> that need to b</w:t>
      </w:r>
      <w:r w:rsidR="00A31B0E">
        <w:t>e</w:t>
      </w:r>
      <w:r w:rsidR="003A3DA4">
        <w:t xml:space="preserve"> overcome.</w:t>
      </w:r>
    </w:p>
    <w:p w:rsidR="00FC3F2B" w:rsidRDefault="00F872BC" w:rsidP="008056CE">
      <w:pPr>
        <w:ind w:firstLine="202"/>
        <w:jc w:val="both"/>
      </w:pPr>
      <w:r>
        <w:t xml:space="preserve">Forensics </w:t>
      </w:r>
      <w:r w:rsidR="008056CE">
        <w:t>[</w:t>
      </w:r>
      <w:r w:rsidR="000D5DDE">
        <w:t>112</w:t>
      </w:r>
      <w:r w:rsidR="008056CE" w:rsidRPr="00D1293B">
        <w:t>]</w:t>
      </w:r>
      <w:r w:rsidR="008056CE">
        <w:t xml:space="preserve"> has also been </w:t>
      </w:r>
      <w:r>
        <w:t>applied to honey pot trace</w:t>
      </w:r>
      <w:r w:rsidR="00FC3F2B">
        <w:t>s to identify new botnets</w:t>
      </w:r>
      <w:r w:rsidR="00833F3D">
        <w:t xml:space="preserve"> originating from the same </w:t>
      </w:r>
      <w:r>
        <w:t xml:space="preserve">source </w:t>
      </w:r>
      <w:r w:rsidR="00833F3D">
        <w:t>machines or countries</w:t>
      </w:r>
      <w:r w:rsidR="00FC3F2B">
        <w:t>.</w:t>
      </w:r>
    </w:p>
    <w:p w:rsidR="00E97402" w:rsidRDefault="00E97402" w:rsidP="00415F2D">
      <w:pPr>
        <w:pStyle w:val="Heading1"/>
      </w:pPr>
      <w:r>
        <w:t>Conclusion</w:t>
      </w:r>
    </w:p>
    <w:p w:rsidR="00227527" w:rsidRDefault="00B42D39" w:rsidP="00B42D39">
      <w:pPr>
        <w:pStyle w:val="Text"/>
      </w:pPr>
      <w:r w:rsidRPr="009720AC">
        <w:t xml:space="preserve">SCADA systems </w:t>
      </w:r>
      <w:r w:rsidR="00296948">
        <w:t>have</w:t>
      </w:r>
      <w:r w:rsidR="003C3489">
        <w:t xml:space="preserve"> gain</w:t>
      </w:r>
      <w:r w:rsidR="00296948">
        <w:t>ed</w:t>
      </w:r>
      <w:r w:rsidR="003C3489">
        <w:t xml:space="preserve"> prominence and </w:t>
      </w:r>
      <w:r w:rsidR="00986094">
        <w:t xml:space="preserve">widespread </w:t>
      </w:r>
      <w:r w:rsidR="001D14AE">
        <w:t>use</w:t>
      </w:r>
      <w:r w:rsidR="00A72F73">
        <w:t xml:space="preserve"> </w:t>
      </w:r>
      <w:r w:rsidR="003C3489">
        <w:t xml:space="preserve">beyond the traditional </w:t>
      </w:r>
      <w:r w:rsidR="00986094">
        <w:t xml:space="preserve">applications for </w:t>
      </w:r>
      <w:r w:rsidR="003C3489">
        <w:t xml:space="preserve">highly critical systems such as </w:t>
      </w:r>
      <w:r w:rsidRPr="009720AC">
        <w:t xml:space="preserve">power </w:t>
      </w:r>
      <w:r w:rsidR="00986094">
        <w:t>generation</w:t>
      </w:r>
      <w:r w:rsidR="0051132D">
        <w:t xml:space="preserve"> and transportation systems. </w:t>
      </w:r>
      <w:r w:rsidR="00234E38">
        <w:t xml:space="preserve">Internet connectivity has changed the threat landscape and the recent interest and ability to monitor and control processes over the mobile network means even more diverse entry points. Thus effective strategies are required </w:t>
      </w:r>
      <w:r w:rsidR="00986094">
        <w:t xml:space="preserve">that can provide adequate </w:t>
      </w:r>
      <w:r w:rsidR="00234E38">
        <w:t>protection against cyber-security threats and attacks</w:t>
      </w:r>
      <w:r w:rsidR="00986094">
        <w:t>.</w:t>
      </w:r>
      <w:r w:rsidR="008740DE" w:rsidRPr="008740DE">
        <w:t xml:space="preserve"> </w:t>
      </w:r>
      <w:r w:rsidR="008740DE">
        <w:t xml:space="preserve">Perhaps the most important transformation needed is a different threat perception for SCADA systems. </w:t>
      </w:r>
      <w:r w:rsidRPr="009720AC">
        <w:t xml:space="preserve"> </w:t>
      </w:r>
    </w:p>
    <w:p w:rsidR="00B42D39" w:rsidRPr="009720AC" w:rsidRDefault="0051132D" w:rsidP="00602CE0">
      <w:pPr>
        <w:pStyle w:val="Text"/>
      </w:pPr>
      <w:r>
        <w:t>C</w:t>
      </w:r>
      <w:r w:rsidR="00227527">
        <w:t xml:space="preserve">urrent </w:t>
      </w:r>
      <w:r w:rsidR="00986094">
        <w:t xml:space="preserve">strategies such as simulation, </w:t>
      </w:r>
      <w:r w:rsidR="00296948">
        <w:t>modelling</w:t>
      </w:r>
      <w:r w:rsidR="00986094">
        <w:t xml:space="preserve"> and </w:t>
      </w:r>
      <w:r w:rsidR="001D14AE">
        <w:t xml:space="preserve">other </w:t>
      </w:r>
      <w:r w:rsidR="00986094">
        <w:t>approaches reported</w:t>
      </w:r>
      <w:r w:rsidR="00296948">
        <w:t xml:space="preserve"> in </w:t>
      </w:r>
      <w:r w:rsidR="0005372A">
        <w:t xml:space="preserve">the </w:t>
      </w:r>
      <w:r w:rsidR="00296948">
        <w:t>research literature</w:t>
      </w:r>
      <w:r w:rsidR="00227527">
        <w:t xml:space="preserve"> for determining the efficacy of a</w:t>
      </w:r>
      <w:r w:rsidR="00B42D39" w:rsidRPr="009720AC">
        <w:t xml:space="preserve"> </w:t>
      </w:r>
      <w:r w:rsidR="00227527">
        <w:t xml:space="preserve">system against a </w:t>
      </w:r>
      <w:r w:rsidR="00986094">
        <w:t>cyber-attack</w:t>
      </w:r>
      <w:r>
        <w:t xml:space="preserve"> have been reviewed in this paper</w:t>
      </w:r>
      <w:r w:rsidR="00227527">
        <w:t xml:space="preserve">. </w:t>
      </w:r>
      <w:r w:rsidR="00986094">
        <w:t>The</w:t>
      </w:r>
      <w:r w:rsidR="001D14AE">
        <w:t>se</w:t>
      </w:r>
      <w:r w:rsidR="00986094">
        <w:t xml:space="preserve"> techniques </w:t>
      </w:r>
      <w:r w:rsidR="001D14AE">
        <w:t>can be</w:t>
      </w:r>
      <w:r w:rsidR="00986094">
        <w:t xml:space="preserve"> used to </w:t>
      </w:r>
      <w:r w:rsidR="001D14AE">
        <w:t>uncover the</w:t>
      </w:r>
      <w:r w:rsidR="007F6DBF">
        <w:t xml:space="preserve"> </w:t>
      </w:r>
      <w:r w:rsidR="001D14AE">
        <w:t xml:space="preserve">system vulnerabilities by determining </w:t>
      </w:r>
      <w:r w:rsidR="007F6DBF">
        <w:t xml:space="preserve">the </w:t>
      </w:r>
      <w:r w:rsidR="001D14AE">
        <w:t xml:space="preserve">degree of </w:t>
      </w:r>
      <w:r w:rsidR="007F6DBF">
        <w:t xml:space="preserve">protection </w:t>
      </w:r>
      <w:r w:rsidR="001D14AE">
        <w:t>against a possible</w:t>
      </w:r>
      <w:r w:rsidR="007F6DBF">
        <w:t xml:space="preserve"> attack. This helps the system developers </w:t>
      </w:r>
      <w:r w:rsidR="001D14AE">
        <w:t>and providers to assess</w:t>
      </w:r>
      <w:r w:rsidR="007F6DBF">
        <w:t xml:space="preserve"> their systems </w:t>
      </w:r>
      <w:r w:rsidR="001D14AE">
        <w:t>before commissioning</w:t>
      </w:r>
      <w:r w:rsidR="007F6DBF">
        <w:t>, and system users</w:t>
      </w:r>
      <w:r w:rsidR="001D14AE">
        <w:t xml:space="preserve">/clients to </w:t>
      </w:r>
      <w:r w:rsidR="007F6DBF">
        <w:t xml:space="preserve">be </w:t>
      </w:r>
      <w:r w:rsidR="001D14AE">
        <w:t xml:space="preserve">aware of security provisions and </w:t>
      </w:r>
      <w:r w:rsidR="007F6DBF">
        <w:t>compliance to regulatory requirements.</w:t>
      </w:r>
      <w:r w:rsidR="00602CE0">
        <w:t xml:space="preserve">  </w:t>
      </w:r>
      <w:r w:rsidR="00B42D39" w:rsidRPr="009720AC">
        <w:t xml:space="preserve">    </w:t>
      </w:r>
    </w:p>
    <w:p w:rsidR="00B42D39" w:rsidRDefault="00B2226B" w:rsidP="00234E38">
      <w:pPr>
        <w:ind w:firstLine="202"/>
        <w:jc w:val="both"/>
      </w:pPr>
      <w:r>
        <w:t xml:space="preserve">In view of the fast changing cyber threat landscape, </w:t>
      </w:r>
      <w:r w:rsidRPr="009720AC">
        <w:t xml:space="preserve">adoption of security techniques will be offset by corresponding new threats being evolved. Hence </w:t>
      </w:r>
      <w:r>
        <w:t>there would always be</w:t>
      </w:r>
      <w:r w:rsidRPr="009720AC">
        <w:t xml:space="preserve"> a need </w:t>
      </w:r>
      <w:r>
        <w:t>for continuous evaluation and evolution of cyber defence practises to match the corresponding threats</w:t>
      </w:r>
      <w:r w:rsidRPr="009720AC">
        <w:t xml:space="preserve">. </w:t>
      </w:r>
      <w:r w:rsidR="00B42D39" w:rsidRPr="009720AC">
        <w:t xml:space="preserve">The </w:t>
      </w:r>
      <w:r>
        <w:t xml:space="preserve">guidelines provided </w:t>
      </w:r>
      <w:r w:rsidR="0051132D">
        <w:t>by the agencies [</w:t>
      </w:r>
      <w:r w:rsidR="005773E6">
        <w:t>2</w:t>
      </w:r>
      <w:r w:rsidR="0051132D">
        <w:t>]</w:t>
      </w:r>
      <w:r w:rsidR="00BE3F95">
        <w:t>, [</w:t>
      </w:r>
      <w:r w:rsidR="009D16C1">
        <w:t>106</w:t>
      </w:r>
      <w:r w:rsidR="00BE3F95">
        <w:t>], [</w:t>
      </w:r>
      <w:r w:rsidR="000D5DDE">
        <w:t>122</w:t>
      </w:r>
      <w:r w:rsidR="005773E6">
        <w:t>]</w:t>
      </w:r>
      <w:r w:rsidR="0051132D">
        <w:t xml:space="preserve"> are </w:t>
      </w:r>
      <w:r>
        <w:t xml:space="preserve">steps in </w:t>
      </w:r>
      <w:r w:rsidR="0051132D">
        <w:t xml:space="preserve">the </w:t>
      </w:r>
      <w:r>
        <w:t xml:space="preserve">right direction to lay down industry’s best practices. </w:t>
      </w:r>
      <w:r w:rsidR="00234E38">
        <w:t>One of the promising</w:t>
      </w:r>
      <w:r w:rsidR="00B42D39" w:rsidRPr="009720AC">
        <w:t xml:space="preserve"> </w:t>
      </w:r>
      <w:r w:rsidR="00F1506F" w:rsidRPr="009720AC">
        <w:t>techniques</w:t>
      </w:r>
      <w:r w:rsidR="00B42D39" w:rsidRPr="009720AC">
        <w:t xml:space="preserve"> in this category is penetration testing</w:t>
      </w:r>
      <w:r w:rsidR="0005372A">
        <w:t>,</w:t>
      </w:r>
      <w:r w:rsidR="00B42D39" w:rsidRPr="009720AC">
        <w:t xml:space="preserve"> especially by third party</w:t>
      </w:r>
      <w:r w:rsidR="00234E38">
        <w:t xml:space="preserve"> </w:t>
      </w:r>
      <w:r w:rsidR="00A96354">
        <w:t>that can help to expose hidden vulnerabilities</w:t>
      </w:r>
      <w:r w:rsidR="00B42D39" w:rsidRPr="009720AC">
        <w:t xml:space="preserve"> </w:t>
      </w:r>
      <w:r w:rsidR="00A96354">
        <w:t>[</w:t>
      </w:r>
      <w:r w:rsidR="00635324">
        <w:t>17</w:t>
      </w:r>
      <w:r w:rsidR="00A96354">
        <w:t xml:space="preserve">] </w:t>
      </w:r>
      <w:r w:rsidR="00197062">
        <w:t>and implement corrective action enabling system validation and remedy of</w:t>
      </w:r>
      <w:r w:rsidR="00B42D39" w:rsidRPr="009720AC">
        <w:t xml:space="preserve"> any </w:t>
      </w:r>
      <w:r w:rsidR="00197062">
        <w:t>security weaknesses</w:t>
      </w:r>
      <w:r w:rsidR="00B42D39" w:rsidRPr="009720AC">
        <w:t>.</w:t>
      </w:r>
    </w:p>
    <w:p w:rsidR="00F1506F" w:rsidRPr="00C75FAF" w:rsidRDefault="00296948" w:rsidP="00197062">
      <w:pPr>
        <w:ind w:firstLine="202"/>
        <w:jc w:val="both"/>
      </w:pPr>
      <w:r>
        <w:t xml:space="preserve">There are </w:t>
      </w:r>
      <w:r w:rsidR="00A96354">
        <w:t>other</w:t>
      </w:r>
      <w:r>
        <w:t xml:space="preserve"> promising techniques, such as simulation, modelling, and security assessment </w:t>
      </w:r>
      <w:r w:rsidR="00BE0A54">
        <w:t>a</w:t>
      </w:r>
      <w:r>
        <w:t xml:space="preserve">nd honey pots. </w:t>
      </w:r>
      <w:r w:rsidR="00227527">
        <w:t xml:space="preserve">This </w:t>
      </w:r>
      <w:r w:rsidR="00227527">
        <w:lastRenderedPageBreak/>
        <w:t>coupled with the desire of the SCADA vendors to provide integration with commercial database systems</w:t>
      </w:r>
      <w:r w:rsidR="0005372A">
        <w:t>,</w:t>
      </w:r>
      <w:r w:rsidR="00227527">
        <w:t xml:space="preserve"> will make </w:t>
      </w:r>
      <w:r w:rsidR="0051132D">
        <w:t xml:space="preserve">it </w:t>
      </w:r>
      <w:r w:rsidR="00227527">
        <w:t xml:space="preserve">possible </w:t>
      </w:r>
      <w:r w:rsidR="0051132D">
        <w:t xml:space="preserve">for </w:t>
      </w:r>
      <w:r w:rsidR="00227527">
        <w:t>real time data analytics to identify a threat vector before it strikes.</w:t>
      </w:r>
      <w:r w:rsidR="00197062">
        <w:t xml:space="preserve"> </w:t>
      </w:r>
      <w:r w:rsidR="00F1506F">
        <w:t>The selected techniques are important for the system developers to confirm adherence to security policies and certify a degree of protection against threats.</w:t>
      </w:r>
    </w:p>
    <w:p w:rsidR="00234E38" w:rsidRDefault="00234E38" w:rsidP="00234E38">
      <w:pPr>
        <w:pStyle w:val="Heading1"/>
      </w:pPr>
      <w:r>
        <w:t>Future Research Directions</w:t>
      </w:r>
    </w:p>
    <w:p w:rsidR="00234E38" w:rsidRPr="00415F2D" w:rsidRDefault="005F25CE" w:rsidP="005F25CE">
      <w:pPr>
        <w:pStyle w:val="Text"/>
        <w:ind w:firstLine="284"/>
      </w:pPr>
      <w:r>
        <w:t>R</w:t>
      </w:r>
      <w:r w:rsidR="00234E38">
        <w:t xml:space="preserve">ecent technological developments in communications and networking </w:t>
      </w:r>
      <w:r w:rsidR="007E57A5">
        <w:t xml:space="preserve">have revolutionised the control and process networks making it much easier to access the data remotely and conveniently. The current research for </w:t>
      </w:r>
      <w:r w:rsidR="00234E38">
        <w:t>cyber security protection</w:t>
      </w:r>
      <w:r w:rsidR="007E57A5">
        <w:t xml:space="preserve"> has many promising techniques</w:t>
      </w:r>
      <w:r w:rsidR="00234E38">
        <w:t>.</w:t>
      </w:r>
    </w:p>
    <w:p w:rsidR="00D16838" w:rsidRDefault="00234E38" w:rsidP="00B109C6">
      <w:pPr>
        <w:pStyle w:val="Text"/>
        <w:ind w:firstLine="284"/>
      </w:pPr>
      <w:r w:rsidRPr="00054CFB">
        <w:t xml:space="preserve">The </w:t>
      </w:r>
      <w:r w:rsidR="00064734">
        <w:t xml:space="preserve">emerging techniques such as SDN (highlight re-configurability) and </w:t>
      </w:r>
      <w:r w:rsidRPr="00054CFB">
        <w:t>virtualization platform provides many benefits such as copying, restoring, deleting and backing-up virtual machines (VMs) on the fly. High A</w:t>
      </w:r>
      <w:r>
        <w:t>vailability</w:t>
      </w:r>
      <w:r w:rsidRPr="00054CFB">
        <w:t xml:space="preserve"> and </w:t>
      </w:r>
      <w:proofErr w:type="spellStart"/>
      <w:r w:rsidRPr="00054CFB">
        <w:t>Vmotion</w:t>
      </w:r>
      <w:proofErr w:type="spellEnd"/>
      <w:r w:rsidRPr="00054CFB">
        <w:t xml:space="preserve"> which enable continued operation of</w:t>
      </w:r>
      <w:r>
        <w:t xml:space="preserve"> a virtual machine during migration</w:t>
      </w:r>
      <w:r w:rsidR="00BB0AAC">
        <w:t xml:space="preserve">. </w:t>
      </w:r>
      <w:r w:rsidRPr="00054CFB">
        <w:t xml:space="preserve">The virtualization platform provides many benefits such as </w:t>
      </w:r>
      <w:r w:rsidR="009A58BA">
        <w:t xml:space="preserve">isolation, snapshots, migration and restoring of virtual machines. </w:t>
      </w:r>
      <w:r w:rsidRPr="00054CFB">
        <w:t xml:space="preserve">Virtualised deployments are </w:t>
      </w:r>
      <w:r w:rsidR="009A58BA">
        <w:t xml:space="preserve">thus </w:t>
      </w:r>
      <w:r w:rsidRPr="00054CFB">
        <w:t xml:space="preserve">easier to protect compared to physical servers. </w:t>
      </w:r>
      <w:r>
        <w:t>Through update manager the vital updates can be automatically downloaded and applied.</w:t>
      </w:r>
    </w:p>
    <w:p w:rsidR="00234E38" w:rsidRDefault="00D16838" w:rsidP="005F25CE">
      <w:pPr>
        <w:pStyle w:val="Text"/>
        <w:ind w:firstLine="284"/>
      </w:pPr>
      <w:r>
        <w:t>Cloud computing is still a new technology for SCADA [</w:t>
      </w:r>
      <w:r w:rsidR="000D5DDE">
        <w:t>116</w:t>
      </w:r>
      <w:r w:rsidRPr="00D1293B">
        <w:t>].</w:t>
      </w:r>
      <w:r>
        <w:t xml:space="preserve"> </w:t>
      </w:r>
      <w:r w:rsidR="0051132D">
        <w:t>The c</w:t>
      </w:r>
      <w:r w:rsidR="00234E38" w:rsidRPr="00054CFB">
        <w:t>ontrol and monitoring industry</w:t>
      </w:r>
      <w:r w:rsidR="007E57A5">
        <w:t xml:space="preserve"> has not yet fully embraced </w:t>
      </w:r>
      <w:r w:rsidR="00234E38" w:rsidRPr="00054CFB">
        <w:t>cloud computing</w:t>
      </w:r>
      <w:r>
        <w:t xml:space="preserve"> because </w:t>
      </w:r>
      <w:r w:rsidR="0051132D">
        <w:t>it is different</w:t>
      </w:r>
      <w:r>
        <w:t xml:space="preserve"> to conventional IT systems</w:t>
      </w:r>
      <w:r w:rsidR="00234E38" w:rsidRPr="00054CFB">
        <w:t xml:space="preserve">. With further increase in network speeds, reliability and storage technologies; </w:t>
      </w:r>
      <w:r w:rsidR="0075436F">
        <w:t>S</w:t>
      </w:r>
      <w:r w:rsidR="00234E38" w:rsidRPr="00054CFB">
        <w:t>C</w:t>
      </w:r>
      <w:r w:rsidR="0075436F">
        <w:t>A</w:t>
      </w:r>
      <w:r w:rsidR="00234E38" w:rsidRPr="00054CFB">
        <w:t xml:space="preserve">DA servers </w:t>
      </w:r>
      <w:r w:rsidR="0075436F">
        <w:t xml:space="preserve">could be hosted </w:t>
      </w:r>
      <w:r w:rsidR="00234E38" w:rsidRPr="00054CFB">
        <w:t xml:space="preserve">on the cloud infrastructure. The advantages </w:t>
      </w:r>
      <w:r w:rsidR="0075436F">
        <w:t>would be an</w:t>
      </w:r>
      <w:r w:rsidR="00234E38" w:rsidRPr="00054CFB">
        <w:t xml:space="preserve"> easy enforcement of security standards, data analytics and disaster recovery. </w:t>
      </w:r>
      <w:r w:rsidR="00E56139">
        <w:t xml:space="preserve">A technology similar to cloud that is gradually being adopted by </w:t>
      </w:r>
      <w:r w:rsidR="0005372A">
        <w:t xml:space="preserve">the </w:t>
      </w:r>
      <w:r w:rsidR="00E56139">
        <w:t xml:space="preserve">control industry is virtualisation. With a private </w:t>
      </w:r>
      <w:r w:rsidR="007E57A5">
        <w:t>cloud [</w:t>
      </w:r>
      <w:r w:rsidR="009D16C1">
        <w:t>101</w:t>
      </w:r>
      <w:r w:rsidR="007E57A5">
        <w:t xml:space="preserve">] or </w:t>
      </w:r>
      <w:r w:rsidR="00E56139">
        <w:t>virtual infrastructure an organization can have the benefits of on-site SCADA deployment and the benefits of disaster recovery, migration, and high availability.</w:t>
      </w:r>
      <w:r w:rsidR="00A37275">
        <w:t xml:space="preserve"> This also ensures keep</w:t>
      </w:r>
      <w:r w:rsidR="0005372A">
        <w:t>ing</w:t>
      </w:r>
      <w:r w:rsidR="00A37275">
        <w:t xml:space="preserve"> the data latency to a minimum.</w:t>
      </w:r>
    </w:p>
    <w:p w:rsidR="00234E38" w:rsidRDefault="00234E38" w:rsidP="005F25CE">
      <w:pPr>
        <w:pStyle w:val="Text"/>
        <w:ind w:firstLine="284"/>
      </w:pPr>
      <w:r>
        <w:t xml:space="preserve">In future, more </w:t>
      </w:r>
      <w:r w:rsidRPr="009720AC">
        <w:t xml:space="preserve">open </w:t>
      </w:r>
      <w:r w:rsidR="0075436F">
        <w:t xml:space="preserve">communications </w:t>
      </w:r>
      <w:r w:rsidR="0096449C">
        <w:t xml:space="preserve">standards for </w:t>
      </w:r>
      <w:r>
        <w:t xml:space="preserve">SCADA systems are expected to </w:t>
      </w:r>
      <w:r w:rsidR="0096449C">
        <w:t>be adopted</w:t>
      </w:r>
      <w:r>
        <w:t xml:space="preserve"> </w:t>
      </w:r>
      <w:r w:rsidR="0096449C">
        <w:t>reversing the trend where most of the products we</w:t>
      </w:r>
      <w:r>
        <w:t>re closed and proprietary. There are open source</w:t>
      </w:r>
      <w:r w:rsidR="00A31B0E">
        <w:t xml:space="preserve"> projects such as, </w:t>
      </w:r>
      <w:proofErr w:type="spellStart"/>
      <w:r w:rsidR="00A31B0E" w:rsidRPr="00D1293B">
        <w:t>OpenSCADA</w:t>
      </w:r>
      <w:proofErr w:type="spellEnd"/>
      <w:r w:rsidR="00A31B0E" w:rsidRPr="00D1293B">
        <w:t xml:space="preserve"> [</w:t>
      </w:r>
      <w:r w:rsidR="000D5DDE">
        <w:t>117</w:t>
      </w:r>
      <w:r w:rsidR="009A58BA" w:rsidRPr="00D1293B">
        <w:t>]. Altho</w:t>
      </w:r>
      <w:r w:rsidR="009A58BA">
        <w:t xml:space="preserve">ugh </w:t>
      </w:r>
      <w:r>
        <w:t>debatable</w:t>
      </w:r>
      <w:r w:rsidR="003D6D7F">
        <w:t xml:space="preserve"> </w:t>
      </w:r>
      <w:r w:rsidR="00840044">
        <w:t>[</w:t>
      </w:r>
      <w:r w:rsidR="000D5DDE">
        <w:t>118</w:t>
      </w:r>
      <w:r w:rsidR="00840044" w:rsidRPr="00D1293B">
        <w:t>]</w:t>
      </w:r>
      <w:r>
        <w:t xml:space="preserve"> whether better protection is offered by a closed system by ‘obscurity’ of its implementation</w:t>
      </w:r>
      <w:r w:rsidR="0005372A">
        <w:t>,</w:t>
      </w:r>
      <w:r>
        <w:t xml:space="preserve"> or an open system</w:t>
      </w:r>
      <w:r w:rsidR="0005372A">
        <w:t>,</w:t>
      </w:r>
      <w:r>
        <w:t xml:space="preserve"> where the source is a public domain with a possibility for misuse by implementing a targeted attack. In </w:t>
      </w:r>
      <w:r w:rsidR="00FD00CE">
        <w:t xml:space="preserve">the </w:t>
      </w:r>
      <w:r>
        <w:t>case of open systems, the user community can help by providin</w:t>
      </w:r>
      <w:r w:rsidR="00A31B0E">
        <w:t>g fixes both before and after vulnerability</w:t>
      </w:r>
      <w:r>
        <w:t xml:space="preserve"> gets exploited through an attack. Such fixes could be quicker as there are more people using the system with full knowledge with more likelihood to uncover a potential threat. </w:t>
      </w:r>
    </w:p>
    <w:p w:rsidR="000A233C" w:rsidRDefault="00234E38" w:rsidP="005F25CE">
      <w:pPr>
        <w:pStyle w:val="Text"/>
        <w:ind w:firstLine="284"/>
      </w:pPr>
      <w:r w:rsidRPr="00054CFB">
        <w:t xml:space="preserve">The OPC </w:t>
      </w:r>
      <w:r w:rsidR="00B40070" w:rsidRPr="00054CFB">
        <w:t>UA</w:t>
      </w:r>
      <w:r w:rsidR="00B40070">
        <w:t xml:space="preserve"> </w:t>
      </w:r>
      <w:r w:rsidR="00E95E35">
        <w:t xml:space="preserve">(Unified Architecture) is an </w:t>
      </w:r>
      <w:r w:rsidR="00C26D3C">
        <w:t xml:space="preserve">open </w:t>
      </w:r>
      <w:r w:rsidR="00E95E35">
        <w:t>industrial</w:t>
      </w:r>
      <w:r w:rsidR="001B1C3D">
        <w:t xml:space="preserve"> [</w:t>
      </w:r>
      <w:r w:rsidR="000D5DDE">
        <w:t>120</w:t>
      </w:r>
      <w:r w:rsidR="001B1C3D">
        <w:t>], [</w:t>
      </w:r>
      <w:r w:rsidR="000D5DDE">
        <w:t>121</w:t>
      </w:r>
      <w:r w:rsidR="001B1C3D">
        <w:t>]</w:t>
      </w:r>
      <w:r w:rsidR="00E95E35">
        <w:t xml:space="preserve"> Machine-to-Machine communication protocol that </w:t>
      </w:r>
      <w:r w:rsidR="00B40070">
        <w:t>replaced OPC DA</w:t>
      </w:r>
      <w:r w:rsidRPr="00054CFB">
        <w:t>.</w:t>
      </w:r>
      <w:r>
        <w:t xml:space="preserve"> </w:t>
      </w:r>
      <w:r w:rsidR="00B40070">
        <w:t>OPC UA is a set of 9 standards, wit</w:t>
      </w:r>
      <w:r w:rsidR="00921212">
        <w:t xml:space="preserve">h one devoted to security. </w:t>
      </w:r>
      <w:r w:rsidRPr="00054CFB">
        <w:t>The general concept is to simplify the SCADA communication interface by providing a common medium of communication.</w:t>
      </w:r>
      <w:r>
        <w:t xml:space="preserve"> </w:t>
      </w:r>
      <w:r w:rsidRPr="00D42C70">
        <w:t>[</w:t>
      </w:r>
      <w:r w:rsidR="000D5DDE">
        <w:t>119</w:t>
      </w:r>
      <w:r w:rsidRPr="00D42C70">
        <w:t>]</w:t>
      </w:r>
      <w:r w:rsidRPr="00054CFB">
        <w:t xml:space="preserve"> used OPC </w:t>
      </w:r>
      <w:r w:rsidR="000A233C">
        <w:t xml:space="preserve">communication </w:t>
      </w:r>
      <w:r w:rsidR="000A233C">
        <w:lastRenderedPageBreak/>
        <w:t>from SCADA system</w:t>
      </w:r>
      <w:r w:rsidR="0005372A">
        <w:t>s</w:t>
      </w:r>
      <w:r w:rsidR="000A233C">
        <w:t xml:space="preserve"> </w:t>
      </w:r>
      <w:r w:rsidRPr="00054CFB">
        <w:t xml:space="preserve">to </w:t>
      </w:r>
      <w:r w:rsidR="000A233C">
        <w:t xml:space="preserve">collect system data for </w:t>
      </w:r>
      <w:r w:rsidR="000A233C" w:rsidRPr="00054CFB">
        <w:t>model</w:t>
      </w:r>
      <w:r w:rsidR="000A233C">
        <w:t>ling</w:t>
      </w:r>
      <w:r w:rsidRPr="00054CFB">
        <w:t xml:space="preserve"> </w:t>
      </w:r>
      <w:r w:rsidR="0005372A">
        <w:t xml:space="preserve">a </w:t>
      </w:r>
      <w:r w:rsidRPr="00054CFB">
        <w:t>water distribution</w:t>
      </w:r>
      <w:r w:rsidR="000A233C">
        <w:t xml:space="preserve"> network</w:t>
      </w:r>
      <w:r w:rsidRPr="00054CFB">
        <w:t>.</w:t>
      </w:r>
      <w:r>
        <w:t xml:space="preserve"> </w:t>
      </w:r>
      <w:r w:rsidR="00E95E35">
        <w:t>The data from the OPC server could similarly be used to investigate real-time cyber security</w:t>
      </w:r>
      <w:r w:rsidR="00921212">
        <w:t xml:space="preserve"> issues by applying </w:t>
      </w:r>
      <w:r w:rsidR="000A233C">
        <w:t>data analysis technique</w:t>
      </w:r>
      <w:r w:rsidR="00921212">
        <w:t>s</w:t>
      </w:r>
      <w:r w:rsidR="00E95E35">
        <w:t>.</w:t>
      </w:r>
    </w:p>
    <w:p w:rsidR="00B109C6" w:rsidRPr="00F1222C" w:rsidRDefault="00234E38" w:rsidP="00B109C6">
      <w:pPr>
        <w:pStyle w:val="Text"/>
        <w:ind w:firstLine="284"/>
      </w:pPr>
      <w:r w:rsidRPr="003C3489">
        <w:t>Machine learning and data analytics have now advanced and</w:t>
      </w:r>
      <w:r w:rsidR="00FD00CE">
        <w:t xml:space="preserve"> are</w:t>
      </w:r>
      <w:r w:rsidRPr="003C3489">
        <w:t xml:space="preserve"> increasingly being used in new application domains. The large data generated [</w:t>
      </w:r>
      <w:r w:rsidR="00620FC3">
        <w:t>61</w:t>
      </w:r>
      <w:r w:rsidRPr="003C3489">
        <w:t xml:space="preserve">] in a smart system can be used to extract information through data analytics </w:t>
      </w:r>
      <w:r w:rsidR="00FD00CE">
        <w:t>for effective management.  M</w:t>
      </w:r>
      <w:r w:rsidRPr="003C3489">
        <w:t>a</w:t>
      </w:r>
      <w:r w:rsidR="009A58BA">
        <w:t>chine learning techniques can be very use</w:t>
      </w:r>
      <w:r w:rsidRPr="003C3489">
        <w:t>ful for</w:t>
      </w:r>
      <w:r w:rsidR="009A58BA">
        <w:t xml:space="preserve"> implementing strategies</w:t>
      </w:r>
      <w:r>
        <w:t xml:space="preserve"> </w:t>
      </w:r>
      <w:r w:rsidRPr="003C3489">
        <w:t>us</w:t>
      </w:r>
      <w:r w:rsidR="0005372A">
        <w:t>ing</w:t>
      </w:r>
      <w:r w:rsidRPr="003C3489">
        <w:t xml:space="preserve"> an anomaly based unsupervised detection </w:t>
      </w:r>
      <w:r w:rsidR="009A58BA" w:rsidRPr="003C3489">
        <w:t>[</w:t>
      </w:r>
      <w:r w:rsidR="00484FBE">
        <w:t>11</w:t>
      </w:r>
      <w:r w:rsidR="009A58BA" w:rsidRPr="003C3489">
        <w:t xml:space="preserve">] </w:t>
      </w:r>
      <w:r w:rsidR="009A58BA">
        <w:t>approach for detecting</w:t>
      </w:r>
      <w:r w:rsidRPr="003C3489">
        <w:t xml:space="preserve"> attacks on SCADA systems.</w:t>
      </w:r>
      <w:r w:rsidR="00B109C6" w:rsidRPr="00B109C6">
        <w:t xml:space="preserve"> </w:t>
      </w:r>
      <w:r w:rsidR="00B109C6" w:rsidRPr="00F1222C">
        <w:t>Future deployments of SCADA projects would see tighter integration between the process data and machine learning based data analysis engines observing historical data for anomalous behaviour to thwart cyber security breaches.</w:t>
      </w:r>
    </w:p>
    <w:p w:rsidR="00234E38" w:rsidRDefault="00234E38" w:rsidP="005F25CE">
      <w:pPr>
        <w:ind w:firstLine="284"/>
        <w:jc w:val="both"/>
      </w:pPr>
      <w:r>
        <w:t xml:space="preserve">With industry regulations mandating cyber security for the </w:t>
      </w:r>
      <w:r w:rsidR="0075436F">
        <w:t xml:space="preserve">SCADA </w:t>
      </w:r>
      <w:r>
        <w:t>systems, vendors will provide more built-in security features in their systems against cyber-attacks. For example, features such as multiplexing proxies</w:t>
      </w:r>
    </w:p>
    <w:p w:rsidR="00E46AB6" w:rsidRPr="009B548E" w:rsidRDefault="00234E38" w:rsidP="002B6BFF">
      <w:pPr>
        <w:ind w:firstLine="284"/>
        <w:jc w:val="both"/>
      </w:pPr>
      <w:r>
        <w:t xml:space="preserve">There is also a lot of ongoing work to improve the communications protocols </w:t>
      </w:r>
      <w:r w:rsidR="00536F5B">
        <w:t>[</w:t>
      </w:r>
      <w:r w:rsidR="00484FBE">
        <w:t>15</w:t>
      </w:r>
      <w:r w:rsidR="00536F5B">
        <w:t xml:space="preserve">] </w:t>
      </w:r>
      <w:r>
        <w:t xml:space="preserve">to provide better protection against attackers. </w:t>
      </w:r>
      <w:r w:rsidR="00FC0D7A">
        <w:t xml:space="preserve">For example, security was added to DNP3 protocol by creating its extension called </w:t>
      </w:r>
      <w:proofErr w:type="spellStart"/>
      <w:r w:rsidR="00FC0D7A">
        <w:t>DNPSec</w:t>
      </w:r>
      <w:proofErr w:type="spellEnd"/>
      <w:r w:rsidR="00FC0D7A">
        <w:t xml:space="preserve"> [</w:t>
      </w:r>
      <w:r w:rsidR="00F73544">
        <w:t>24</w:t>
      </w:r>
      <w:r w:rsidR="00FC0D7A">
        <w:t xml:space="preserve">]. These developments are to be seen in the context of emerging </w:t>
      </w:r>
      <w:proofErr w:type="spellStart"/>
      <w:r w:rsidR="00FC0D7A">
        <w:t>IoT</w:t>
      </w:r>
      <w:proofErr w:type="spellEnd"/>
      <w:r w:rsidR="00FC0D7A">
        <w:t xml:space="preserve"> or s</w:t>
      </w:r>
      <w:r w:rsidR="00E63089">
        <w:t>mart devices which are now</w:t>
      </w:r>
      <w:r w:rsidR="00FC0D7A">
        <w:t xml:space="preserve"> common in SCADA networks. There are both benefits and pitfalls to their use with the security as the main hurdle to their widespread adoption.</w:t>
      </w:r>
      <w:r w:rsidR="00E63089">
        <w:t xml:space="preserve"> </w:t>
      </w:r>
      <w:proofErr w:type="spellStart"/>
      <w:r w:rsidR="00E63089">
        <w:t>IoT</w:t>
      </w:r>
      <w:proofErr w:type="spellEnd"/>
      <w:r w:rsidR="00E63089">
        <w:t xml:space="preserve"> with its unique IPv6 addresses is both an opportunity and challenge for cyber security.</w:t>
      </w:r>
    </w:p>
    <w:p w:rsidR="00FC0D7A" w:rsidRDefault="00E63089" w:rsidP="005F25CE">
      <w:pPr>
        <w:ind w:firstLine="284"/>
        <w:jc w:val="both"/>
      </w:pPr>
      <w:r>
        <w:t>In future, t</w:t>
      </w:r>
      <w:r w:rsidR="00FC0D7A" w:rsidRPr="009B548E">
        <w:t xml:space="preserve">here </w:t>
      </w:r>
      <w:r w:rsidR="002B6BFF">
        <w:t xml:space="preserve">will be </w:t>
      </w:r>
      <w:r w:rsidR="00FC0D7A" w:rsidRPr="009B548E">
        <w:t xml:space="preserve">a need for </w:t>
      </w:r>
      <w:r>
        <w:t xml:space="preserve">lot </w:t>
      </w:r>
      <w:r w:rsidR="00FC0D7A" w:rsidRPr="009B548E">
        <w:t xml:space="preserve">more collaboration </w:t>
      </w:r>
      <w:r w:rsidR="00FC0D7A">
        <w:t>[</w:t>
      </w:r>
      <w:r w:rsidR="00952DCF">
        <w:t>42</w:t>
      </w:r>
      <w:r w:rsidR="00FC0D7A">
        <w:t xml:space="preserve">] </w:t>
      </w:r>
      <w:r w:rsidR="00FC0D7A" w:rsidRPr="009B548E">
        <w:t>between researchers, academics</w:t>
      </w:r>
      <w:r w:rsidR="000272D1">
        <w:t>,</w:t>
      </w:r>
      <w:r w:rsidR="00FC0D7A" w:rsidRPr="009B548E">
        <w:t xml:space="preserve"> vendors, developers, and government agencies to design </w:t>
      </w:r>
      <w:r w:rsidR="000272D1" w:rsidRPr="009B548E">
        <w:t>foolproof</w:t>
      </w:r>
      <w:r w:rsidR="00FC0D7A" w:rsidRPr="009B548E">
        <w:t xml:space="preserve"> solutions </w:t>
      </w:r>
      <w:r>
        <w:t xml:space="preserve">through integrated and cohesive efforts </w:t>
      </w:r>
      <w:r w:rsidR="00FC0D7A" w:rsidRPr="009B548E">
        <w:t xml:space="preserve">to meet the security challenges.   </w:t>
      </w:r>
    </w:p>
    <w:p w:rsidR="00E97402" w:rsidRDefault="00E97402" w:rsidP="001F4C5C">
      <w:pPr>
        <w:pStyle w:val="Style1"/>
        <w:jc w:val="both"/>
      </w:pPr>
      <w:r>
        <w:t>Acknowledgment</w:t>
      </w:r>
    </w:p>
    <w:p w:rsidR="000D4810" w:rsidRDefault="00B42D39" w:rsidP="00C150BC">
      <w:pPr>
        <w:pStyle w:val="Text"/>
      </w:pPr>
      <w:r>
        <w:t xml:space="preserve">The authors gratefully acknowledge funding support from Innovate UK for sponsoring the KTP project at London South Bank University, in collaboration with </w:t>
      </w:r>
      <w:proofErr w:type="spellStart"/>
      <w:r>
        <w:t>Fi</w:t>
      </w:r>
      <w:r w:rsidR="00FD00CE">
        <w:t>rstco</w:t>
      </w:r>
      <w:proofErr w:type="spellEnd"/>
      <w:r w:rsidR="00FD00CE">
        <w:t xml:space="preserve"> Ltd. </w:t>
      </w:r>
    </w:p>
    <w:p w:rsidR="00041E45" w:rsidRDefault="002C0DDB" w:rsidP="00041E45">
      <w:pPr>
        <w:pStyle w:val="Heading1"/>
        <w:numPr>
          <w:ilvl w:val="0"/>
          <w:numId w:val="0"/>
        </w:numPr>
      </w:pPr>
      <w:r>
        <w:t>References</w:t>
      </w:r>
    </w:p>
    <w:p w:rsidR="00041E45" w:rsidRDefault="00041E45" w:rsidP="0041684C">
      <w:pPr>
        <w:pStyle w:val="Text"/>
      </w:pPr>
    </w:p>
    <w:p w:rsidR="00A37556" w:rsidRPr="00E84B80" w:rsidRDefault="00290073" w:rsidP="00A37556">
      <w:pPr>
        <w:pStyle w:val="References0"/>
      </w:pPr>
      <w:r>
        <w:t>X. Dong, H. Lin, R.</w:t>
      </w:r>
      <w:r w:rsidR="008702D3">
        <w:t xml:space="preserve"> Tan, R. K. </w:t>
      </w:r>
      <w:proofErr w:type="spellStart"/>
      <w:r w:rsidR="008702D3">
        <w:t>Iyer</w:t>
      </w:r>
      <w:proofErr w:type="spellEnd"/>
      <w:r w:rsidR="008702D3">
        <w:t>, and Z.</w:t>
      </w:r>
      <w:r w:rsidR="00A37556" w:rsidRPr="00E84B80">
        <w:t xml:space="preserve"> </w:t>
      </w:r>
      <w:proofErr w:type="spellStart"/>
      <w:r w:rsidR="00A37556" w:rsidRPr="00E84B80">
        <w:t>Kal</w:t>
      </w:r>
      <w:r w:rsidR="008702D3">
        <w:t>barczyk</w:t>
      </w:r>
      <w:proofErr w:type="spellEnd"/>
      <w:r w:rsidR="008702D3">
        <w:t>,</w:t>
      </w:r>
      <w:r w:rsidR="00041E45">
        <w:t xml:space="preserve"> </w:t>
      </w:r>
      <w:r w:rsidR="008702D3">
        <w:t>“</w:t>
      </w:r>
      <w:r w:rsidR="00041E45">
        <w:t>Software-defined networking for smart grid resilience: Opportunities and c</w:t>
      </w:r>
      <w:r w:rsidR="008702D3">
        <w:t>hallenges,” i</w:t>
      </w:r>
      <w:r>
        <w:t xml:space="preserve">n </w:t>
      </w:r>
      <w:r w:rsidRPr="008702D3">
        <w:rPr>
          <w:i/>
        </w:rPr>
        <w:t>Proc.</w:t>
      </w:r>
      <w:r w:rsidR="00A37556" w:rsidRPr="008702D3">
        <w:rPr>
          <w:i/>
        </w:rPr>
        <w:t xml:space="preserve"> of the 1st ACM Workshop on Cyber-Physical System Security</w:t>
      </w:r>
      <w:r w:rsidR="00A37556" w:rsidRPr="00E84B80">
        <w:t xml:space="preserve">, New York, NY, USA, </w:t>
      </w:r>
      <w:r w:rsidR="008702D3">
        <w:t xml:space="preserve">2015, pp. </w:t>
      </w:r>
      <w:r w:rsidR="00A37556" w:rsidRPr="00E84B80">
        <w:t xml:space="preserve">61-68. </w:t>
      </w:r>
    </w:p>
    <w:p w:rsidR="00A37556" w:rsidRPr="00E84B80" w:rsidRDefault="00041E45" w:rsidP="00A37556">
      <w:pPr>
        <w:pStyle w:val="References0"/>
      </w:pPr>
      <w:r>
        <w:t>Protecting I</w:t>
      </w:r>
      <w:r w:rsidR="00A37556" w:rsidRPr="00E84B80">
        <w:t xml:space="preserve">ndustrial Control Systems, Recommendations for Europe and Member States, </w:t>
      </w:r>
      <w:r w:rsidR="008702D3">
        <w:t>ENISA, 2011.</w:t>
      </w:r>
    </w:p>
    <w:p w:rsidR="000E0978" w:rsidRPr="00E84B80" w:rsidRDefault="008702D3" w:rsidP="00A37556">
      <w:pPr>
        <w:pStyle w:val="References0"/>
      </w:pPr>
      <w:r>
        <w:t xml:space="preserve">SCADA growth, [online]. Available: </w:t>
      </w:r>
      <w:r w:rsidR="0092582A" w:rsidRPr="00E84B80">
        <w:t>http://www.marketsandmarkets.com/PressReleases/supervisory-control-data-acquisition.asp</w:t>
      </w:r>
    </w:p>
    <w:p w:rsidR="00E56EFF" w:rsidRPr="00E84B80" w:rsidRDefault="00E56EFF" w:rsidP="00E56EFF">
      <w:pPr>
        <w:pStyle w:val="References0"/>
      </w:pPr>
      <w:r>
        <w:rPr>
          <w:lang w:eastAsia="en-GB"/>
        </w:rPr>
        <w:t>S. Li, T.</w:t>
      </w:r>
      <w:r w:rsidRPr="00E84B80">
        <w:rPr>
          <w:lang w:eastAsia="en-GB"/>
        </w:rPr>
        <w:t xml:space="preserve"> </w:t>
      </w:r>
      <w:proofErr w:type="spellStart"/>
      <w:r w:rsidRPr="00E84B80">
        <w:rPr>
          <w:lang w:eastAsia="en-GB"/>
        </w:rPr>
        <w:t>Tryf</w:t>
      </w:r>
      <w:r w:rsidR="00097C5B">
        <w:rPr>
          <w:lang w:eastAsia="en-GB"/>
        </w:rPr>
        <w:t>onas</w:t>
      </w:r>
      <w:proofErr w:type="spellEnd"/>
      <w:r w:rsidR="00097C5B">
        <w:rPr>
          <w:lang w:eastAsia="en-GB"/>
        </w:rPr>
        <w:t>, and H. Li</w:t>
      </w:r>
      <w:r>
        <w:rPr>
          <w:lang w:eastAsia="en-GB"/>
        </w:rPr>
        <w:t>, “The internet of t</w:t>
      </w:r>
      <w:r w:rsidRPr="00E84B80">
        <w:rPr>
          <w:lang w:eastAsia="en-GB"/>
        </w:rPr>
        <w:t>hings: a security poin</w:t>
      </w:r>
      <w:r>
        <w:rPr>
          <w:lang w:eastAsia="en-GB"/>
        </w:rPr>
        <w:t>t of view”, Internet Research, v</w:t>
      </w:r>
      <w:r w:rsidR="001317EA">
        <w:rPr>
          <w:lang w:eastAsia="en-GB"/>
        </w:rPr>
        <w:t>ol. 26, no</w:t>
      </w:r>
      <w:r>
        <w:rPr>
          <w:lang w:eastAsia="en-GB"/>
        </w:rPr>
        <w:t>.</w:t>
      </w:r>
      <w:r w:rsidRPr="00E84B80">
        <w:rPr>
          <w:lang w:eastAsia="en-GB"/>
        </w:rPr>
        <w:t xml:space="preserve"> 2</w:t>
      </w:r>
      <w:r w:rsidR="00097C5B">
        <w:rPr>
          <w:lang w:eastAsia="en-GB"/>
        </w:rPr>
        <w:t>, 2016,</w:t>
      </w:r>
      <w:r w:rsidRPr="00E84B80">
        <w:rPr>
          <w:lang w:eastAsia="en-GB"/>
        </w:rPr>
        <w:t xml:space="preserve"> pp. 337-359.</w:t>
      </w:r>
      <w:r w:rsidRPr="00E84B80">
        <w:t xml:space="preserve"> </w:t>
      </w:r>
    </w:p>
    <w:p w:rsidR="00BB1705" w:rsidRPr="00E84B80" w:rsidRDefault="00BB1705" w:rsidP="00E56EFF">
      <w:pPr>
        <w:pStyle w:val="References0"/>
      </w:pPr>
      <w:r w:rsidRPr="00E84B80">
        <w:rPr>
          <w:lang w:eastAsia="en-GB"/>
        </w:rPr>
        <w:t xml:space="preserve">M. </w:t>
      </w:r>
      <w:proofErr w:type="spellStart"/>
      <w:r w:rsidRPr="00E84B80">
        <w:rPr>
          <w:lang w:eastAsia="en-GB"/>
        </w:rPr>
        <w:t>Mallouhi</w:t>
      </w:r>
      <w:proofErr w:type="spellEnd"/>
      <w:r w:rsidRPr="00E84B80">
        <w:rPr>
          <w:lang w:eastAsia="en-GB"/>
        </w:rPr>
        <w:t>, Y. Al-</w:t>
      </w:r>
      <w:proofErr w:type="spellStart"/>
      <w:r w:rsidRPr="00E84B80">
        <w:rPr>
          <w:lang w:eastAsia="en-GB"/>
        </w:rPr>
        <w:t>Nashif</w:t>
      </w:r>
      <w:proofErr w:type="spellEnd"/>
      <w:r w:rsidRPr="00E84B80">
        <w:rPr>
          <w:lang w:eastAsia="en-GB"/>
        </w:rPr>
        <w:t xml:space="preserve">, D. Cox, T. </w:t>
      </w:r>
      <w:proofErr w:type="spellStart"/>
      <w:r w:rsidRPr="00E84B80">
        <w:rPr>
          <w:lang w:eastAsia="en-GB"/>
        </w:rPr>
        <w:t>Chadaga</w:t>
      </w:r>
      <w:proofErr w:type="spellEnd"/>
      <w:r w:rsidRPr="00E84B80">
        <w:rPr>
          <w:lang w:eastAsia="en-GB"/>
        </w:rPr>
        <w:t>, S</w:t>
      </w:r>
      <w:r w:rsidR="00041E45">
        <w:rPr>
          <w:lang w:eastAsia="en-GB"/>
        </w:rPr>
        <w:t>. Hariri “A test bed for analyzing security of SCADA control s</w:t>
      </w:r>
      <w:r w:rsidRPr="00E84B80">
        <w:rPr>
          <w:lang w:eastAsia="en-GB"/>
        </w:rPr>
        <w:t xml:space="preserve">ystems (TASSCS),” </w:t>
      </w:r>
      <w:r w:rsidRPr="007E7045">
        <w:rPr>
          <w:i/>
          <w:lang w:eastAsia="en-GB"/>
        </w:rPr>
        <w:t>IEEE PES Innovative Smart Grid Technologies (ISGT),</w:t>
      </w:r>
      <w:r w:rsidRPr="00E84B80">
        <w:rPr>
          <w:lang w:eastAsia="en-GB"/>
        </w:rPr>
        <w:t xml:space="preserve"> Jan 2011, pp. 1-7.</w:t>
      </w:r>
      <w:r w:rsidRPr="00E84B80">
        <w:t xml:space="preserve"> </w:t>
      </w:r>
    </w:p>
    <w:p w:rsidR="00BB1705" w:rsidRPr="00E84B80" w:rsidRDefault="007E7045" w:rsidP="000D4810">
      <w:pPr>
        <w:pStyle w:val="References0"/>
      </w:pPr>
      <w:r>
        <w:rPr>
          <w:lang w:eastAsia="en-GB"/>
        </w:rPr>
        <w:t xml:space="preserve">B. </w:t>
      </w:r>
      <w:proofErr w:type="spellStart"/>
      <w:r>
        <w:rPr>
          <w:lang w:eastAsia="en-GB"/>
        </w:rPr>
        <w:t>Genge</w:t>
      </w:r>
      <w:proofErr w:type="spellEnd"/>
      <w:r>
        <w:rPr>
          <w:lang w:eastAsia="en-GB"/>
        </w:rPr>
        <w:t xml:space="preserve">, C. </w:t>
      </w:r>
      <w:proofErr w:type="spellStart"/>
      <w:r>
        <w:rPr>
          <w:lang w:eastAsia="en-GB"/>
        </w:rPr>
        <w:t>Siaterlis</w:t>
      </w:r>
      <w:proofErr w:type="spellEnd"/>
      <w:r>
        <w:rPr>
          <w:lang w:eastAsia="en-GB"/>
        </w:rPr>
        <w:t xml:space="preserve">, I. N. </w:t>
      </w:r>
      <w:proofErr w:type="spellStart"/>
      <w:r>
        <w:rPr>
          <w:lang w:eastAsia="en-GB"/>
        </w:rPr>
        <w:t>Fovino</w:t>
      </w:r>
      <w:proofErr w:type="spellEnd"/>
      <w:r>
        <w:rPr>
          <w:lang w:eastAsia="en-GB"/>
        </w:rPr>
        <w:t xml:space="preserve">, </w:t>
      </w:r>
      <w:r w:rsidR="002669BF">
        <w:rPr>
          <w:lang w:eastAsia="en-GB"/>
        </w:rPr>
        <w:t xml:space="preserve">and </w:t>
      </w:r>
      <w:r>
        <w:rPr>
          <w:lang w:eastAsia="en-GB"/>
        </w:rPr>
        <w:t>M.</w:t>
      </w:r>
      <w:r w:rsidR="00BB1705" w:rsidRPr="00E84B80">
        <w:rPr>
          <w:lang w:eastAsia="en-GB"/>
        </w:rPr>
        <w:t xml:space="preserve"> </w:t>
      </w:r>
      <w:proofErr w:type="spellStart"/>
      <w:r w:rsidR="00BB1705" w:rsidRPr="00E84B80">
        <w:rPr>
          <w:lang w:eastAsia="en-GB"/>
        </w:rPr>
        <w:t>Masera</w:t>
      </w:r>
      <w:proofErr w:type="spellEnd"/>
      <w:r w:rsidR="00BB1705" w:rsidRPr="00E84B80">
        <w:rPr>
          <w:lang w:eastAsia="en-GB"/>
        </w:rPr>
        <w:t xml:space="preserve">, “A cyber-physical experimentation environment for the security analysis of networked industrial control systems,” </w:t>
      </w:r>
      <w:r w:rsidR="00BB1705" w:rsidRPr="002669BF">
        <w:rPr>
          <w:i/>
          <w:lang w:eastAsia="en-GB"/>
        </w:rPr>
        <w:t>Computers &amp; Electrical Engineering</w:t>
      </w:r>
      <w:r w:rsidR="001317EA">
        <w:rPr>
          <w:lang w:eastAsia="en-GB"/>
        </w:rPr>
        <w:t>, vol. 38, no</w:t>
      </w:r>
      <w:r w:rsidR="002669BF">
        <w:rPr>
          <w:lang w:eastAsia="en-GB"/>
        </w:rPr>
        <w:t>. 5, Sep 2012, pp. 1146-1161.</w:t>
      </w:r>
    </w:p>
    <w:p w:rsidR="00BB1705" w:rsidRPr="00E84B80" w:rsidRDefault="002669BF" w:rsidP="000D4810">
      <w:pPr>
        <w:pStyle w:val="References0"/>
      </w:pPr>
      <w:r>
        <w:rPr>
          <w:lang w:eastAsia="en-GB"/>
        </w:rPr>
        <w:lastRenderedPageBreak/>
        <w:t xml:space="preserve">M. </w:t>
      </w:r>
      <w:proofErr w:type="spellStart"/>
      <w:r>
        <w:rPr>
          <w:lang w:eastAsia="en-GB"/>
        </w:rPr>
        <w:t>Erol-Kantarci</w:t>
      </w:r>
      <w:proofErr w:type="spellEnd"/>
      <w:r>
        <w:rPr>
          <w:lang w:eastAsia="en-GB"/>
        </w:rPr>
        <w:t>, and</w:t>
      </w:r>
      <w:r w:rsidR="00BB1705" w:rsidRPr="00E84B80">
        <w:rPr>
          <w:lang w:eastAsia="en-GB"/>
        </w:rPr>
        <w:t xml:space="preserve"> H. T. </w:t>
      </w:r>
      <w:proofErr w:type="spellStart"/>
      <w:r w:rsidR="00BB1705" w:rsidRPr="00E84B80">
        <w:rPr>
          <w:lang w:eastAsia="en-GB"/>
        </w:rPr>
        <w:t>Mouftah</w:t>
      </w:r>
      <w:proofErr w:type="spellEnd"/>
      <w:r w:rsidR="00BB1705" w:rsidRPr="00E84B80">
        <w:rPr>
          <w:lang w:eastAsia="en-GB"/>
        </w:rPr>
        <w:t>,</w:t>
      </w:r>
      <w:r w:rsidR="00041E45">
        <w:rPr>
          <w:lang w:eastAsia="en-GB"/>
        </w:rPr>
        <w:t xml:space="preserve"> “Smart grid forensic science: applications, challenges, and open i</w:t>
      </w:r>
      <w:r w:rsidR="00BB1705" w:rsidRPr="00E84B80">
        <w:rPr>
          <w:lang w:eastAsia="en-GB"/>
        </w:rPr>
        <w:t xml:space="preserve">ssues,” </w:t>
      </w:r>
      <w:r w:rsidRPr="002669BF">
        <w:rPr>
          <w:i/>
          <w:lang w:eastAsia="en-GB"/>
        </w:rPr>
        <w:t>IEEE Communications magazine</w:t>
      </w:r>
      <w:r>
        <w:rPr>
          <w:lang w:eastAsia="en-GB"/>
        </w:rPr>
        <w:t>,</w:t>
      </w:r>
      <w:r w:rsidR="001317EA">
        <w:rPr>
          <w:lang w:eastAsia="en-GB"/>
        </w:rPr>
        <w:t xml:space="preserve"> vol. 51, no</w:t>
      </w:r>
      <w:r>
        <w:rPr>
          <w:lang w:eastAsia="en-GB"/>
        </w:rPr>
        <w:t>. 1, Jan 2013, pp. 68-74</w:t>
      </w:r>
      <w:r w:rsidR="00BB1705" w:rsidRPr="00E84B80">
        <w:rPr>
          <w:lang w:eastAsia="en-GB"/>
        </w:rPr>
        <w:t>.</w:t>
      </w:r>
    </w:p>
    <w:p w:rsidR="00BB1705" w:rsidRPr="00E84B80" w:rsidRDefault="00041E45" w:rsidP="000D4810">
      <w:pPr>
        <w:pStyle w:val="References0"/>
      </w:pPr>
      <w:r w:rsidRPr="00E63089">
        <w:rPr>
          <w:lang w:eastAsia="en-GB"/>
        </w:rPr>
        <w:t>B. Zhu,</w:t>
      </w:r>
      <w:r>
        <w:rPr>
          <w:lang w:eastAsia="en-GB"/>
        </w:rPr>
        <w:t xml:space="preserve"> A. Joseph, S. </w:t>
      </w:r>
      <w:proofErr w:type="spellStart"/>
      <w:r>
        <w:rPr>
          <w:lang w:eastAsia="en-GB"/>
        </w:rPr>
        <w:t>Sastry</w:t>
      </w:r>
      <w:proofErr w:type="spellEnd"/>
      <w:r>
        <w:rPr>
          <w:lang w:eastAsia="en-GB"/>
        </w:rPr>
        <w:t>, “A taxonomy of cyber a</w:t>
      </w:r>
      <w:r w:rsidR="00BB1705" w:rsidRPr="00E84B80">
        <w:rPr>
          <w:lang w:eastAsia="en-GB"/>
        </w:rPr>
        <w:t>ttacks o</w:t>
      </w:r>
      <w:r>
        <w:rPr>
          <w:lang w:eastAsia="en-GB"/>
        </w:rPr>
        <w:t>n SCADA s</w:t>
      </w:r>
      <w:r w:rsidR="00BB1705" w:rsidRPr="00E84B80">
        <w:rPr>
          <w:lang w:eastAsia="en-GB"/>
        </w:rPr>
        <w:t xml:space="preserve">ystems,” </w:t>
      </w:r>
      <w:r w:rsidR="00BB1705" w:rsidRPr="002669BF">
        <w:rPr>
          <w:i/>
          <w:lang w:eastAsia="en-GB"/>
        </w:rPr>
        <w:t>IEEE International Conference on Internet of Things, and Cyber, Physical and Social Computing</w:t>
      </w:r>
      <w:r w:rsidR="00BB1705" w:rsidRPr="00E84B80">
        <w:rPr>
          <w:lang w:eastAsia="en-GB"/>
        </w:rPr>
        <w:t>, 2011.</w:t>
      </w:r>
    </w:p>
    <w:p w:rsidR="00BB1705" w:rsidRPr="00E84B80" w:rsidRDefault="002669BF" w:rsidP="000D4810">
      <w:pPr>
        <w:pStyle w:val="References0"/>
      </w:pPr>
      <w:r>
        <w:rPr>
          <w:lang w:eastAsia="en-GB"/>
        </w:rPr>
        <w:t>W. Mahoney, and R.</w:t>
      </w:r>
      <w:r w:rsidR="00BB1705" w:rsidRPr="00E84B80">
        <w:rPr>
          <w:lang w:eastAsia="en-GB"/>
        </w:rPr>
        <w:t xml:space="preserve"> A. Gandhi, “An integrated framework for control system simulation and regulatory compliance monitoring,” </w:t>
      </w:r>
      <w:r w:rsidR="00BB1705" w:rsidRPr="002669BF">
        <w:rPr>
          <w:i/>
          <w:lang w:eastAsia="en-GB"/>
        </w:rPr>
        <w:t>Elsevier</w:t>
      </w:r>
      <w:r w:rsidRPr="002669BF">
        <w:rPr>
          <w:i/>
          <w:lang w:eastAsia="en-GB"/>
        </w:rPr>
        <w:t xml:space="preserve"> Intl.  J</w:t>
      </w:r>
      <w:r w:rsidR="00BB1705" w:rsidRPr="002669BF">
        <w:rPr>
          <w:i/>
          <w:lang w:eastAsia="en-GB"/>
        </w:rPr>
        <w:t>ournal</w:t>
      </w:r>
      <w:r w:rsidRPr="002669BF">
        <w:rPr>
          <w:i/>
          <w:lang w:eastAsia="en-GB"/>
        </w:rPr>
        <w:t xml:space="preserve"> of Critical Infrastructure Protection</w:t>
      </w:r>
      <w:r w:rsidR="001317EA">
        <w:rPr>
          <w:lang w:eastAsia="en-GB"/>
        </w:rPr>
        <w:t>, vol. 4, no</w:t>
      </w:r>
      <w:r w:rsidR="00097C5B">
        <w:rPr>
          <w:lang w:eastAsia="en-GB"/>
        </w:rPr>
        <w:t>. 1, Apr 2011, pp. 41-53</w:t>
      </w:r>
      <w:r w:rsidR="00BB1705" w:rsidRPr="00E84B80">
        <w:rPr>
          <w:lang w:eastAsia="en-GB"/>
        </w:rPr>
        <w:t>.</w:t>
      </w:r>
    </w:p>
    <w:p w:rsidR="00BB1705" w:rsidRPr="00E84B80" w:rsidRDefault="002669BF" w:rsidP="00BB1705">
      <w:pPr>
        <w:pStyle w:val="References0"/>
        <w:rPr>
          <w:rStyle w:val="Hyperlink"/>
          <w:color w:val="auto"/>
          <w:szCs w:val="18"/>
          <w:shd w:val="clear" w:color="auto" w:fill="FFFFFF"/>
        </w:rPr>
      </w:pPr>
      <w:r>
        <w:t>B.</w:t>
      </w:r>
      <w:r w:rsidR="00BB1705" w:rsidRPr="00E84B80">
        <w:t xml:space="preserve"> </w:t>
      </w:r>
      <w:proofErr w:type="spellStart"/>
      <w:r w:rsidR="00BB1705" w:rsidRPr="00E84B80">
        <w:t>Kesler</w:t>
      </w:r>
      <w:proofErr w:type="spellEnd"/>
      <w:r w:rsidR="00BB1705" w:rsidRPr="00E84B80">
        <w:t>, “</w:t>
      </w:r>
      <w:r w:rsidR="00BB1705" w:rsidRPr="00E84B80">
        <w:rPr>
          <w:rStyle w:val="Hyperlink"/>
          <w:color w:val="auto"/>
          <w:szCs w:val="18"/>
          <w:u w:val="none"/>
          <w:shd w:val="clear" w:color="auto" w:fill="FFFFFF"/>
        </w:rPr>
        <w:t>The Vulnerability of Nuclear Facilities to Cyber Attack</w:t>
      </w:r>
      <w:r>
        <w:rPr>
          <w:rStyle w:val="Hyperlink"/>
          <w:color w:val="auto"/>
          <w:szCs w:val="18"/>
          <w:u w:val="none"/>
          <w:shd w:val="clear" w:color="auto" w:fill="FFFFFF"/>
        </w:rPr>
        <w:t>,</w:t>
      </w:r>
      <w:r w:rsidR="00BB1705" w:rsidRPr="00E84B80">
        <w:rPr>
          <w:rStyle w:val="Hyperlink"/>
          <w:color w:val="auto"/>
          <w:szCs w:val="18"/>
          <w:u w:val="none"/>
          <w:shd w:val="clear" w:color="auto" w:fill="FFFFFF"/>
        </w:rPr>
        <w:t>”</w:t>
      </w:r>
      <w:r>
        <w:rPr>
          <w:rStyle w:val="Hyperlink"/>
          <w:color w:val="auto"/>
          <w:szCs w:val="18"/>
          <w:u w:val="none"/>
          <w:shd w:val="clear" w:color="auto" w:fill="FFFFFF"/>
        </w:rPr>
        <w:t xml:space="preserve"> </w:t>
      </w:r>
      <w:r w:rsidRPr="008F0A1B">
        <w:rPr>
          <w:rStyle w:val="Hyperlink"/>
          <w:i/>
          <w:color w:val="auto"/>
          <w:szCs w:val="18"/>
          <w:u w:val="none"/>
          <w:shd w:val="clear" w:color="auto" w:fill="FFFFFF"/>
        </w:rPr>
        <w:t>Strategic Insights</w:t>
      </w:r>
      <w:r w:rsidR="001317EA">
        <w:rPr>
          <w:rStyle w:val="Hyperlink"/>
          <w:color w:val="auto"/>
          <w:szCs w:val="18"/>
          <w:u w:val="none"/>
          <w:shd w:val="clear" w:color="auto" w:fill="FFFFFF"/>
        </w:rPr>
        <w:t>, vol. 10, no</w:t>
      </w:r>
      <w:r>
        <w:rPr>
          <w:rStyle w:val="Hyperlink"/>
          <w:color w:val="auto"/>
          <w:szCs w:val="18"/>
          <w:u w:val="none"/>
          <w:shd w:val="clear" w:color="auto" w:fill="FFFFFF"/>
        </w:rPr>
        <w:t>. 1, 2011.</w:t>
      </w:r>
    </w:p>
    <w:p w:rsidR="00BB1705" w:rsidRPr="00E84B80" w:rsidRDefault="00BB1705" w:rsidP="00BB1705">
      <w:pPr>
        <w:pStyle w:val="References0"/>
        <w:rPr>
          <w:lang w:eastAsia="en-GB"/>
        </w:rPr>
      </w:pPr>
      <w:r w:rsidRPr="00E84B80">
        <w:rPr>
          <w:lang w:eastAsia="en-GB"/>
        </w:rPr>
        <w:t xml:space="preserve">A. </w:t>
      </w:r>
      <w:proofErr w:type="spellStart"/>
      <w:r w:rsidRPr="00E84B80">
        <w:rPr>
          <w:lang w:eastAsia="en-GB"/>
        </w:rPr>
        <w:t>Almalawi</w:t>
      </w:r>
      <w:proofErr w:type="spellEnd"/>
      <w:r w:rsidRPr="00E84B80">
        <w:rPr>
          <w:lang w:eastAsia="en-GB"/>
        </w:rPr>
        <w:t xml:space="preserve">, X. Yu, Z. Tari, </w:t>
      </w:r>
      <w:r w:rsidR="008F0A1B">
        <w:rPr>
          <w:lang w:eastAsia="en-GB"/>
        </w:rPr>
        <w:t xml:space="preserve">and </w:t>
      </w:r>
      <w:r w:rsidRPr="00E84B80">
        <w:rPr>
          <w:lang w:eastAsia="en-GB"/>
        </w:rPr>
        <w:t xml:space="preserve">A. Fahad, “An unsupervised anomaly-based detection approach for integrity attacks on SCADA systems,” </w:t>
      </w:r>
      <w:r w:rsidRPr="008F0A1B">
        <w:rPr>
          <w:i/>
          <w:lang w:eastAsia="en-GB"/>
        </w:rPr>
        <w:t>Elsevier Computer</w:t>
      </w:r>
      <w:r w:rsidR="008F0A1B" w:rsidRPr="008F0A1B">
        <w:rPr>
          <w:i/>
          <w:lang w:eastAsia="en-GB"/>
        </w:rPr>
        <w:t>s</w:t>
      </w:r>
      <w:r w:rsidRPr="008F0A1B">
        <w:rPr>
          <w:i/>
          <w:lang w:eastAsia="en-GB"/>
        </w:rPr>
        <w:t xml:space="preserve"> &amp; Security</w:t>
      </w:r>
      <w:r w:rsidR="008F0A1B">
        <w:rPr>
          <w:lang w:eastAsia="en-GB"/>
        </w:rPr>
        <w:t>, vol. 46, Oct 2014, pp.</w:t>
      </w:r>
      <w:r w:rsidRPr="00E84B80">
        <w:rPr>
          <w:lang w:eastAsia="en-GB"/>
        </w:rPr>
        <w:t xml:space="preserve"> 94-110.</w:t>
      </w:r>
    </w:p>
    <w:p w:rsidR="00BB1705" w:rsidRPr="00E84B80" w:rsidRDefault="00BB1705" w:rsidP="000D4810">
      <w:pPr>
        <w:pStyle w:val="References0"/>
      </w:pPr>
      <w:r w:rsidRPr="00A93974">
        <w:rPr>
          <w:lang w:eastAsia="en-GB"/>
        </w:rPr>
        <w:t>S. Backhaus,</w:t>
      </w:r>
      <w:r w:rsidRPr="00E84B80">
        <w:rPr>
          <w:lang w:eastAsia="en-GB"/>
        </w:rPr>
        <w:t xml:space="preserve"> R. Bent, J. Bono, R. Lee, B. Tracey, D. </w:t>
      </w:r>
      <w:proofErr w:type="spellStart"/>
      <w:r w:rsidRPr="00E84B80">
        <w:rPr>
          <w:lang w:eastAsia="en-GB"/>
        </w:rPr>
        <w:t>Wolp</w:t>
      </w:r>
      <w:r w:rsidR="00041E45">
        <w:rPr>
          <w:lang w:eastAsia="en-GB"/>
        </w:rPr>
        <w:t>ert</w:t>
      </w:r>
      <w:proofErr w:type="spellEnd"/>
      <w:r w:rsidR="00041E45">
        <w:rPr>
          <w:lang w:eastAsia="en-GB"/>
        </w:rPr>
        <w:t xml:space="preserve">, D. </w:t>
      </w:r>
      <w:proofErr w:type="spellStart"/>
      <w:r w:rsidR="00041E45">
        <w:rPr>
          <w:lang w:eastAsia="en-GB"/>
        </w:rPr>
        <w:t>Xie</w:t>
      </w:r>
      <w:proofErr w:type="spellEnd"/>
      <w:r w:rsidR="00041E45">
        <w:rPr>
          <w:lang w:eastAsia="en-GB"/>
        </w:rPr>
        <w:t xml:space="preserve">, </w:t>
      </w:r>
      <w:r w:rsidR="003F1772">
        <w:rPr>
          <w:lang w:eastAsia="en-GB"/>
        </w:rPr>
        <w:t xml:space="preserve">and </w:t>
      </w:r>
      <w:r w:rsidR="00041E45">
        <w:rPr>
          <w:lang w:eastAsia="en-GB"/>
        </w:rPr>
        <w:t xml:space="preserve">Y. </w:t>
      </w:r>
      <w:proofErr w:type="spellStart"/>
      <w:r w:rsidR="00041E45">
        <w:rPr>
          <w:lang w:eastAsia="en-GB"/>
        </w:rPr>
        <w:t>Yildiz</w:t>
      </w:r>
      <w:proofErr w:type="spellEnd"/>
      <w:r w:rsidR="00041E45">
        <w:rPr>
          <w:lang w:eastAsia="en-GB"/>
        </w:rPr>
        <w:t>, “Cyber-physical security: A game theory model of humans interacting over control s</w:t>
      </w:r>
      <w:r w:rsidRPr="00E84B80">
        <w:rPr>
          <w:lang w:eastAsia="en-GB"/>
        </w:rPr>
        <w:t>ystems,” arXiv:1304.3996 [cs.GT]</w:t>
      </w:r>
    </w:p>
    <w:p w:rsidR="00BB1705" w:rsidRPr="00E84B80" w:rsidRDefault="003F1772" w:rsidP="00BB1705">
      <w:pPr>
        <w:pStyle w:val="References0"/>
      </w:pPr>
      <w:r>
        <w:t xml:space="preserve">D. S. </w:t>
      </w:r>
      <w:proofErr w:type="spellStart"/>
      <w:r>
        <w:t>Pidikiti</w:t>
      </w:r>
      <w:proofErr w:type="spellEnd"/>
      <w:r>
        <w:t xml:space="preserve">, R. </w:t>
      </w:r>
      <w:proofErr w:type="spellStart"/>
      <w:r>
        <w:t>Kalluri</w:t>
      </w:r>
      <w:proofErr w:type="spellEnd"/>
      <w:r>
        <w:t>, R. K. S.</w:t>
      </w:r>
      <w:r w:rsidR="00BB1705" w:rsidRPr="00E84B80">
        <w:t xml:space="preserve"> Kumar, </w:t>
      </w:r>
      <w:r>
        <w:t xml:space="preserve">and </w:t>
      </w:r>
      <w:r w:rsidR="00BB1705" w:rsidRPr="00E84B80">
        <w:t xml:space="preserve">B. S. </w:t>
      </w:r>
      <w:proofErr w:type="spellStart"/>
      <w:r w:rsidR="00BB1705" w:rsidRPr="00E84B80">
        <w:t>Bindhumadhava</w:t>
      </w:r>
      <w:proofErr w:type="spellEnd"/>
      <w:r w:rsidR="00BB1705" w:rsidRPr="00E84B80">
        <w:t>, “SCADA communication protocols: vulnerabilities, attacks and possible mitigations</w:t>
      </w:r>
      <w:r>
        <w:t xml:space="preserve">,” </w:t>
      </w:r>
      <w:r w:rsidR="00BB1705" w:rsidRPr="003F1772">
        <w:rPr>
          <w:i/>
        </w:rPr>
        <w:t>CSIT</w:t>
      </w:r>
      <w:r>
        <w:t xml:space="preserve">, </w:t>
      </w:r>
      <w:r w:rsidR="00BB1705" w:rsidRPr="00E84B80">
        <w:t>Mar 2013.</w:t>
      </w:r>
    </w:p>
    <w:p w:rsidR="00BB1705" w:rsidRPr="00E84B80" w:rsidRDefault="00BB1705" w:rsidP="000D4810">
      <w:pPr>
        <w:pStyle w:val="References0"/>
      </w:pPr>
      <w:r w:rsidRPr="00E84B80">
        <w:rPr>
          <w:lang w:eastAsia="en-GB"/>
        </w:rPr>
        <w:t>Y. Yang, K. McLaughlin, T. Littler, S.</w:t>
      </w:r>
      <w:r w:rsidR="00041E45">
        <w:rPr>
          <w:lang w:eastAsia="en-GB"/>
        </w:rPr>
        <w:t xml:space="preserve"> </w:t>
      </w:r>
      <w:proofErr w:type="spellStart"/>
      <w:r w:rsidR="00041E45">
        <w:rPr>
          <w:lang w:eastAsia="en-GB"/>
        </w:rPr>
        <w:t>Sezer</w:t>
      </w:r>
      <w:proofErr w:type="spellEnd"/>
      <w:r w:rsidR="00041E45">
        <w:rPr>
          <w:lang w:eastAsia="en-GB"/>
        </w:rPr>
        <w:t>,</w:t>
      </w:r>
      <w:r w:rsidR="003F1772">
        <w:rPr>
          <w:lang w:eastAsia="en-GB"/>
        </w:rPr>
        <w:t xml:space="preserve"> and</w:t>
      </w:r>
      <w:r w:rsidR="00041E45">
        <w:rPr>
          <w:lang w:eastAsia="en-GB"/>
        </w:rPr>
        <w:t xml:space="preserve"> H.F. Wang, “Rule-based intrusion detection s</w:t>
      </w:r>
      <w:r w:rsidRPr="00E84B80">
        <w:rPr>
          <w:lang w:eastAsia="en-GB"/>
        </w:rPr>
        <w:t>ystem fo</w:t>
      </w:r>
      <w:r w:rsidR="00041E45">
        <w:rPr>
          <w:lang w:eastAsia="en-GB"/>
        </w:rPr>
        <w:t>r SCADA ne</w:t>
      </w:r>
      <w:r w:rsidRPr="00E84B80">
        <w:rPr>
          <w:lang w:eastAsia="en-GB"/>
        </w:rPr>
        <w:t xml:space="preserve">tworks,” </w:t>
      </w:r>
      <w:r w:rsidR="00A93974">
        <w:rPr>
          <w:lang w:eastAsia="en-GB"/>
        </w:rPr>
        <w:t xml:space="preserve">in Proc. </w:t>
      </w:r>
      <w:r w:rsidR="00A93974" w:rsidRPr="00A93974">
        <w:rPr>
          <w:i/>
          <w:lang w:eastAsia="en-GB"/>
        </w:rPr>
        <w:t>2</w:t>
      </w:r>
      <w:r w:rsidR="00A93974" w:rsidRPr="00A93974">
        <w:rPr>
          <w:i/>
          <w:vertAlign w:val="superscript"/>
          <w:lang w:eastAsia="en-GB"/>
        </w:rPr>
        <w:t>nd</w:t>
      </w:r>
      <w:r w:rsidR="00A93974" w:rsidRPr="00A93974">
        <w:rPr>
          <w:i/>
          <w:lang w:eastAsia="en-GB"/>
        </w:rPr>
        <w:t xml:space="preserve"> IET Conference in</w:t>
      </w:r>
      <w:r w:rsidR="00A93974">
        <w:rPr>
          <w:lang w:eastAsia="en-GB"/>
        </w:rPr>
        <w:t xml:space="preserve"> </w:t>
      </w:r>
      <w:r w:rsidRPr="003F1772">
        <w:rPr>
          <w:i/>
          <w:lang w:eastAsia="en-GB"/>
        </w:rPr>
        <w:t>Renewable Power Generation</w:t>
      </w:r>
      <w:r w:rsidR="00A93974">
        <w:rPr>
          <w:i/>
          <w:lang w:eastAsia="en-GB"/>
        </w:rPr>
        <w:t>,</w:t>
      </w:r>
      <w:r w:rsidR="00A93974">
        <w:rPr>
          <w:lang w:eastAsia="en-GB"/>
        </w:rPr>
        <w:t xml:space="preserve"> (RPG 2013)</w:t>
      </w:r>
      <w:r w:rsidRPr="00E84B80">
        <w:rPr>
          <w:lang w:eastAsia="en-GB"/>
        </w:rPr>
        <w:t xml:space="preserve">, </w:t>
      </w:r>
      <w:r w:rsidR="00A93974">
        <w:rPr>
          <w:lang w:eastAsia="en-GB"/>
        </w:rPr>
        <w:t xml:space="preserve">pp. </w:t>
      </w:r>
      <w:r w:rsidRPr="00E84B80">
        <w:rPr>
          <w:lang w:eastAsia="en-GB"/>
        </w:rPr>
        <w:t>9-11</w:t>
      </w:r>
      <w:r w:rsidR="00A93974">
        <w:rPr>
          <w:lang w:eastAsia="en-GB"/>
        </w:rPr>
        <w:t>, Sep</w:t>
      </w:r>
      <w:r w:rsidRPr="00E84B80">
        <w:rPr>
          <w:lang w:eastAsia="en-GB"/>
        </w:rPr>
        <w:t xml:space="preserve"> 2013. </w:t>
      </w:r>
    </w:p>
    <w:p w:rsidR="005B3357" w:rsidRPr="00E84B80" w:rsidRDefault="00041E45" w:rsidP="000D4810">
      <w:pPr>
        <w:pStyle w:val="References0"/>
      </w:pPr>
      <w:r>
        <w:rPr>
          <w:lang w:eastAsia="en-GB"/>
        </w:rPr>
        <w:t xml:space="preserve">P. Jain, </w:t>
      </w:r>
      <w:r w:rsidR="00894679">
        <w:rPr>
          <w:lang w:eastAsia="en-GB"/>
        </w:rPr>
        <w:t xml:space="preserve">and </w:t>
      </w:r>
      <w:r>
        <w:rPr>
          <w:lang w:eastAsia="en-GB"/>
        </w:rPr>
        <w:t xml:space="preserve">P </w:t>
      </w:r>
      <w:proofErr w:type="spellStart"/>
      <w:r>
        <w:rPr>
          <w:lang w:eastAsia="en-GB"/>
        </w:rPr>
        <w:t>Tripathi</w:t>
      </w:r>
      <w:proofErr w:type="spellEnd"/>
      <w:r>
        <w:rPr>
          <w:lang w:eastAsia="en-GB"/>
        </w:rPr>
        <w:t>, “SCADA s</w:t>
      </w:r>
      <w:r w:rsidR="00BB1705" w:rsidRPr="00E84B80">
        <w:rPr>
          <w:lang w:eastAsia="en-GB"/>
        </w:rPr>
        <w:t xml:space="preserve">ecurity: a review and enhancement for DNP3 based systems,” </w:t>
      </w:r>
      <w:r w:rsidR="00BB1705" w:rsidRPr="003F1772">
        <w:rPr>
          <w:i/>
          <w:lang w:eastAsia="en-GB"/>
        </w:rPr>
        <w:t>CSIT</w:t>
      </w:r>
      <w:r w:rsidR="00BB1705" w:rsidRPr="00E84B80">
        <w:rPr>
          <w:lang w:eastAsia="en-GB"/>
        </w:rPr>
        <w:t xml:space="preserve">, Dec 2013, 1(4): </w:t>
      </w:r>
      <w:r w:rsidR="003F1772">
        <w:rPr>
          <w:lang w:eastAsia="en-GB"/>
        </w:rPr>
        <w:t xml:space="preserve">pp. </w:t>
      </w:r>
      <w:r w:rsidR="00BB1705" w:rsidRPr="00E84B80">
        <w:rPr>
          <w:lang w:eastAsia="en-GB"/>
        </w:rPr>
        <w:t>301-308. DOI 10.1007/s40012-013-0024-2.</w:t>
      </w:r>
      <w:r w:rsidR="005B3357" w:rsidRPr="00E84B80">
        <w:rPr>
          <w:lang w:eastAsia="en-GB"/>
        </w:rPr>
        <w:t xml:space="preserve"> </w:t>
      </w:r>
    </w:p>
    <w:p w:rsidR="005B3357" w:rsidRPr="00E84B80" w:rsidRDefault="005B3357" w:rsidP="000D4810">
      <w:pPr>
        <w:pStyle w:val="References0"/>
      </w:pPr>
      <w:r w:rsidRPr="00E84B80">
        <w:rPr>
          <w:lang w:eastAsia="en-GB"/>
        </w:rPr>
        <w:t xml:space="preserve">R. </w:t>
      </w:r>
      <w:proofErr w:type="spellStart"/>
      <w:r w:rsidRPr="00E84B80">
        <w:rPr>
          <w:lang w:eastAsia="en-GB"/>
        </w:rPr>
        <w:t>L</w:t>
      </w:r>
      <w:r w:rsidR="00041E45">
        <w:rPr>
          <w:lang w:eastAsia="en-GB"/>
        </w:rPr>
        <w:t>angner</w:t>
      </w:r>
      <w:proofErr w:type="spellEnd"/>
      <w:r w:rsidR="00041E45">
        <w:rPr>
          <w:lang w:eastAsia="en-GB"/>
        </w:rPr>
        <w:t>, “</w:t>
      </w:r>
      <w:proofErr w:type="spellStart"/>
      <w:r w:rsidR="00041E45">
        <w:rPr>
          <w:lang w:eastAsia="en-GB"/>
        </w:rPr>
        <w:t>Stuxnet</w:t>
      </w:r>
      <w:proofErr w:type="spellEnd"/>
      <w:r w:rsidR="00041E45">
        <w:rPr>
          <w:lang w:eastAsia="en-GB"/>
        </w:rPr>
        <w:t>- Dissecting a cyberwarfare w</w:t>
      </w:r>
      <w:r w:rsidRPr="00E84B80">
        <w:rPr>
          <w:lang w:eastAsia="en-GB"/>
        </w:rPr>
        <w:t xml:space="preserve">eapon,” </w:t>
      </w:r>
      <w:r w:rsidRPr="003F1772">
        <w:rPr>
          <w:i/>
          <w:lang w:eastAsia="en-GB"/>
        </w:rPr>
        <w:t>IEEE Security &amp; Privacy</w:t>
      </w:r>
      <w:r w:rsidR="001317EA">
        <w:rPr>
          <w:lang w:eastAsia="en-GB"/>
        </w:rPr>
        <w:t>, vol. 9, no</w:t>
      </w:r>
      <w:r w:rsidR="00A93974">
        <w:rPr>
          <w:lang w:eastAsia="en-GB"/>
        </w:rPr>
        <w:t>.</w:t>
      </w:r>
      <w:r w:rsidRPr="00E84B80">
        <w:rPr>
          <w:lang w:eastAsia="en-GB"/>
        </w:rPr>
        <w:t xml:space="preserve"> 3, pp. 49-51, May 2011.</w:t>
      </w:r>
      <w:r w:rsidRPr="00E84B80">
        <w:t xml:space="preserve"> </w:t>
      </w:r>
      <w:r w:rsidRPr="00E84B80">
        <w:rPr>
          <w:lang w:eastAsia="en-GB"/>
        </w:rPr>
        <w:t xml:space="preserve">DOI: 10.1109/MSP.2011.67. </w:t>
      </w:r>
    </w:p>
    <w:p w:rsidR="00BB1705" w:rsidRPr="00E84B80" w:rsidRDefault="00A93974" w:rsidP="000D4810">
      <w:pPr>
        <w:pStyle w:val="References0"/>
      </w:pPr>
      <w:r>
        <w:rPr>
          <w:lang w:eastAsia="en-GB"/>
        </w:rPr>
        <w:t xml:space="preserve">V. M. </w:t>
      </w:r>
      <w:proofErr w:type="spellStart"/>
      <w:r>
        <w:rPr>
          <w:lang w:eastAsia="en-GB"/>
        </w:rPr>
        <w:t>Igure</w:t>
      </w:r>
      <w:proofErr w:type="spellEnd"/>
      <w:r>
        <w:rPr>
          <w:lang w:eastAsia="en-GB"/>
        </w:rPr>
        <w:t xml:space="preserve">, S. A. Laughter, and </w:t>
      </w:r>
      <w:r w:rsidR="005B3357" w:rsidRPr="00E84B80">
        <w:rPr>
          <w:lang w:eastAsia="en-GB"/>
        </w:rPr>
        <w:t xml:space="preserve">R. D. Williams, “Security issues in SCADA networks,” </w:t>
      </w:r>
      <w:r w:rsidR="005B3357" w:rsidRPr="00A93974">
        <w:rPr>
          <w:i/>
          <w:lang w:eastAsia="en-GB"/>
        </w:rPr>
        <w:t>Elsevier Computers &amp; Security</w:t>
      </w:r>
      <w:r>
        <w:rPr>
          <w:lang w:eastAsia="en-GB"/>
        </w:rPr>
        <w:t>, vol.  25, Oct 2006</w:t>
      </w:r>
      <w:r w:rsidR="005B3357" w:rsidRPr="00E84B80">
        <w:rPr>
          <w:lang w:eastAsia="en-GB"/>
        </w:rPr>
        <w:t>, pp</w:t>
      </w:r>
      <w:r>
        <w:rPr>
          <w:lang w:eastAsia="en-GB"/>
        </w:rPr>
        <w:t>.</w:t>
      </w:r>
      <w:r w:rsidR="005B3357" w:rsidRPr="00E84B80">
        <w:rPr>
          <w:lang w:eastAsia="en-GB"/>
        </w:rPr>
        <w:t xml:space="preserve"> 498-506.</w:t>
      </w:r>
    </w:p>
    <w:p w:rsidR="00A52BE5" w:rsidRPr="00E84B80" w:rsidRDefault="00A93974" w:rsidP="000D4810">
      <w:pPr>
        <w:pStyle w:val="References0"/>
      </w:pPr>
      <w:r>
        <w:t>White paper, “Web services security-The technology and its c</w:t>
      </w:r>
      <w:r w:rsidR="00A52BE5" w:rsidRPr="00E84B80">
        <w:t>oncerns</w:t>
      </w:r>
      <w:r w:rsidR="008702D3">
        <w:t>, [online]. Available:</w:t>
      </w:r>
      <w:r w:rsidR="00097C5B" w:rsidRPr="00097C5B">
        <w:t xml:space="preserve"> https://www.acunetix.com/websitesecurity/web-services-wp/</w:t>
      </w:r>
    </w:p>
    <w:p w:rsidR="00007C93" w:rsidRPr="00E84B80" w:rsidRDefault="00A52BE5" w:rsidP="00B51929">
      <w:pPr>
        <w:pStyle w:val="References0"/>
        <w:numPr>
          <w:ilvl w:val="0"/>
          <w:numId w:val="0"/>
        </w:numPr>
        <w:ind w:left="360"/>
      </w:pPr>
      <w:r w:rsidRPr="00E84B80">
        <w:t xml:space="preserve">http://www.acunetix.com/websitesecurity/web-services-wp/ </w:t>
      </w:r>
    </w:p>
    <w:p w:rsidR="005B3357" w:rsidRDefault="005B3357" w:rsidP="005B3357">
      <w:pPr>
        <w:pStyle w:val="References0"/>
      </w:pPr>
      <w:r w:rsidRPr="00E84B80">
        <w:t>J. P. Disso, K. Jones, and S. Bailey, “A plaus</w:t>
      </w:r>
      <w:r w:rsidR="00A93974">
        <w:t>ible solution to SCADA security h</w:t>
      </w:r>
      <w:r w:rsidRPr="00E84B80">
        <w:t xml:space="preserve">oneypot systems,” in Proc. 2013 </w:t>
      </w:r>
      <w:r w:rsidRPr="00A93974">
        <w:rPr>
          <w:i/>
        </w:rPr>
        <w:t>Eighth Intl. Conf. on Broadband, Wireless Computing, Communication and Applic</w:t>
      </w:r>
      <w:r w:rsidR="00A93974" w:rsidRPr="00A93974">
        <w:rPr>
          <w:i/>
        </w:rPr>
        <w:t>ations</w:t>
      </w:r>
      <w:r w:rsidR="00A93974">
        <w:t>, Oct 2013.</w:t>
      </w:r>
    </w:p>
    <w:p w:rsidR="00E27506" w:rsidRDefault="001825D3" w:rsidP="005B3357">
      <w:pPr>
        <w:pStyle w:val="References0"/>
      </w:pPr>
      <w:r>
        <w:t>L.</w:t>
      </w:r>
      <w:r w:rsidR="00E27506">
        <w:t xml:space="preserve"> Constantin, “New </w:t>
      </w:r>
      <w:proofErr w:type="spellStart"/>
      <w:r w:rsidR="00E27506">
        <w:t>Havex</w:t>
      </w:r>
      <w:proofErr w:type="spellEnd"/>
      <w:r w:rsidR="00E27506">
        <w:t xml:space="preserve"> malware variants target industrial control system and SCADA users,” </w:t>
      </w:r>
      <w:r w:rsidR="00E27506" w:rsidRPr="001825D3">
        <w:rPr>
          <w:i/>
        </w:rPr>
        <w:t>PC World</w:t>
      </w:r>
      <w:r w:rsidR="008702D3">
        <w:t>,</w:t>
      </w:r>
      <w:r w:rsidR="00E27506">
        <w:t xml:space="preserve"> Jun 2014.</w:t>
      </w:r>
    </w:p>
    <w:p w:rsidR="002825C5" w:rsidRDefault="00097C5B" w:rsidP="005B3357">
      <w:pPr>
        <w:pStyle w:val="References0"/>
      </w:pPr>
      <w:r>
        <w:t xml:space="preserve">Symantec </w:t>
      </w:r>
      <w:r w:rsidR="002825C5">
        <w:t xml:space="preserve">Security Response, “Dragonfly: Cyberespionage Attack </w:t>
      </w:r>
      <w:proofErr w:type="gramStart"/>
      <w:r w:rsidR="002825C5">
        <w:t>Against</w:t>
      </w:r>
      <w:proofErr w:type="gramEnd"/>
      <w:r w:rsidR="002825C5">
        <w:t xml:space="preserve"> Energy Suppliers”, July 2014. [</w:t>
      </w:r>
      <w:proofErr w:type="gramStart"/>
      <w:r w:rsidR="002825C5">
        <w:t>online</w:t>
      </w:r>
      <w:proofErr w:type="gramEnd"/>
      <w:r w:rsidR="002825C5">
        <w:t>]. Available: https://www.symantec.com/content/en/us/enterprise/media/security_response/whitepapers/Dragonfly_Threat_Against_Western_Energy_Suppliers.pdf</w:t>
      </w:r>
    </w:p>
    <w:p w:rsidR="000F6B51" w:rsidRPr="003508CB" w:rsidRDefault="003508CB" w:rsidP="003508CB">
      <w:pPr>
        <w:pStyle w:val="References0"/>
        <w:rPr>
          <w:rStyle w:val="Hyperlink"/>
          <w:color w:val="auto"/>
          <w:u w:val="none"/>
        </w:rPr>
      </w:pPr>
      <w:r>
        <w:rPr>
          <w:rStyle w:val="Hyperlink"/>
          <w:color w:val="auto"/>
          <w:szCs w:val="18"/>
          <w:u w:val="none"/>
          <w:shd w:val="clear" w:color="auto" w:fill="FFFFFF"/>
        </w:rPr>
        <w:t>B.</w:t>
      </w:r>
      <w:r w:rsidR="000F6B51" w:rsidRPr="00E84B80">
        <w:rPr>
          <w:rStyle w:val="Hyperlink"/>
          <w:color w:val="auto"/>
          <w:szCs w:val="18"/>
          <w:u w:val="none"/>
          <w:shd w:val="clear" w:color="auto" w:fill="FFFFFF"/>
        </w:rPr>
        <w:t xml:space="preserve"> </w:t>
      </w:r>
      <w:proofErr w:type="spellStart"/>
      <w:r w:rsidR="000F6B51" w:rsidRPr="00E84B80">
        <w:rPr>
          <w:rStyle w:val="Hyperlink"/>
          <w:color w:val="auto"/>
          <w:szCs w:val="18"/>
          <w:u w:val="none"/>
          <w:shd w:val="clear" w:color="auto" w:fill="FFFFFF"/>
        </w:rPr>
        <w:t>Genge</w:t>
      </w:r>
      <w:proofErr w:type="spellEnd"/>
      <w:r>
        <w:rPr>
          <w:rStyle w:val="Hyperlink"/>
          <w:color w:val="auto"/>
          <w:szCs w:val="18"/>
          <w:u w:val="none"/>
          <w:shd w:val="clear" w:color="auto" w:fill="FFFFFF"/>
        </w:rPr>
        <w:t>,</w:t>
      </w:r>
      <w:r w:rsidR="000F6B51" w:rsidRPr="00E84B80">
        <w:rPr>
          <w:rStyle w:val="Hyperlink"/>
          <w:color w:val="auto"/>
          <w:szCs w:val="18"/>
          <w:u w:val="none"/>
          <w:shd w:val="clear" w:color="auto" w:fill="FFFFFF"/>
        </w:rPr>
        <w:t xml:space="preserve"> and C</w:t>
      </w:r>
      <w:r>
        <w:rPr>
          <w:rStyle w:val="Hyperlink"/>
          <w:color w:val="auto"/>
          <w:szCs w:val="18"/>
          <w:u w:val="none"/>
          <w:shd w:val="clear" w:color="auto" w:fill="FFFFFF"/>
        </w:rPr>
        <w:t>.</w:t>
      </w:r>
      <w:r w:rsidR="000F6B51" w:rsidRPr="003508CB">
        <w:rPr>
          <w:rStyle w:val="Hyperlink"/>
          <w:color w:val="auto"/>
          <w:szCs w:val="18"/>
          <w:u w:val="none"/>
          <w:shd w:val="clear" w:color="auto" w:fill="FFFFFF"/>
        </w:rPr>
        <w:t xml:space="preserve"> </w:t>
      </w:r>
      <w:proofErr w:type="spellStart"/>
      <w:r w:rsidR="000F6B51" w:rsidRPr="003508CB">
        <w:rPr>
          <w:rStyle w:val="Hyperlink"/>
          <w:color w:val="auto"/>
          <w:szCs w:val="18"/>
          <w:u w:val="none"/>
          <w:shd w:val="clear" w:color="auto" w:fill="FFFFFF"/>
        </w:rPr>
        <w:t>Siaterlis</w:t>
      </w:r>
      <w:proofErr w:type="spellEnd"/>
      <w:r w:rsidR="000F6B51" w:rsidRPr="003508CB">
        <w:rPr>
          <w:rStyle w:val="Hyperlink"/>
          <w:color w:val="auto"/>
          <w:szCs w:val="18"/>
          <w:u w:val="none"/>
          <w:shd w:val="clear" w:color="auto" w:fill="FFFFFF"/>
        </w:rPr>
        <w:t>, “Physical process resilience-aware network design for SCADA systems</w:t>
      </w:r>
      <w:r w:rsidRPr="003508CB">
        <w:rPr>
          <w:rStyle w:val="Hyperlink"/>
          <w:color w:val="auto"/>
          <w:szCs w:val="18"/>
          <w:u w:val="none"/>
          <w:shd w:val="clear" w:color="auto" w:fill="FFFFFF"/>
        </w:rPr>
        <w:t>,</w:t>
      </w:r>
      <w:r w:rsidR="000F6B51" w:rsidRPr="003508CB">
        <w:rPr>
          <w:rStyle w:val="Hyperlink"/>
          <w:color w:val="auto"/>
          <w:szCs w:val="18"/>
          <w:u w:val="none"/>
          <w:shd w:val="clear" w:color="auto" w:fill="FFFFFF"/>
        </w:rPr>
        <w:t xml:space="preserve">” </w:t>
      </w:r>
      <w:proofErr w:type="spellStart"/>
      <w:r w:rsidR="000F6B51" w:rsidRPr="003508CB">
        <w:rPr>
          <w:rStyle w:val="Hyperlink"/>
          <w:i/>
          <w:color w:val="auto"/>
          <w:szCs w:val="18"/>
          <w:u w:val="none"/>
          <w:shd w:val="clear" w:color="auto" w:fill="FFFFFF"/>
        </w:rPr>
        <w:t>Comput</w:t>
      </w:r>
      <w:proofErr w:type="spellEnd"/>
      <w:r w:rsidR="000F6B51" w:rsidRPr="003508CB">
        <w:rPr>
          <w:rStyle w:val="Hyperlink"/>
          <w:i/>
          <w:color w:val="auto"/>
          <w:szCs w:val="18"/>
          <w:u w:val="none"/>
          <w:shd w:val="clear" w:color="auto" w:fill="FFFFFF"/>
        </w:rPr>
        <w:t xml:space="preserve">. </w:t>
      </w:r>
      <w:proofErr w:type="spellStart"/>
      <w:r w:rsidR="000F6B51" w:rsidRPr="003508CB">
        <w:rPr>
          <w:rStyle w:val="Hyperlink"/>
          <w:i/>
          <w:color w:val="auto"/>
          <w:szCs w:val="18"/>
          <w:u w:val="none"/>
          <w:shd w:val="clear" w:color="auto" w:fill="FFFFFF"/>
        </w:rPr>
        <w:t>Electr</w:t>
      </w:r>
      <w:proofErr w:type="spellEnd"/>
      <w:r w:rsidR="000F6B51" w:rsidRPr="003508CB">
        <w:rPr>
          <w:rStyle w:val="Hyperlink"/>
          <w:i/>
          <w:color w:val="auto"/>
          <w:szCs w:val="18"/>
          <w:u w:val="none"/>
          <w:shd w:val="clear" w:color="auto" w:fill="FFFFFF"/>
        </w:rPr>
        <w:t>. Eng</w:t>
      </w:r>
      <w:r>
        <w:rPr>
          <w:rStyle w:val="Hyperlink"/>
          <w:i/>
          <w:color w:val="auto"/>
          <w:szCs w:val="18"/>
          <w:u w:val="none"/>
          <w:shd w:val="clear" w:color="auto" w:fill="FFFFFF"/>
        </w:rPr>
        <w:t xml:space="preserve">, </w:t>
      </w:r>
      <w:r w:rsidRPr="003508CB">
        <w:rPr>
          <w:rStyle w:val="Hyperlink"/>
          <w:color w:val="auto"/>
          <w:szCs w:val="18"/>
          <w:u w:val="none"/>
          <w:shd w:val="clear" w:color="auto" w:fill="FFFFFF"/>
        </w:rPr>
        <w:t>vol.</w:t>
      </w:r>
      <w:r>
        <w:rPr>
          <w:rStyle w:val="Hyperlink"/>
          <w:i/>
          <w:color w:val="auto"/>
          <w:szCs w:val="18"/>
          <w:u w:val="none"/>
          <w:shd w:val="clear" w:color="auto" w:fill="FFFFFF"/>
        </w:rPr>
        <w:t xml:space="preserve"> </w:t>
      </w:r>
      <w:r w:rsidR="000F6B51" w:rsidRPr="003508CB">
        <w:rPr>
          <w:rStyle w:val="Hyperlink"/>
          <w:color w:val="auto"/>
          <w:szCs w:val="18"/>
          <w:u w:val="none"/>
          <w:shd w:val="clear" w:color="auto" w:fill="FFFFFF"/>
        </w:rPr>
        <w:t xml:space="preserve">40, </w:t>
      </w:r>
      <w:r w:rsidR="001317EA">
        <w:rPr>
          <w:rStyle w:val="Hyperlink"/>
          <w:color w:val="auto"/>
          <w:szCs w:val="18"/>
          <w:u w:val="none"/>
          <w:shd w:val="clear" w:color="auto" w:fill="FFFFFF"/>
        </w:rPr>
        <w:t>no</w:t>
      </w:r>
      <w:r>
        <w:rPr>
          <w:rStyle w:val="Hyperlink"/>
          <w:color w:val="auto"/>
          <w:szCs w:val="18"/>
          <w:u w:val="none"/>
          <w:shd w:val="clear" w:color="auto" w:fill="FFFFFF"/>
        </w:rPr>
        <w:t>. 1, January 2014</w:t>
      </w:r>
      <w:r w:rsidR="000F6B51" w:rsidRPr="003508CB">
        <w:rPr>
          <w:rStyle w:val="Hyperlink"/>
          <w:color w:val="auto"/>
          <w:szCs w:val="18"/>
          <w:u w:val="none"/>
          <w:shd w:val="clear" w:color="auto" w:fill="FFFFFF"/>
        </w:rPr>
        <w:t xml:space="preserve">, pp. 142-157. </w:t>
      </w:r>
    </w:p>
    <w:p w:rsidR="005B3357" w:rsidRPr="000F6B51" w:rsidRDefault="008702D3" w:rsidP="000F6B51">
      <w:pPr>
        <w:pStyle w:val="References0"/>
        <w:rPr>
          <w:rStyle w:val="Hyperlink"/>
          <w:color w:val="auto"/>
          <w:u w:val="none"/>
        </w:rPr>
      </w:pPr>
      <w:r>
        <w:t xml:space="preserve">Dell </w:t>
      </w:r>
      <w:r w:rsidR="003508CB">
        <w:t>Security Annual Threat</w:t>
      </w:r>
      <w:r>
        <w:t xml:space="preserve"> Report, [online]. Available: </w:t>
      </w:r>
      <w:r w:rsidR="00C424E7">
        <w:t xml:space="preserve"> </w:t>
      </w:r>
      <w:r w:rsidR="00C424E7" w:rsidRPr="00C424E7">
        <w:t>https://software.dell.com/docs/2015-dell-security-annual-threat-report-white-paper-15657.pdf</w:t>
      </w:r>
    </w:p>
    <w:p w:rsidR="00B51929" w:rsidRPr="00E84B80" w:rsidRDefault="003508CB" w:rsidP="005B3357">
      <w:pPr>
        <w:pStyle w:val="References0"/>
      </w:pPr>
      <w:r>
        <w:rPr>
          <w:lang w:eastAsia="en-GB"/>
        </w:rPr>
        <w:t xml:space="preserve">I. N. </w:t>
      </w:r>
      <w:proofErr w:type="spellStart"/>
      <w:r>
        <w:rPr>
          <w:lang w:eastAsia="en-GB"/>
        </w:rPr>
        <w:t>Fovinoa</w:t>
      </w:r>
      <w:proofErr w:type="spellEnd"/>
      <w:r>
        <w:rPr>
          <w:lang w:eastAsia="en-GB"/>
        </w:rPr>
        <w:t xml:space="preserve">, A. </w:t>
      </w:r>
      <w:proofErr w:type="spellStart"/>
      <w:r>
        <w:rPr>
          <w:lang w:eastAsia="en-GB"/>
        </w:rPr>
        <w:t>Carcanoa</w:t>
      </w:r>
      <w:proofErr w:type="spellEnd"/>
      <w:r>
        <w:rPr>
          <w:lang w:eastAsia="en-GB"/>
        </w:rPr>
        <w:t>, M.</w:t>
      </w:r>
      <w:r w:rsidR="005B3357" w:rsidRPr="00E84B80">
        <w:rPr>
          <w:lang w:eastAsia="en-GB"/>
        </w:rPr>
        <w:t xml:space="preserve"> </w:t>
      </w:r>
      <w:proofErr w:type="spellStart"/>
      <w:r w:rsidR="005B3357" w:rsidRPr="00E84B80">
        <w:rPr>
          <w:lang w:eastAsia="en-GB"/>
        </w:rPr>
        <w:t>Maseraa</w:t>
      </w:r>
      <w:proofErr w:type="spellEnd"/>
      <w:r>
        <w:rPr>
          <w:lang w:eastAsia="en-GB"/>
        </w:rPr>
        <w:t>, and A.</w:t>
      </w:r>
      <w:r w:rsidR="005B3357" w:rsidRPr="00E84B80">
        <w:rPr>
          <w:lang w:eastAsia="en-GB"/>
        </w:rPr>
        <w:t xml:space="preserve"> </w:t>
      </w:r>
      <w:proofErr w:type="spellStart"/>
      <w:r w:rsidR="005B3357" w:rsidRPr="00E84B80">
        <w:rPr>
          <w:lang w:eastAsia="en-GB"/>
        </w:rPr>
        <w:t>Trombettab</w:t>
      </w:r>
      <w:proofErr w:type="spellEnd"/>
      <w:r w:rsidR="005B3357" w:rsidRPr="00E84B80">
        <w:rPr>
          <w:lang w:eastAsia="en-GB"/>
        </w:rPr>
        <w:t xml:space="preserve">, “An experimental investigation of malware attacks on SCADA systems,” </w:t>
      </w:r>
      <w:r w:rsidR="005B3357" w:rsidRPr="003508CB">
        <w:rPr>
          <w:i/>
          <w:lang w:eastAsia="en-GB"/>
        </w:rPr>
        <w:t>International Journal of Critical Infrastructure Protection</w:t>
      </w:r>
      <w:r w:rsidR="005B3357" w:rsidRPr="00E84B80">
        <w:rPr>
          <w:lang w:eastAsia="en-GB"/>
        </w:rPr>
        <w:t xml:space="preserve"> </w:t>
      </w:r>
      <w:r>
        <w:rPr>
          <w:lang w:eastAsia="en-GB"/>
        </w:rPr>
        <w:t xml:space="preserve">, vol. </w:t>
      </w:r>
      <w:r w:rsidR="005B3357" w:rsidRPr="00E84B80">
        <w:rPr>
          <w:lang w:eastAsia="en-GB"/>
        </w:rPr>
        <w:t>2</w:t>
      </w:r>
      <w:r w:rsidR="001317EA">
        <w:rPr>
          <w:lang w:eastAsia="en-GB"/>
        </w:rPr>
        <w:t>, no</w:t>
      </w:r>
      <w:r>
        <w:rPr>
          <w:lang w:eastAsia="en-GB"/>
        </w:rPr>
        <w:t>. 4,  Dec 2009,</w:t>
      </w:r>
      <w:r w:rsidR="005B3357" w:rsidRPr="00E84B80">
        <w:rPr>
          <w:lang w:eastAsia="en-GB"/>
        </w:rPr>
        <w:t xml:space="preserve"> </w:t>
      </w:r>
      <w:r>
        <w:rPr>
          <w:lang w:eastAsia="en-GB"/>
        </w:rPr>
        <w:t xml:space="preserve">pp. </w:t>
      </w:r>
      <w:r w:rsidR="005B3357" w:rsidRPr="00E84B80">
        <w:rPr>
          <w:lang w:eastAsia="en-GB"/>
        </w:rPr>
        <w:t>139-145.</w:t>
      </w:r>
    </w:p>
    <w:p w:rsidR="00E81915" w:rsidRPr="00E84B80" w:rsidRDefault="00E81915" w:rsidP="00E81915">
      <w:pPr>
        <w:pStyle w:val="References0"/>
      </w:pPr>
      <w:r w:rsidRPr="00E84B80">
        <w:t>Information Security Management (ISMS)</w:t>
      </w:r>
      <w:r w:rsidR="008702D3">
        <w:t xml:space="preserve">, </w:t>
      </w:r>
      <w:r w:rsidR="003508CB" w:rsidRPr="00E84B80">
        <w:t xml:space="preserve">ISO/IEC 27001 </w:t>
      </w:r>
      <w:r w:rsidR="008702D3">
        <w:t>[online]. Available:</w:t>
      </w:r>
    </w:p>
    <w:p w:rsidR="000D4810" w:rsidRPr="00E84B80" w:rsidRDefault="00FD7A11" w:rsidP="00E81915">
      <w:pPr>
        <w:pStyle w:val="References0"/>
        <w:numPr>
          <w:ilvl w:val="0"/>
          <w:numId w:val="0"/>
        </w:numPr>
        <w:ind w:left="360"/>
      </w:pPr>
      <w:hyperlink r:id="rId9" w:history="1">
        <w:r w:rsidR="00E81915" w:rsidRPr="00E84B80">
          <w:rPr>
            <w:rStyle w:val="Hyperlink"/>
          </w:rPr>
          <w:t>http://www.bsigroup.com/en-GB/iso-27001-information-security/</w:t>
        </w:r>
      </w:hyperlink>
    </w:p>
    <w:p w:rsidR="00E81915" w:rsidRPr="00E84B80" w:rsidRDefault="00E81915" w:rsidP="00E81915">
      <w:pPr>
        <w:pStyle w:val="References0"/>
      </w:pPr>
      <w:r w:rsidRPr="00E84B80">
        <w:t xml:space="preserve">K. </w:t>
      </w:r>
      <w:proofErr w:type="spellStart"/>
      <w:r w:rsidRPr="00E84B80">
        <w:t>Scarfone</w:t>
      </w:r>
      <w:proofErr w:type="spellEnd"/>
      <w:r w:rsidRPr="00E84B80">
        <w:t xml:space="preserve"> and M. </w:t>
      </w:r>
      <w:proofErr w:type="spellStart"/>
      <w:r w:rsidRPr="00E84B80">
        <w:t>Souppaya</w:t>
      </w:r>
      <w:proofErr w:type="spellEnd"/>
      <w:r w:rsidRPr="00E84B80">
        <w:t xml:space="preserve">, NIST Special Publication 800-114, </w:t>
      </w:r>
      <w:r w:rsidR="003508CB">
        <w:t>“</w:t>
      </w:r>
      <w:r w:rsidRPr="00E84B80">
        <w:t>User’s Guide to Securing External Devices for Telework and Remote Access,</w:t>
      </w:r>
      <w:r w:rsidR="003508CB">
        <w:t>”</w:t>
      </w:r>
      <w:r w:rsidRPr="00E84B80">
        <w:t xml:space="preserve"> Nov 2007.</w:t>
      </w:r>
    </w:p>
    <w:p w:rsidR="00E81915" w:rsidRPr="00E84B80" w:rsidRDefault="003508CB" w:rsidP="003508CB">
      <w:pPr>
        <w:pStyle w:val="References0"/>
      </w:pPr>
      <w:r>
        <w:t xml:space="preserve">Guide to industrial control systems (ICS), NIST </w:t>
      </w:r>
      <w:r w:rsidR="00E81915" w:rsidRPr="00E84B80">
        <w:t>Special</w:t>
      </w:r>
      <w:r>
        <w:t xml:space="preserve"> Publication 800-82, Revision 2</w:t>
      </w:r>
      <w:r w:rsidR="00E81915" w:rsidRPr="00E84B80">
        <w:t>, May 2015.</w:t>
      </w:r>
    </w:p>
    <w:p w:rsidR="00E81915" w:rsidRPr="00E84B80" w:rsidRDefault="00DC401C" w:rsidP="00E81915">
      <w:pPr>
        <w:pStyle w:val="References0"/>
      </w:pPr>
      <w:r>
        <w:t xml:space="preserve">A. </w:t>
      </w:r>
      <w:proofErr w:type="spellStart"/>
      <w:r>
        <w:t>Pauna</w:t>
      </w:r>
      <w:proofErr w:type="spellEnd"/>
      <w:r>
        <w:t xml:space="preserve">, </w:t>
      </w:r>
      <w:r w:rsidRPr="00DC401C">
        <w:rPr>
          <w:i/>
        </w:rPr>
        <w:t>et al</w:t>
      </w:r>
      <w:r>
        <w:t>., “</w:t>
      </w:r>
      <w:r w:rsidR="00E81915" w:rsidRPr="00E84B80">
        <w:t xml:space="preserve">Window of exposure… a </w:t>
      </w:r>
      <w:r w:rsidR="00097C5B">
        <w:t>real problem for SCADA systems?</w:t>
      </w:r>
      <w:r>
        <w:t xml:space="preserve">” </w:t>
      </w:r>
      <w:r w:rsidRPr="00E84B80">
        <w:t xml:space="preserve">ENISA </w:t>
      </w:r>
      <w:r w:rsidR="00E81915" w:rsidRPr="00E84B80">
        <w:t>Recommendations for Europe on SCADA patching, Dec 2013.</w:t>
      </w:r>
    </w:p>
    <w:p w:rsidR="00E81915" w:rsidRDefault="00E81915" w:rsidP="00E81915">
      <w:pPr>
        <w:pStyle w:val="References0"/>
      </w:pPr>
      <w:r w:rsidRPr="00E84B80">
        <w:t xml:space="preserve">V. </w:t>
      </w:r>
      <w:proofErr w:type="spellStart"/>
      <w:r w:rsidRPr="00E84B80">
        <w:t>Urias</w:t>
      </w:r>
      <w:proofErr w:type="spellEnd"/>
      <w:r w:rsidRPr="00E84B80">
        <w:t xml:space="preserve">, B. V. </w:t>
      </w:r>
      <w:proofErr w:type="spellStart"/>
      <w:r w:rsidRPr="00E84B80">
        <w:t>Leeuwen</w:t>
      </w:r>
      <w:proofErr w:type="spellEnd"/>
      <w:r w:rsidRPr="00E84B80">
        <w:t xml:space="preserve">, </w:t>
      </w:r>
      <w:r w:rsidR="00792332">
        <w:t>and B. Richardson “Supervisory command and data acquisition (SCADA) system cyber security a</w:t>
      </w:r>
      <w:r w:rsidRPr="00E84B80">
        <w:t xml:space="preserve">nalysis using a </w:t>
      </w:r>
      <w:proofErr w:type="spellStart"/>
      <w:r w:rsidRPr="00E84B80">
        <w:t>Live,V</w:t>
      </w:r>
      <w:r w:rsidR="00792332">
        <w:t>irtual</w:t>
      </w:r>
      <w:proofErr w:type="spellEnd"/>
      <w:r w:rsidR="00792332">
        <w:t>, and Constructive (LVC) t</w:t>
      </w:r>
      <w:r w:rsidRPr="00E84B80">
        <w:t xml:space="preserve">estbed,” </w:t>
      </w:r>
      <w:r w:rsidRPr="00BB420D">
        <w:rPr>
          <w:i/>
        </w:rPr>
        <w:t>MILCOM 2012 IEEE Military Communications Conference</w:t>
      </w:r>
      <w:r w:rsidRPr="00E84B80">
        <w:t xml:space="preserve">, </w:t>
      </w:r>
      <w:r w:rsidR="00BB420D">
        <w:t xml:space="preserve">Oct 2012, </w:t>
      </w:r>
      <w:r w:rsidRPr="00E84B80">
        <w:t xml:space="preserve">pp. 1-8. </w:t>
      </w:r>
    </w:p>
    <w:p w:rsidR="002825C5" w:rsidRPr="006A29E9" w:rsidRDefault="002825C5" w:rsidP="002825C5">
      <w:pPr>
        <w:pStyle w:val="References0"/>
        <w:rPr>
          <w:lang w:eastAsia="en-GB"/>
        </w:rPr>
      </w:pPr>
      <w:r w:rsidRPr="00E84B80">
        <w:rPr>
          <w:lang w:eastAsia="en-GB"/>
        </w:rPr>
        <w:lastRenderedPageBreak/>
        <w:t>C. W. Ten, C.C. Liu</w:t>
      </w:r>
      <w:r>
        <w:rPr>
          <w:lang w:eastAsia="en-GB"/>
        </w:rPr>
        <w:t xml:space="preserve">, and G. </w:t>
      </w:r>
      <w:proofErr w:type="spellStart"/>
      <w:r>
        <w:rPr>
          <w:lang w:eastAsia="en-GB"/>
        </w:rPr>
        <w:t>Manimaran</w:t>
      </w:r>
      <w:proofErr w:type="spellEnd"/>
      <w:r>
        <w:rPr>
          <w:lang w:eastAsia="en-GB"/>
        </w:rPr>
        <w:t>, “Vulnerability assessment of cybersecurity for SCADA s</w:t>
      </w:r>
      <w:r w:rsidRPr="00E84B80">
        <w:rPr>
          <w:lang w:eastAsia="en-GB"/>
        </w:rPr>
        <w:t xml:space="preserve">ystems,” </w:t>
      </w:r>
      <w:r w:rsidRPr="00CE4A7B">
        <w:rPr>
          <w:i/>
          <w:lang w:eastAsia="en-GB"/>
        </w:rPr>
        <w:t>IEEE Transactions on Power Systems</w:t>
      </w:r>
      <w:r>
        <w:rPr>
          <w:lang w:eastAsia="en-GB"/>
        </w:rPr>
        <w:t>, vol. 23, n</w:t>
      </w:r>
      <w:r w:rsidRPr="00E84B80">
        <w:rPr>
          <w:lang w:eastAsia="en-GB"/>
        </w:rPr>
        <w:t>o. 4, Nov 2008.</w:t>
      </w:r>
      <w:r w:rsidRPr="006A29E9">
        <w:rPr>
          <w:highlight w:val="red"/>
          <w:lang w:eastAsia="en-GB"/>
        </w:rPr>
        <w:t xml:space="preserve">  </w:t>
      </w:r>
    </w:p>
    <w:p w:rsidR="00E81915" w:rsidRPr="00E84B80" w:rsidRDefault="00BB420D" w:rsidP="00DD58E7">
      <w:pPr>
        <w:pStyle w:val="References0"/>
      </w:pPr>
      <w:r>
        <w:t xml:space="preserve">K. </w:t>
      </w:r>
      <w:proofErr w:type="spellStart"/>
      <w:r>
        <w:t>Mathioudakis</w:t>
      </w:r>
      <w:proofErr w:type="spellEnd"/>
      <w:r>
        <w:t xml:space="preserve">, N. </w:t>
      </w:r>
      <w:proofErr w:type="spellStart"/>
      <w:r>
        <w:t>Frangiadakis</w:t>
      </w:r>
      <w:proofErr w:type="spellEnd"/>
      <w:r>
        <w:t xml:space="preserve">, A. </w:t>
      </w:r>
      <w:proofErr w:type="spellStart"/>
      <w:r>
        <w:t>Merentitis</w:t>
      </w:r>
      <w:proofErr w:type="spellEnd"/>
      <w:r>
        <w:t>, and V.</w:t>
      </w:r>
      <w:r w:rsidR="00E81915" w:rsidRPr="00E84B80">
        <w:t xml:space="preserve"> </w:t>
      </w:r>
      <w:proofErr w:type="spellStart"/>
      <w:r w:rsidR="00E81915" w:rsidRPr="00E84B80">
        <w:t>Gazis</w:t>
      </w:r>
      <w:proofErr w:type="spellEnd"/>
      <w:r w:rsidR="00E81915" w:rsidRPr="00E84B80">
        <w:t>, “</w:t>
      </w:r>
      <w:r w:rsidR="00E81915" w:rsidRPr="00B505B2">
        <w:t>Towards generic SCADA</w:t>
      </w:r>
      <w:r w:rsidR="00E81915" w:rsidRPr="00E84B80">
        <w:t xml:space="preserve"> simulators: A survey of existing multi-purpose co-simulation platforms, best practices and use-cases</w:t>
      </w:r>
      <w:r>
        <w:t>,</w:t>
      </w:r>
      <w:proofErr w:type="gramStart"/>
      <w:r w:rsidR="00E81915" w:rsidRPr="00E84B80">
        <w:t>”</w:t>
      </w:r>
      <w:r>
        <w:t>.</w:t>
      </w:r>
      <w:proofErr w:type="gramEnd"/>
      <w:r w:rsidRPr="00BB420D">
        <w:t xml:space="preserve"> </w:t>
      </w:r>
      <w:r>
        <w:t>[</w:t>
      </w:r>
      <w:proofErr w:type="gramStart"/>
      <w:r>
        <w:t>online</w:t>
      </w:r>
      <w:proofErr w:type="gramEnd"/>
      <w:r>
        <w:t>]. Available:</w:t>
      </w:r>
      <w:r w:rsidRPr="00BB420D">
        <w:t xml:space="preserve"> http://conf-scoop.org/ACE-2013/6_Kostas_ACE.pdf</w:t>
      </w:r>
      <w:r>
        <w:t>.</w:t>
      </w:r>
    </w:p>
    <w:p w:rsidR="00E81915" w:rsidRPr="00E84B80" w:rsidRDefault="00FD7A11" w:rsidP="00E81915">
      <w:pPr>
        <w:pStyle w:val="References0"/>
      </w:pPr>
      <w:hyperlink r:id="rId10" w:history="1">
        <w:r w:rsidR="00BB420D">
          <w:t>K.</w:t>
        </w:r>
        <w:r w:rsidR="00E81915" w:rsidRPr="00E84B80">
          <w:t xml:space="preserve"> Mets</w:t>
        </w:r>
      </w:hyperlink>
      <w:r w:rsidR="00E81915" w:rsidRPr="00E84B80">
        <w:t xml:space="preserve">, </w:t>
      </w:r>
      <w:hyperlink r:id="rId11" w:history="1">
        <w:r w:rsidR="00BB420D">
          <w:t>J. A.</w:t>
        </w:r>
        <w:r w:rsidR="00E81915" w:rsidRPr="00E84B80">
          <w:t xml:space="preserve"> </w:t>
        </w:r>
        <w:proofErr w:type="spellStart"/>
        <w:r w:rsidR="00E81915" w:rsidRPr="00E84B80">
          <w:t>Ojea</w:t>
        </w:r>
        <w:proofErr w:type="spellEnd"/>
      </w:hyperlink>
      <w:r w:rsidR="00E81915" w:rsidRPr="00E84B80">
        <w:t>, </w:t>
      </w:r>
      <w:r w:rsidR="00BB420D">
        <w:t xml:space="preserve">and </w:t>
      </w:r>
      <w:hyperlink r:id="rId12" w:history="1">
        <w:r w:rsidR="00BB420D">
          <w:t>C.</w:t>
        </w:r>
        <w:r w:rsidR="00E81915" w:rsidRPr="00E84B80">
          <w:t xml:space="preserve"> </w:t>
        </w:r>
        <w:proofErr w:type="spellStart"/>
        <w:r w:rsidR="00E81915" w:rsidRPr="00E84B80">
          <w:t>Develder</w:t>
        </w:r>
        <w:proofErr w:type="spellEnd"/>
      </w:hyperlink>
      <w:r w:rsidR="00E81915" w:rsidRPr="00E84B80">
        <w:t>, “Combining power and communication network simulation for cost-effective smart grid analysis</w:t>
      </w:r>
      <w:r w:rsidR="00ED0086">
        <w:t>,</w:t>
      </w:r>
      <w:r w:rsidR="00E81915" w:rsidRPr="00E84B80">
        <w:t xml:space="preserve">”, </w:t>
      </w:r>
      <w:hyperlink r:id="rId13" w:history="1">
        <w:r w:rsidR="00E81915" w:rsidRPr="00BB420D">
          <w:rPr>
            <w:i/>
          </w:rPr>
          <w:t>IEEE Communications Surveys &amp; Tutorials</w:t>
        </w:r>
      </w:hyperlink>
      <w:r w:rsidR="00E81915" w:rsidRPr="00E84B80">
        <w:t xml:space="preserve">, </w:t>
      </w:r>
      <w:r w:rsidR="001317EA">
        <w:t>vol. 16, no</w:t>
      </w:r>
      <w:r w:rsidR="00ED0086">
        <w:t>. 3, pp. 1771-1796, Mar</w:t>
      </w:r>
      <w:r w:rsidR="00E81915" w:rsidRPr="00E84B80">
        <w:t xml:space="preserve"> 2014.</w:t>
      </w:r>
    </w:p>
    <w:p w:rsidR="00742FB5" w:rsidRPr="00E84B80" w:rsidRDefault="00832ADE" w:rsidP="00742FB5">
      <w:pPr>
        <w:pStyle w:val="References0"/>
      </w:pPr>
      <w:r>
        <w:t xml:space="preserve"> </w:t>
      </w:r>
      <w:r w:rsidR="00080B90">
        <w:t>Microsoft Security Bulletins</w:t>
      </w:r>
      <w:r w:rsidR="008702D3">
        <w:t xml:space="preserve">, [online]. Available: </w:t>
      </w:r>
      <w:r w:rsidR="00080B90">
        <w:t xml:space="preserve"> </w:t>
      </w:r>
      <w:r w:rsidR="00080B90" w:rsidRPr="00080B90">
        <w:t>https://technet.microsoft.com/en-us/security/bulletins.aspx</w:t>
      </w:r>
    </w:p>
    <w:p w:rsidR="00E81915" w:rsidRPr="00E84B80" w:rsidRDefault="00ED0086" w:rsidP="00E81915">
      <w:pPr>
        <w:pStyle w:val="References0"/>
      </w:pPr>
      <w:r>
        <w:rPr>
          <w:lang w:eastAsia="en-GB"/>
        </w:rPr>
        <w:t>T. August, R.</w:t>
      </w:r>
      <w:r w:rsidR="00742FB5" w:rsidRPr="00E84B80">
        <w:rPr>
          <w:lang w:eastAsia="en-GB"/>
        </w:rPr>
        <w:t xml:space="preserve"> A</w:t>
      </w:r>
      <w:r>
        <w:rPr>
          <w:lang w:eastAsia="en-GB"/>
        </w:rPr>
        <w:t xml:space="preserve">ugust, </w:t>
      </w:r>
      <w:r w:rsidR="00B505B2">
        <w:rPr>
          <w:lang w:eastAsia="en-GB"/>
        </w:rPr>
        <w:t xml:space="preserve">and </w:t>
      </w:r>
      <w:r>
        <w:rPr>
          <w:lang w:eastAsia="en-GB"/>
        </w:rPr>
        <w:t>H.</w:t>
      </w:r>
      <w:r w:rsidR="00792332">
        <w:rPr>
          <w:lang w:eastAsia="en-GB"/>
        </w:rPr>
        <w:t xml:space="preserve"> Shin, “Designing user incentives for c</w:t>
      </w:r>
      <w:r w:rsidR="00742FB5" w:rsidRPr="00E84B80">
        <w:rPr>
          <w:lang w:eastAsia="en-GB"/>
        </w:rPr>
        <w:t xml:space="preserve">ybersecurity,” </w:t>
      </w:r>
      <w:r w:rsidR="00742FB5" w:rsidRPr="00ED0086">
        <w:rPr>
          <w:i/>
          <w:lang w:eastAsia="en-GB"/>
        </w:rPr>
        <w:t xml:space="preserve">Communications of </w:t>
      </w:r>
      <w:r w:rsidR="00792332" w:rsidRPr="00ED0086">
        <w:rPr>
          <w:i/>
          <w:lang w:eastAsia="en-GB"/>
        </w:rPr>
        <w:t>the ACM</w:t>
      </w:r>
      <w:r w:rsidR="00B505B2">
        <w:rPr>
          <w:lang w:eastAsia="en-GB"/>
        </w:rPr>
        <w:t>, vol. 57, no. 11, Nov 2014, pp. 43-46.</w:t>
      </w:r>
    </w:p>
    <w:p w:rsidR="00742FB5" w:rsidRPr="00E84B80" w:rsidRDefault="00742FB5" w:rsidP="00742FB5">
      <w:pPr>
        <w:pStyle w:val="References0"/>
        <w:rPr>
          <w:lang w:eastAsia="en-GB"/>
        </w:rPr>
      </w:pPr>
      <w:r w:rsidRPr="00E84B80">
        <w:rPr>
          <w:lang w:eastAsia="en-GB"/>
        </w:rPr>
        <w:t xml:space="preserve">P. Oman, </w:t>
      </w:r>
      <w:r w:rsidR="00894679">
        <w:rPr>
          <w:lang w:eastAsia="en-GB"/>
        </w:rPr>
        <w:t xml:space="preserve">and </w:t>
      </w:r>
      <w:r w:rsidRPr="00E84B80">
        <w:rPr>
          <w:lang w:eastAsia="en-GB"/>
        </w:rPr>
        <w:t xml:space="preserve">M. Phillips, “Intrusion detection and event monitoring in SCADA networks,” </w:t>
      </w:r>
      <w:r w:rsidRPr="00B505B2">
        <w:rPr>
          <w:i/>
          <w:lang w:eastAsia="en-GB"/>
        </w:rPr>
        <w:t>Chapter Critical Infrastructure Protection</w:t>
      </w:r>
      <w:r w:rsidR="00B505B2">
        <w:rPr>
          <w:i/>
          <w:lang w:eastAsia="en-GB"/>
        </w:rPr>
        <w:t>,</w:t>
      </w:r>
      <w:r w:rsidR="00B505B2">
        <w:rPr>
          <w:lang w:eastAsia="en-GB"/>
        </w:rPr>
        <w:t xml:space="preserve"> vol.</w:t>
      </w:r>
      <w:r w:rsidRPr="00E84B80">
        <w:rPr>
          <w:lang w:eastAsia="en-GB"/>
        </w:rPr>
        <w:t xml:space="preserve"> 253 of the series IFIP International Federation for Information Processing</w:t>
      </w:r>
      <w:r w:rsidR="00097C5B">
        <w:rPr>
          <w:lang w:eastAsia="en-GB"/>
        </w:rPr>
        <w:t xml:space="preserve">, </w:t>
      </w:r>
      <w:r w:rsidR="00B505B2">
        <w:rPr>
          <w:lang w:eastAsia="en-GB"/>
        </w:rPr>
        <w:t xml:space="preserve"> </w:t>
      </w:r>
      <w:r w:rsidRPr="00E84B80">
        <w:rPr>
          <w:lang w:eastAsia="en-GB"/>
        </w:rPr>
        <w:t xml:space="preserve"> pp</w:t>
      </w:r>
      <w:r w:rsidR="00B505B2">
        <w:rPr>
          <w:lang w:eastAsia="en-GB"/>
        </w:rPr>
        <w:t>. 161-173.</w:t>
      </w:r>
    </w:p>
    <w:p w:rsidR="00742FB5" w:rsidRPr="00E84B80" w:rsidRDefault="005C68B1" w:rsidP="00E81915">
      <w:pPr>
        <w:pStyle w:val="References0"/>
      </w:pPr>
      <w:proofErr w:type="spellStart"/>
      <w:r>
        <w:t>Aircrack</w:t>
      </w:r>
      <w:proofErr w:type="spellEnd"/>
      <w:r>
        <w:t>-NG</w:t>
      </w:r>
      <w:r w:rsidR="008702D3">
        <w:t xml:space="preserve">, [online]. Available: </w:t>
      </w:r>
      <w:r>
        <w:t xml:space="preserve"> </w:t>
      </w:r>
      <w:r w:rsidRPr="005C68B1">
        <w:t>https://www.aircrack-ng.org/</w:t>
      </w:r>
    </w:p>
    <w:p w:rsidR="00742FB5" w:rsidRPr="00E84B80" w:rsidRDefault="00742FB5" w:rsidP="00742FB5">
      <w:pPr>
        <w:pStyle w:val="References0"/>
      </w:pPr>
      <w:r w:rsidRPr="00E84B80">
        <w:t xml:space="preserve">P. </w:t>
      </w:r>
      <w:proofErr w:type="spellStart"/>
      <w:r w:rsidRPr="00E84B80">
        <w:t>Huitsing</w:t>
      </w:r>
      <w:proofErr w:type="spellEnd"/>
      <w:r w:rsidRPr="00E84B80">
        <w:t xml:space="preserve">, R. </w:t>
      </w:r>
      <w:proofErr w:type="spellStart"/>
      <w:r w:rsidRPr="00E84B80">
        <w:t>Chandia</w:t>
      </w:r>
      <w:proofErr w:type="spellEnd"/>
      <w:r w:rsidRPr="00E84B80">
        <w:t xml:space="preserve">, M. Papa, and S. </w:t>
      </w:r>
      <w:proofErr w:type="spellStart"/>
      <w:r w:rsidRPr="00E84B80">
        <w:t>Shenoi</w:t>
      </w:r>
      <w:proofErr w:type="spellEnd"/>
      <w:r w:rsidRPr="00E84B80">
        <w:t xml:space="preserve">, B, “Attack taxonomies for the Modbus protocols”, </w:t>
      </w:r>
      <w:r w:rsidRPr="00B505B2">
        <w:rPr>
          <w:i/>
        </w:rPr>
        <w:t>Int. J. Critical Infrastructure Protection</w:t>
      </w:r>
      <w:r w:rsidRPr="00E84B80">
        <w:t>, vol. 1, pp. 37–44, Dec. 2008.</w:t>
      </w:r>
    </w:p>
    <w:p w:rsidR="00742FB5" w:rsidRPr="00E84B80" w:rsidRDefault="00742FB5" w:rsidP="00742FB5">
      <w:pPr>
        <w:pStyle w:val="References0"/>
      </w:pPr>
      <w:r w:rsidRPr="00E84B80">
        <w:t>DNP-3 Protocol</w:t>
      </w:r>
      <w:r w:rsidR="00B505B2">
        <w:t>. [</w:t>
      </w:r>
      <w:proofErr w:type="gramStart"/>
      <w:r w:rsidR="00B505B2">
        <w:t>online</w:t>
      </w:r>
      <w:proofErr w:type="gramEnd"/>
      <w:r w:rsidR="00B505B2">
        <w:t xml:space="preserve">]. Available:  </w:t>
      </w:r>
      <w:r w:rsidR="00B505B2" w:rsidRPr="00B505B2">
        <w:t>http://www.dnp.org/pages/aboutdefault.aspx</w:t>
      </w:r>
      <w:r w:rsidR="00B505B2">
        <w:t>.</w:t>
      </w:r>
    </w:p>
    <w:p w:rsidR="00742FB5" w:rsidRPr="00E84B80" w:rsidRDefault="007E6A09" w:rsidP="00E81915">
      <w:pPr>
        <w:pStyle w:val="References0"/>
      </w:pPr>
      <w:r w:rsidRPr="00E84B80">
        <w:rPr>
          <w:lang w:eastAsia="en-GB"/>
        </w:rPr>
        <w:t xml:space="preserve">D. Jin, D. M. Nicol, </w:t>
      </w:r>
      <w:r w:rsidR="008E6506">
        <w:rPr>
          <w:lang w:eastAsia="en-GB"/>
        </w:rPr>
        <w:t xml:space="preserve">and </w:t>
      </w:r>
      <w:r w:rsidRPr="00E84B80">
        <w:rPr>
          <w:lang w:eastAsia="en-GB"/>
        </w:rPr>
        <w:t xml:space="preserve">G. Yan, “An event buffer flooding attack in DNP3 controlled SCADA systems,” </w:t>
      </w:r>
      <w:r w:rsidR="00290073">
        <w:rPr>
          <w:lang w:eastAsia="en-GB"/>
        </w:rPr>
        <w:t xml:space="preserve">in </w:t>
      </w:r>
      <w:r w:rsidRPr="00E84B80">
        <w:rPr>
          <w:lang w:eastAsia="en-GB"/>
        </w:rPr>
        <w:t>Pr</w:t>
      </w:r>
      <w:r w:rsidR="00290073">
        <w:rPr>
          <w:lang w:eastAsia="en-GB"/>
        </w:rPr>
        <w:t>oc.</w:t>
      </w:r>
      <w:r w:rsidR="008E6506">
        <w:rPr>
          <w:lang w:eastAsia="en-GB"/>
        </w:rPr>
        <w:t xml:space="preserve"> of </w:t>
      </w:r>
      <w:r w:rsidRPr="008E6506">
        <w:rPr>
          <w:i/>
          <w:lang w:eastAsia="en-GB"/>
        </w:rPr>
        <w:t>Winter Simulation Conference</w:t>
      </w:r>
      <w:r w:rsidR="008E6506">
        <w:rPr>
          <w:lang w:eastAsia="en-GB"/>
        </w:rPr>
        <w:t>, AZ, USA, 2011, pp. 2614-2626.</w:t>
      </w:r>
    </w:p>
    <w:p w:rsidR="00B57BEA" w:rsidRDefault="00B505B2" w:rsidP="00B57BEA">
      <w:pPr>
        <w:pStyle w:val="References0"/>
      </w:pPr>
      <w:r>
        <w:t xml:space="preserve">A. Srivastava, T. Morris, T. </w:t>
      </w:r>
      <w:proofErr w:type="spellStart"/>
      <w:r>
        <w:t>Ernster</w:t>
      </w:r>
      <w:proofErr w:type="spellEnd"/>
      <w:r>
        <w:t xml:space="preserve">, C. V. </w:t>
      </w:r>
      <w:proofErr w:type="spellStart"/>
      <w:r>
        <w:t>Shengyi</w:t>
      </w:r>
      <w:proofErr w:type="spellEnd"/>
      <w:r>
        <w:t>, and U.</w:t>
      </w:r>
      <w:r w:rsidR="00B57BEA">
        <w:t xml:space="preserve"> </w:t>
      </w:r>
      <w:proofErr w:type="spellStart"/>
      <w:r w:rsidR="00B57BEA">
        <w:t>Adhikari</w:t>
      </w:r>
      <w:proofErr w:type="spellEnd"/>
      <w:r w:rsidR="00B57BEA">
        <w:t xml:space="preserve"> “</w:t>
      </w:r>
      <w:proofErr w:type="spellStart"/>
      <w:r w:rsidR="00B57BEA">
        <w:t>Modeling</w:t>
      </w:r>
      <w:proofErr w:type="spellEnd"/>
      <w:r w:rsidR="00B57BEA">
        <w:t xml:space="preserve"> cyber-physical vulnerability of the smart grid with incomplete information,” </w:t>
      </w:r>
      <w:r w:rsidR="00B57BEA" w:rsidRPr="00B505B2">
        <w:rPr>
          <w:i/>
        </w:rPr>
        <w:t>IEEE Transactions on smart grid</w:t>
      </w:r>
      <w:r>
        <w:t>, v</w:t>
      </w:r>
      <w:r w:rsidR="00B57BEA">
        <w:t>ol.</w:t>
      </w:r>
      <w:r w:rsidR="00097C5B">
        <w:t xml:space="preserve"> 4, n</w:t>
      </w:r>
      <w:r>
        <w:t>o. 1, Mar</w:t>
      </w:r>
      <w:r w:rsidR="00B57BEA">
        <w:t xml:space="preserve"> 2013.</w:t>
      </w:r>
    </w:p>
    <w:p w:rsidR="002963F0" w:rsidRPr="00E84B80" w:rsidRDefault="00B57BEA" w:rsidP="00B57BEA">
      <w:pPr>
        <w:pStyle w:val="References0"/>
      </w:pPr>
      <w:r w:rsidRPr="00E84B80">
        <w:rPr>
          <w:lang w:eastAsia="en-GB"/>
        </w:rPr>
        <w:t xml:space="preserve"> </w:t>
      </w:r>
      <w:r w:rsidR="008E6506">
        <w:rPr>
          <w:lang w:eastAsia="en-GB"/>
        </w:rPr>
        <w:t>J. Kirsch, S. Goose, Y. Amir, D.</w:t>
      </w:r>
      <w:r w:rsidR="00792332">
        <w:rPr>
          <w:lang w:eastAsia="en-GB"/>
        </w:rPr>
        <w:t xml:space="preserve"> </w:t>
      </w:r>
      <w:r w:rsidR="008E6506">
        <w:rPr>
          <w:lang w:eastAsia="en-GB"/>
        </w:rPr>
        <w:t>Wei, and P.</w:t>
      </w:r>
      <w:r w:rsidR="00792332">
        <w:rPr>
          <w:lang w:eastAsia="en-GB"/>
        </w:rPr>
        <w:t xml:space="preserve"> </w:t>
      </w:r>
      <w:proofErr w:type="spellStart"/>
      <w:r w:rsidR="00792332">
        <w:rPr>
          <w:lang w:eastAsia="en-GB"/>
        </w:rPr>
        <w:t>Skare</w:t>
      </w:r>
      <w:proofErr w:type="spellEnd"/>
      <w:r w:rsidR="00792332">
        <w:rPr>
          <w:lang w:eastAsia="en-GB"/>
        </w:rPr>
        <w:t>, “Survivable SCADA via intrusion-tolerant r</w:t>
      </w:r>
      <w:r w:rsidR="002963F0" w:rsidRPr="00E84B80">
        <w:rPr>
          <w:lang w:eastAsia="en-GB"/>
        </w:rPr>
        <w:t xml:space="preserve">eplication,” </w:t>
      </w:r>
      <w:r w:rsidR="008E6506">
        <w:rPr>
          <w:i/>
          <w:lang w:eastAsia="en-GB"/>
        </w:rPr>
        <w:t>IEEE Tran</w:t>
      </w:r>
      <w:r w:rsidR="002963F0" w:rsidRPr="008E6506">
        <w:rPr>
          <w:i/>
          <w:lang w:eastAsia="en-GB"/>
        </w:rPr>
        <w:t>s</w:t>
      </w:r>
      <w:r w:rsidR="008E6506">
        <w:rPr>
          <w:i/>
          <w:lang w:eastAsia="en-GB"/>
        </w:rPr>
        <w:t>.</w:t>
      </w:r>
      <w:r w:rsidR="002963F0" w:rsidRPr="008E6506">
        <w:rPr>
          <w:i/>
          <w:lang w:eastAsia="en-GB"/>
        </w:rPr>
        <w:t xml:space="preserve"> on Smart Grid</w:t>
      </w:r>
      <w:r w:rsidR="008E6506">
        <w:rPr>
          <w:lang w:eastAsia="en-GB"/>
        </w:rPr>
        <w:t>, vol. 5, no. 1, Jan</w:t>
      </w:r>
      <w:r w:rsidR="002963F0" w:rsidRPr="00E84B80">
        <w:rPr>
          <w:lang w:eastAsia="en-GB"/>
        </w:rPr>
        <w:t xml:space="preserve"> 2014</w:t>
      </w:r>
      <w:r w:rsidR="008E6506">
        <w:rPr>
          <w:lang w:eastAsia="en-GB"/>
        </w:rPr>
        <w:t>, pp. 60-70</w:t>
      </w:r>
      <w:r w:rsidR="002963F0" w:rsidRPr="00E84B80">
        <w:rPr>
          <w:lang w:eastAsia="en-GB"/>
        </w:rPr>
        <w:t>.</w:t>
      </w:r>
    </w:p>
    <w:p w:rsidR="002963F0" w:rsidRPr="00E84B80" w:rsidRDefault="002963F0" w:rsidP="002963F0">
      <w:pPr>
        <w:pStyle w:val="References0"/>
      </w:pPr>
      <w:r w:rsidRPr="00E84B80">
        <w:t>J.</w:t>
      </w:r>
      <w:r w:rsidR="008E6506">
        <w:t xml:space="preserve"> Slay</w:t>
      </w:r>
      <w:r w:rsidRPr="00E84B80">
        <w:t xml:space="preserve">, and </w:t>
      </w:r>
      <w:r w:rsidR="008E6506">
        <w:t xml:space="preserve">M. </w:t>
      </w:r>
      <w:r w:rsidRPr="00E84B80">
        <w:t>Miller</w:t>
      </w:r>
      <w:r w:rsidR="008E6506">
        <w:t xml:space="preserve">, </w:t>
      </w:r>
      <w:r w:rsidR="00792332">
        <w:t xml:space="preserve">“Lessons learned from the </w:t>
      </w:r>
      <w:proofErr w:type="spellStart"/>
      <w:r w:rsidR="00792332">
        <w:t>M</w:t>
      </w:r>
      <w:r w:rsidR="008E6506">
        <w:t>aroochy</w:t>
      </w:r>
      <w:proofErr w:type="spellEnd"/>
      <w:r w:rsidR="008E6506">
        <w:t xml:space="preserve"> water breach</w:t>
      </w:r>
      <w:r w:rsidR="00097C5B">
        <w:t>,</w:t>
      </w:r>
      <w:r w:rsidR="008E6506">
        <w:t>” chapter</w:t>
      </w:r>
      <w:r w:rsidRPr="00E84B80">
        <w:t xml:space="preserve"> </w:t>
      </w:r>
      <w:r w:rsidRPr="008E6506">
        <w:rPr>
          <w:i/>
        </w:rPr>
        <w:t>Critical Infrastructure Protection</w:t>
      </w:r>
      <w:r w:rsidR="008E6506">
        <w:rPr>
          <w:i/>
        </w:rPr>
        <w:t>, vol. 253 of the series IFIP</w:t>
      </w:r>
      <w:r w:rsidR="00097C5B">
        <w:rPr>
          <w:i/>
        </w:rPr>
        <w:t xml:space="preserve"> International Federation for I</w:t>
      </w:r>
      <w:r w:rsidR="008E6506">
        <w:rPr>
          <w:i/>
        </w:rPr>
        <w:t xml:space="preserve">nformation Processing, </w:t>
      </w:r>
      <w:r w:rsidRPr="00E84B80">
        <w:t xml:space="preserve"> </w:t>
      </w:r>
      <w:r w:rsidR="008E6506">
        <w:t>vol. 253</w:t>
      </w:r>
      <w:r w:rsidRPr="00E84B80">
        <w:t>, Springer Boston, pp. 73–82.</w:t>
      </w:r>
    </w:p>
    <w:p w:rsidR="00B57CF8" w:rsidRPr="00E84B80" w:rsidRDefault="00661286" w:rsidP="00B57CF8">
      <w:pPr>
        <w:pStyle w:val="References0"/>
      </w:pPr>
      <w:r>
        <w:t xml:space="preserve">B. </w:t>
      </w:r>
      <w:proofErr w:type="spellStart"/>
      <w:r>
        <w:t>Vijayan</w:t>
      </w:r>
      <w:proofErr w:type="spellEnd"/>
      <w:r w:rsidR="00B57CF8" w:rsidRPr="00E84B80">
        <w:t xml:space="preserve"> “</w:t>
      </w:r>
      <w:proofErr w:type="spellStart"/>
      <w:r w:rsidR="00B57CF8" w:rsidRPr="00E84B80">
        <w:t>Stuxnet</w:t>
      </w:r>
      <w:proofErr w:type="spellEnd"/>
      <w:r w:rsidR="00B57CF8" w:rsidRPr="00E84B80">
        <w:t xml:space="preserve"> renews power grid securit</w:t>
      </w:r>
      <w:r>
        <w:t>y concerns,” Computerworld, Jul</w:t>
      </w:r>
      <w:r w:rsidR="00B57CF8" w:rsidRPr="00E84B80">
        <w:t xml:space="preserve"> 26, 2010. </w:t>
      </w:r>
      <w:r w:rsidR="008702D3">
        <w:t>[</w:t>
      </w:r>
      <w:proofErr w:type="gramStart"/>
      <w:r w:rsidR="008702D3">
        <w:t>online</w:t>
      </w:r>
      <w:proofErr w:type="gramEnd"/>
      <w:r w:rsidR="008702D3">
        <w:t xml:space="preserve">]. Available: </w:t>
      </w:r>
      <w:hyperlink r:id="rId14" w:history="1">
        <w:r w:rsidR="00B57CF8" w:rsidRPr="00E84B80">
          <w:t>http://www.computerworld.com/article/2519574/security0/stuxnet-</w:t>
        </w:r>
      </w:hyperlink>
      <w:r w:rsidR="00B57CF8" w:rsidRPr="00E84B80">
        <w:t xml:space="preserve">renews-power-grid-security-concerns.html </w:t>
      </w:r>
    </w:p>
    <w:p w:rsidR="00B57CF8" w:rsidRPr="00E84B80" w:rsidRDefault="00661286" w:rsidP="00B57CF8">
      <w:pPr>
        <w:pStyle w:val="References0"/>
      </w:pPr>
      <w:r>
        <w:t xml:space="preserve">P. Roberts, </w:t>
      </w:r>
      <w:r w:rsidR="00B57CF8" w:rsidRPr="00E84B80">
        <w:t>“SCADA vendors still need security wake-up call</w:t>
      </w:r>
      <w:r>
        <w:t xml:space="preserve">,” </w:t>
      </w:r>
      <w:r w:rsidR="008702D3">
        <w:t xml:space="preserve">[online]. Available: </w:t>
      </w:r>
      <w:r w:rsidR="00B57CF8" w:rsidRPr="00E84B80">
        <w:t>https://threatpost.com/scada-vendors-still-need-security-wake-call-102410/74603</w:t>
      </w:r>
      <w:r>
        <w:t>/</w:t>
      </w:r>
    </w:p>
    <w:p w:rsidR="00B57CF8" w:rsidRPr="00E84B80" w:rsidRDefault="00B57CF8" w:rsidP="00B57CF8">
      <w:pPr>
        <w:pStyle w:val="References0"/>
      </w:pPr>
      <w:r w:rsidRPr="00E84B80">
        <w:t xml:space="preserve">IEEE Standard for </w:t>
      </w:r>
      <w:proofErr w:type="spellStart"/>
      <w:r w:rsidRPr="00E84B80">
        <w:t>Modeling</w:t>
      </w:r>
      <w:proofErr w:type="spellEnd"/>
      <w:r w:rsidRPr="00E84B80">
        <w:t xml:space="preserve"> and Simulation (M&amp;S) High Level Architecture (HLA) Framework and Rules</w:t>
      </w:r>
      <w:r w:rsidR="00432BF1">
        <w:t xml:space="preserve">, </w:t>
      </w:r>
      <w:r w:rsidR="00097C5B">
        <w:t>1516</w:t>
      </w:r>
      <w:r w:rsidR="0048729D">
        <w:t>.2</w:t>
      </w:r>
      <w:r w:rsidR="00097C5B">
        <w:t>-2010</w:t>
      </w:r>
      <w:r w:rsidRPr="00E84B80">
        <w:t>.</w:t>
      </w:r>
    </w:p>
    <w:p w:rsidR="00B57CF8" w:rsidRPr="00E84B80" w:rsidRDefault="00B57CF8" w:rsidP="00B57CF8">
      <w:pPr>
        <w:pStyle w:val="References0"/>
      </w:pPr>
      <w:r w:rsidRPr="00E84B80">
        <w:t xml:space="preserve">R. </w:t>
      </w:r>
      <w:proofErr w:type="spellStart"/>
      <w:r w:rsidRPr="00E84B80">
        <w:t>Chabuksawar</w:t>
      </w:r>
      <w:proofErr w:type="spellEnd"/>
      <w:r w:rsidRPr="00E84B80">
        <w:t xml:space="preserve">, B. </w:t>
      </w:r>
      <w:proofErr w:type="spellStart"/>
      <w:r w:rsidRPr="00E84B80">
        <w:t>Sinopoli</w:t>
      </w:r>
      <w:proofErr w:type="spellEnd"/>
      <w:r w:rsidRPr="00E84B80">
        <w:t xml:space="preserve">, G. </w:t>
      </w:r>
      <w:proofErr w:type="spellStart"/>
      <w:r w:rsidRPr="00E84B80">
        <w:t>Karsai</w:t>
      </w:r>
      <w:proofErr w:type="spellEnd"/>
      <w:r w:rsidRPr="00E84B80">
        <w:t xml:space="preserve">, A. </w:t>
      </w:r>
      <w:proofErr w:type="spellStart"/>
      <w:r w:rsidRPr="00E84B80">
        <w:t>Giani</w:t>
      </w:r>
      <w:proofErr w:type="spellEnd"/>
      <w:r w:rsidRPr="00E84B80">
        <w:t xml:space="preserve">, A. Davies, H. </w:t>
      </w:r>
      <w:proofErr w:type="spellStart"/>
      <w:r w:rsidR="00DE6149">
        <w:t>Neems</w:t>
      </w:r>
      <w:proofErr w:type="spellEnd"/>
      <w:r w:rsidR="00DE6149">
        <w:t xml:space="preserve">, </w:t>
      </w:r>
      <w:r w:rsidR="00432BF1">
        <w:t xml:space="preserve">and </w:t>
      </w:r>
      <w:r w:rsidR="00DE6149">
        <w:t>A. Davis “Simulation of network attacks on SCADA s</w:t>
      </w:r>
      <w:r w:rsidRPr="00E84B80">
        <w:t>ystems,”</w:t>
      </w:r>
      <w:r w:rsidR="00DE6149">
        <w:t xml:space="preserve"> </w:t>
      </w:r>
      <w:r w:rsidRPr="00432BF1">
        <w:rPr>
          <w:i/>
        </w:rPr>
        <w:t>First Workshop on Secure Control Systems</w:t>
      </w:r>
      <w:r w:rsidRPr="00E84B80">
        <w:t>, 2010.</w:t>
      </w:r>
    </w:p>
    <w:p w:rsidR="0048648F" w:rsidRPr="00E84B80" w:rsidRDefault="00432BF1" w:rsidP="0048648F">
      <w:pPr>
        <w:pStyle w:val="References0"/>
      </w:pPr>
      <w:r>
        <w:t>G.</w:t>
      </w:r>
      <w:r w:rsidRPr="00E84B80">
        <w:t xml:space="preserve"> Hemingway</w:t>
      </w:r>
      <w:r>
        <w:t>,</w:t>
      </w:r>
      <w:r w:rsidRPr="00E84B80">
        <w:t xml:space="preserve"> </w:t>
      </w:r>
      <w:r>
        <w:t>H.</w:t>
      </w:r>
      <w:r w:rsidR="0048648F" w:rsidRPr="00E84B80">
        <w:t xml:space="preserve"> </w:t>
      </w:r>
      <w:proofErr w:type="spellStart"/>
      <w:r w:rsidR="0048648F" w:rsidRPr="00E84B80">
        <w:t>Neema</w:t>
      </w:r>
      <w:proofErr w:type="spellEnd"/>
      <w:r>
        <w:t>, H. Nine,</w:t>
      </w:r>
      <w:r w:rsidR="0048648F" w:rsidRPr="00E84B80">
        <w:t xml:space="preserve"> </w:t>
      </w:r>
      <w:r>
        <w:t>J.</w:t>
      </w:r>
      <w:r w:rsidR="0048648F" w:rsidRPr="00E84B80">
        <w:t xml:space="preserve"> </w:t>
      </w:r>
      <w:proofErr w:type="spellStart"/>
      <w:r w:rsidR="0048648F" w:rsidRPr="00E84B80">
        <w:t>Szt</w:t>
      </w:r>
      <w:r w:rsidR="00DE6149">
        <w:t>ipanovits</w:t>
      </w:r>
      <w:proofErr w:type="spellEnd"/>
      <w:r>
        <w:t>, and</w:t>
      </w:r>
      <w:r w:rsidR="00DE6149">
        <w:t xml:space="preserve"> </w:t>
      </w:r>
      <w:r>
        <w:t>G.</w:t>
      </w:r>
      <w:r w:rsidR="00DE6149">
        <w:t xml:space="preserve"> </w:t>
      </w:r>
      <w:proofErr w:type="spellStart"/>
      <w:r w:rsidR="00DE6149">
        <w:t>Karsai</w:t>
      </w:r>
      <w:proofErr w:type="spellEnd"/>
      <w:r w:rsidR="00DE6149">
        <w:t>, “Rapid synthesis of HLA-based heterogeneous simulation: A model-based integration a</w:t>
      </w:r>
      <w:r w:rsidR="0048648F" w:rsidRPr="00E84B80">
        <w:t>pproach</w:t>
      </w:r>
      <w:r>
        <w:t xml:space="preserve">,” </w:t>
      </w:r>
      <w:r w:rsidR="001317EA">
        <w:t>Journal Simulation, vol. 88, no</w:t>
      </w:r>
      <w:r>
        <w:t>. 2, Feb 2012, pp. 217-232.</w:t>
      </w:r>
      <w:r w:rsidR="0048648F" w:rsidRPr="00E84B80">
        <w:t xml:space="preserve"> </w:t>
      </w:r>
    </w:p>
    <w:p w:rsidR="0048648F" w:rsidRPr="00E84B80" w:rsidRDefault="0048648F" w:rsidP="0048648F">
      <w:pPr>
        <w:pStyle w:val="References0"/>
        <w:numPr>
          <w:ilvl w:val="0"/>
          <w:numId w:val="0"/>
        </w:numPr>
        <w:ind w:left="360"/>
      </w:pPr>
      <w:r w:rsidRPr="00E84B80">
        <w:tab/>
      </w:r>
      <w:hyperlink r:id="rId15" w:history="1">
        <w:r w:rsidRPr="00E84B80">
          <w:rPr>
            <w:rStyle w:val="Hyperlink"/>
          </w:rPr>
          <w:t>http://www2.engr.arizona.edu/~sprinkjm/research/c2wt/uploads/Internal/Heterogeneous-Simulation.pdf</w:t>
        </w:r>
      </w:hyperlink>
    </w:p>
    <w:p w:rsidR="002825C5" w:rsidRDefault="002825C5" w:rsidP="002825C5">
      <w:pPr>
        <w:pStyle w:val="References0"/>
      </w:pPr>
      <w:r w:rsidRPr="005D107A">
        <w:t xml:space="preserve">J. J. Downs and E. F. Vogel. A plant-wide industrial process control problem. </w:t>
      </w:r>
      <w:r>
        <w:rPr>
          <w:rFonts w:ascii="CMTI10" w:hAnsi="CMTI10"/>
        </w:rPr>
        <w:t>Computers &amp; Chemical En</w:t>
      </w:r>
      <w:r w:rsidRPr="005D107A">
        <w:rPr>
          <w:rFonts w:ascii="CMTI10" w:hAnsi="CMTI10"/>
        </w:rPr>
        <w:t>gineering</w:t>
      </w:r>
      <w:r w:rsidRPr="005D107A">
        <w:t>, 17(3):245–255, 1993.</w:t>
      </w:r>
    </w:p>
    <w:p w:rsidR="0048648F" w:rsidRPr="00E84B80" w:rsidRDefault="00432BF1" w:rsidP="00DD58E7">
      <w:pPr>
        <w:pStyle w:val="References0"/>
      </w:pPr>
      <w:r>
        <w:t>C.</w:t>
      </w:r>
      <w:r w:rsidR="0048648F" w:rsidRPr="00E84B80">
        <w:t xml:space="preserve"> </w:t>
      </w:r>
      <w:proofErr w:type="spellStart"/>
      <w:r w:rsidR="0048648F" w:rsidRPr="00E84B80">
        <w:t>Queiroz</w:t>
      </w:r>
      <w:proofErr w:type="spellEnd"/>
      <w:r w:rsidR="0048648F" w:rsidRPr="00E84B80">
        <w:t xml:space="preserve">, </w:t>
      </w:r>
      <w:hyperlink r:id="rId16" w:history="1">
        <w:r>
          <w:t>A.</w:t>
        </w:r>
        <w:r w:rsidR="0048648F" w:rsidRPr="00E84B80">
          <w:t xml:space="preserve"> Mahmood</w:t>
        </w:r>
      </w:hyperlink>
      <w:r w:rsidR="0048648F" w:rsidRPr="00E84B80">
        <w:t xml:space="preserve">, and </w:t>
      </w:r>
      <w:hyperlink r:id="rId17" w:history="1">
        <w:r>
          <w:t>Z.</w:t>
        </w:r>
        <w:r w:rsidR="0048648F" w:rsidRPr="00E84B80">
          <w:t xml:space="preserve"> Tari</w:t>
        </w:r>
      </w:hyperlink>
      <w:r w:rsidR="00DE6149">
        <w:t>, “</w:t>
      </w:r>
      <w:proofErr w:type="spellStart"/>
      <w:r w:rsidR="00DE6149">
        <w:t>SCADASim</w:t>
      </w:r>
      <w:proofErr w:type="spellEnd"/>
      <w:r w:rsidR="00DE6149">
        <w:t>—A framework for building SCADA s</w:t>
      </w:r>
      <w:r w:rsidR="0048648F" w:rsidRPr="00E84B80">
        <w:t xml:space="preserve">imulations,” </w:t>
      </w:r>
      <w:r w:rsidRPr="00DD58E7">
        <w:rPr>
          <w:i/>
        </w:rPr>
        <w:t>IEEE Tran</w:t>
      </w:r>
      <w:r w:rsidR="0048648F" w:rsidRPr="00DD58E7">
        <w:rPr>
          <w:i/>
        </w:rPr>
        <w:t>s</w:t>
      </w:r>
      <w:r w:rsidRPr="00DD58E7">
        <w:rPr>
          <w:i/>
        </w:rPr>
        <w:t>.</w:t>
      </w:r>
      <w:r w:rsidR="0048648F" w:rsidRPr="00DD58E7">
        <w:rPr>
          <w:i/>
        </w:rPr>
        <w:t xml:space="preserve"> on Smart Grid</w:t>
      </w:r>
      <w:r>
        <w:t>, v</w:t>
      </w:r>
      <w:r w:rsidR="0048648F" w:rsidRPr="00E84B80">
        <w:t>ol. 2</w:t>
      </w:r>
      <w:r>
        <w:t>, i</w:t>
      </w:r>
      <w:r w:rsidR="0048648F" w:rsidRPr="00E84B80">
        <w:t>ssue</w:t>
      </w:r>
      <w:r>
        <w:t xml:space="preserve"> </w:t>
      </w:r>
      <w:r w:rsidR="0048648F" w:rsidRPr="00E84B80">
        <w:t>4, pp</w:t>
      </w:r>
      <w:r>
        <w:t>. 589-597, Sep</w:t>
      </w:r>
      <w:r w:rsidR="0048648F" w:rsidRPr="00E84B80">
        <w:t xml:space="preserve"> 2011.</w:t>
      </w:r>
    </w:p>
    <w:p w:rsidR="002963F0" w:rsidRPr="00E84B80" w:rsidRDefault="00432BF1" w:rsidP="005F0B69">
      <w:pPr>
        <w:pStyle w:val="References0"/>
      </w:pPr>
      <w:r>
        <w:rPr>
          <w:lang w:eastAsia="en-GB"/>
        </w:rPr>
        <w:t xml:space="preserve">D. </w:t>
      </w:r>
      <w:proofErr w:type="spellStart"/>
      <w:r>
        <w:rPr>
          <w:lang w:eastAsia="en-GB"/>
        </w:rPr>
        <w:t>Bytschkow</w:t>
      </w:r>
      <w:proofErr w:type="spellEnd"/>
      <w:r>
        <w:rPr>
          <w:lang w:eastAsia="en-GB"/>
        </w:rPr>
        <w:t xml:space="preserve">, M. </w:t>
      </w:r>
      <w:proofErr w:type="spellStart"/>
      <w:r>
        <w:rPr>
          <w:lang w:eastAsia="en-GB"/>
        </w:rPr>
        <w:t>Zellner</w:t>
      </w:r>
      <w:proofErr w:type="spellEnd"/>
      <w:r>
        <w:rPr>
          <w:lang w:eastAsia="en-GB"/>
        </w:rPr>
        <w:t xml:space="preserve">, </w:t>
      </w:r>
      <w:r w:rsidR="00224AAF">
        <w:rPr>
          <w:lang w:eastAsia="en-GB"/>
        </w:rPr>
        <w:t xml:space="preserve">and </w:t>
      </w:r>
      <w:r>
        <w:rPr>
          <w:lang w:eastAsia="en-GB"/>
        </w:rPr>
        <w:t>M.</w:t>
      </w:r>
      <w:r w:rsidR="0048648F" w:rsidRPr="00E84B80">
        <w:rPr>
          <w:lang w:eastAsia="en-GB"/>
        </w:rPr>
        <w:t xml:space="preserve"> </w:t>
      </w:r>
      <w:proofErr w:type="spellStart"/>
      <w:r w:rsidR="0048648F" w:rsidRPr="00E84B80">
        <w:rPr>
          <w:lang w:eastAsia="en-GB"/>
        </w:rPr>
        <w:t>Duchon</w:t>
      </w:r>
      <w:proofErr w:type="spellEnd"/>
      <w:r w:rsidR="0048648F" w:rsidRPr="00E84B80">
        <w:rPr>
          <w:lang w:eastAsia="en-GB"/>
        </w:rPr>
        <w:t>, “Combining SCAD</w:t>
      </w:r>
      <w:r w:rsidR="00224AAF">
        <w:rPr>
          <w:lang w:eastAsia="en-GB"/>
        </w:rPr>
        <w:t xml:space="preserve">A, CIM, </w:t>
      </w:r>
      <w:proofErr w:type="spellStart"/>
      <w:r w:rsidR="00224AAF">
        <w:rPr>
          <w:lang w:eastAsia="en-GB"/>
        </w:rPr>
        <w:t>GridLab</w:t>
      </w:r>
      <w:proofErr w:type="spellEnd"/>
      <w:r w:rsidR="00224AAF">
        <w:rPr>
          <w:lang w:eastAsia="en-GB"/>
        </w:rPr>
        <w:t>-D and AKKA</w:t>
      </w:r>
      <w:r w:rsidR="00DE6149">
        <w:rPr>
          <w:lang w:eastAsia="en-GB"/>
        </w:rPr>
        <w:t xml:space="preserve"> for smart grid co-simulation,”</w:t>
      </w:r>
      <w:r w:rsidR="0048648F" w:rsidRPr="00E84B80">
        <w:rPr>
          <w:lang w:eastAsia="en-GB"/>
        </w:rPr>
        <w:t xml:space="preserve"> </w:t>
      </w:r>
      <w:r w:rsidR="0048648F" w:rsidRPr="00224AAF">
        <w:rPr>
          <w:i/>
          <w:lang w:eastAsia="en-GB"/>
        </w:rPr>
        <w:t xml:space="preserve">IEEE </w:t>
      </w:r>
      <w:r w:rsidR="00224AAF" w:rsidRPr="00224AAF">
        <w:rPr>
          <w:i/>
          <w:lang w:eastAsia="en-GB"/>
        </w:rPr>
        <w:t>innovative Smart Grid Technologies Conference</w:t>
      </w:r>
      <w:r w:rsidR="00224AAF">
        <w:rPr>
          <w:lang w:eastAsia="en-GB"/>
        </w:rPr>
        <w:t xml:space="preserve">, Jun </w:t>
      </w:r>
      <w:r w:rsidR="0048648F" w:rsidRPr="00E84B80">
        <w:rPr>
          <w:lang w:eastAsia="en-GB"/>
        </w:rPr>
        <w:t>2015.</w:t>
      </w:r>
    </w:p>
    <w:p w:rsidR="009E75EE" w:rsidRPr="00E84B80" w:rsidRDefault="009E75EE" w:rsidP="009E75EE">
      <w:pPr>
        <w:pStyle w:val="References0"/>
        <w:rPr>
          <w:lang w:eastAsia="en-GB"/>
        </w:rPr>
      </w:pPr>
      <w:r w:rsidRPr="00E84B80">
        <w:rPr>
          <w:lang w:eastAsia="en-GB"/>
        </w:rPr>
        <w:t xml:space="preserve">P. Novak, R. </w:t>
      </w:r>
      <w:proofErr w:type="spellStart"/>
      <w:r w:rsidRPr="00E84B80">
        <w:rPr>
          <w:rFonts w:hint="eastAsia"/>
          <w:lang w:eastAsia="en-GB"/>
        </w:rPr>
        <w:t>Š</w:t>
      </w:r>
      <w:r w:rsidRPr="00E84B80">
        <w:rPr>
          <w:lang w:eastAsia="en-GB"/>
        </w:rPr>
        <w:t>indelar</w:t>
      </w:r>
      <w:proofErr w:type="spellEnd"/>
      <w:r w:rsidRPr="00E84B80">
        <w:rPr>
          <w:rFonts w:hint="eastAsia"/>
          <w:lang w:eastAsia="en-GB"/>
        </w:rPr>
        <w:t>ˇ</w:t>
      </w:r>
      <w:r w:rsidRPr="00E84B80">
        <w:rPr>
          <w:lang w:eastAsia="en-GB"/>
        </w:rPr>
        <w:t xml:space="preserve">, R. </w:t>
      </w:r>
      <w:proofErr w:type="spellStart"/>
      <w:r w:rsidRPr="00E84B80">
        <w:rPr>
          <w:lang w:eastAsia="en-GB"/>
        </w:rPr>
        <w:t>Mordinyi</w:t>
      </w:r>
      <w:proofErr w:type="spellEnd"/>
      <w:r w:rsidRPr="00E84B80">
        <w:rPr>
          <w:lang w:eastAsia="en-GB"/>
        </w:rPr>
        <w:t>, “Integration framework for simulations and SCADA systems</w:t>
      </w:r>
      <w:r w:rsidR="00224AAF">
        <w:rPr>
          <w:lang w:eastAsia="en-GB"/>
        </w:rPr>
        <w:t>,</w:t>
      </w:r>
      <w:r w:rsidRPr="00E84B80">
        <w:rPr>
          <w:lang w:eastAsia="en-GB"/>
        </w:rPr>
        <w:t xml:space="preserve">” </w:t>
      </w:r>
      <w:r w:rsidRPr="00224AAF">
        <w:rPr>
          <w:i/>
          <w:lang w:eastAsia="en-GB"/>
        </w:rPr>
        <w:t>Elsevier Simulation Modelling Practice and Theory</w:t>
      </w:r>
      <w:r w:rsidR="00224AAF">
        <w:rPr>
          <w:lang w:eastAsia="en-GB"/>
        </w:rPr>
        <w:t>, v</w:t>
      </w:r>
      <w:r w:rsidRPr="00E84B80">
        <w:rPr>
          <w:lang w:eastAsia="en-GB"/>
        </w:rPr>
        <w:t>ol</w:t>
      </w:r>
      <w:r w:rsidR="00224AAF">
        <w:rPr>
          <w:lang w:eastAsia="en-GB"/>
        </w:rPr>
        <w:t>.</w:t>
      </w:r>
      <w:r w:rsidRPr="00E84B80">
        <w:rPr>
          <w:lang w:eastAsia="en-GB"/>
        </w:rPr>
        <w:t xml:space="preserve"> 47, Sep 2014, pp. 121-140.</w:t>
      </w:r>
    </w:p>
    <w:p w:rsidR="0048648F" w:rsidRPr="00E84B80" w:rsidRDefault="00A466B6" w:rsidP="0048648F">
      <w:pPr>
        <w:pStyle w:val="References0"/>
        <w:rPr>
          <w:lang w:eastAsia="en-GB"/>
        </w:rPr>
      </w:pPr>
      <w:r w:rsidRPr="00E84B80">
        <w:rPr>
          <w:lang w:eastAsia="en-GB"/>
        </w:rPr>
        <w:t xml:space="preserve">C. W. Ten, G. </w:t>
      </w:r>
      <w:proofErr w:type="spellStart"/>
      <w:r w:rsidRPr="00E84B80">
        <w:rPr>
          <w:lang w:eastAsia="en-GB"/>
        </w:rPr>
        <w:t>Manimaran</w:t>
      </w:r>
      <w:proofErr w:type="spellEnd"/>
      <w:r w:rsidRPr="00E84B80">
        <w:rPr>
          <w:lang w:eastAsia="en-GB"/>
        </w:rPr>
        <w:t xml:space="preserve">, </w:t>
      </w:r>
      <w:r w:rsidR="00DE6149">
        <w:rPr>
          <w:lang w:eastAsia="en-GB"/>
        </w:rPr>
        <w:t>C. C. Liu, “Cyber security for critical infrastructures: Attack and defence m</w:t>
      </w:r>
      <w:r w:rsidRPr="00E84B80">
        <w:rPr>
          <w:lang w:eastAsia="en-GB"/>
        </w:rPr>
        <w:t xml:space="preserve">odelling,” </w:t>
      </w:r>
      <w:r w:rsidRPr="00224AAF">
        <w:rPr>
          <w:i/>
          <w:lang w:eastAsia="en-GB"/>
        </w:rPr>
        <w:t>IEEE Trans. on Systems, Man, and Cybernetics-Part A: Systems and Humans</w:t>
      </w:r>
      <w:r w:rsidR="00224AAF">
        <w:rPr>
          <w:lang w:eastAsia="en-GB"/>
        </w:rPr>
        <w:t>, vol. 40, n</w:t>
      </w:r>
      <w:r w:rsidRPr="00E84B80">
        <w:rPr>
          <w:lang w:eastAsia="en-GB"/>
        </w:rPr>
        <w:t>o. 4, Jul 2010.</w:t>
      </w:r>
    </w:p>
    <w:p w:rsidR="00A466B6" w:rsidRPr="00E84B80" w:rsidRDefault="00224AAF" w:rsidP="005F0B69">
      <w:pPr>
        <w:pStyle w:val="References0"/>
      </w:pPr>
      <w:r>
        <w:rPr>
          <w:lang w:eastAsia="en-GB"/>
        </w:rPr>
        <w:lastRenderedPageBreak/>
        <w:t>Z. J. Zhang, Z. Yang, L. H. Zhu, L.</w:t>
      </w:r>
      <w:r w:rsidR="00A466B6" w:rsidRPr="00E84B80">
        <w:rPr>
          <w:lang w:eastAsia="en-GB"/>
        </w:rPr>
        <w:t xml:space="preserve"> Xiao</w:t>
      </w:r>
      <w:r>
        <w:rPr>
          <w:lang w:eastAsia="en-GB"/>
        </w:rPr>
        <w:t>, and L.</w:t>
      </w:r>
      <w:r w:rsidR="00DE6149">
        <w:rPr>
          <w:lang w:eastAsia="en-GB"/>
        </w:rPr>
        <w:t xml:space="preserve"> Zhao, “A survey of SCADA t</w:t>
      </w:r>
      <w:r w:rsidR="00A466B6" w:rsidRPr="00E84B80">
        <w:rPr>
          <w:lang w:eastAsia="en-GB"/>
        </w:rPr>
        <w:t xml:space="preserve">est bed”, Int. J. </w:t>
      </w:r>
      <w:r>
        <w:rPr>
          <w:lang w:eastAsia="en-GB"/>
        </w:rPr>
        <w:t>Wireless and Mobile Computing, v</w:t>
      </w:r>
      <w:r w:rsidR="00A466B6" w:rsidRPr="00E84B80">
        <w:rPr>
          <w:lang w:eastAsia="en-GB"/>
        </w:rPr>
        <w:t>ol</w:t>
      </w:r>
      <w:r>
        <w:rPr>
          <w:lang w:eastAsia="en-GB"/>
        </w:rPr>
        <w:t>. 8, n</w:t>
      </w:r>
      <w:r w:rsidR="00A466B6" w:rsidRPr="00E84B80">
        <w:rPr>
          <w:lang w:eastAsia="en-GB"/>
        </w:rPr>
        <w:t>o. 1, 2015</w:t>
      </w:r>
      <w:r>
        <w:rPr>
          <w:lang w:eastAsia="en-GB"/>
        </w:rPr>
        <w:t>, pp. 9-14</w:t>
      </w:r>
      <w:r w:rsidR="00A466B6" w:rsidRPr="00E84B80">
        <w:rPr>
          <w:lang w:eastAsia="en-GB"/>
        </w:rPr>
        <w:t>.</w:t>
      </w:r>
    </w:p>
    <w:p w:rsidR="00A466B6" w:rsidRPr="00E84B80" w:rsidRDefault="00F257B5" w:rsidP="005F0B69">
      <w:pPr>
        <w:pStyle w:val="References0"/>
      </w:pPr>
      <w:r>
        <w:rPr>
          <w:lang w:eastAsia="en-GB"/>
        </w:rPr>
        <w:t xml:space="preserve">A. </w:t>
      </w:r>
      <w:proofErr w:type="spellStart"/>
      <w:r>
        <w:rPr>
          <w:lang w:eastAsia="en-GB"/>
        </w:rPr>
        <w:t>Giani</w:t>
      </w:r>
      <w:proofErr w:type="spellEnd"/>
      <w:r>
        <w:rPr>
          <w:lang w:eastAsia="en-GB"/>
        </w:rPr>
        <w:t xml:space="preserve">, G. </w:t>
      </w:r>
      <w:proofErr w:type="spellStart"/>
      <w:r>
        <w:rPr>
          <w:lang w:eastAsia="en-GB"/>
        </w:rPr>
        <w:t>Karsai</w:t>
      </w:r>
      <w:proofErr w:type="spellEnd"/>
      <w:r>
        <w:rPr>
          <w:lang w:eastAsia="en-GB"/>
        </w:rPr>
        <w:t xml:space="preserve">, T. </w:t>
      </w:r>
      <w:proofErr w:type="spellStart"/>
      <w:r>
        <w:rPr>
          <w:lang w:eastAsia="en-GB"/>
        </w:rPr>
        <w:t>Roosta</w:t>
      </w:r>
      <w:proofErr w:type="spellEnd"/>
      <w:r>
        <w:rPr>
          <w:lang w:eastAsia="en-GB"/>
        </w:rPr>
        <w:t>, A.</w:t>
      </w:r>
      <w:r w:rsidR="00A466B6" w:rsidRPr="00E84B80">
        <w:rPr>
          <w:lang w:eastAsia="en-GB"/>
        </w:rPr>
        <w:t xml:space="preserve"> Shah,</w:t>
      </w:r>
      <w:r>
        <w:rPr>
          <w:lang w:eastAsia="en-GB"/>
        </w:rPr>
        <w:t xml:space="preserve"> B.</w:t>
      </w:r>
      <w:r w:rsidR="00DE6149">
        <w:rPr>
          <w:lang w:eastAsia="en-GB"/>
        </w:rPr>
        <w:t xml:space="preserve"> </w:t>
      </w:r>
      <w:proofErr w:type="spellStart"/>
      <w:r w:rsidR="00DE6149">
        <w:rPr>
          <w:lang w:eastAsia="en-GB"/>
        </w:rPr>
        <w:t>Sinopoli</w:t>
      </w:r>
      <w:proofErr w:type="spellEnd"/>
      <w:r w:rsidR="00DE6149">
        <w:rPr>
          <w:lang w:eastAsia="en-GB"/>
        </w:rPr>
        <w:t xml:space="preserve">, </w:t>
      </w:r>
      <w:r>
        <w:rPr>
          <w:lang w:eastAsia="en-GB"/>
        </w:rPr>
        <w:t>and J.</w:t>
      </w:r>
      <w:r w:rsidR="00DE6149">
        <w:rPr>
          <w:lang w:eastAsia="en-GB"/>
        </w:rPr>
        <w:t xml:space="preserve"> Wiley, “A t</w:t>
      </w:r>
      <w:r w:rsidR="00A466B6" w:rsidRPr="00E84B80">
        <w:rPr>
          <w:lang w:eastAsia="en-GB"/>
        </w:rPr>
        <w:t>est</w:t>
      </w:r>
      <w:r w:rsidR="00DE6149">
        <w:rPr>
          <w:lang w:eastAsia="en-GB"/>
        </w:rPr>
        <w:t xml:space="preserve"> bed for secure and r</w:t>
      </w:r>
      <w:r w:rsidR="00A466B6" w:rsidRPr="00E84B80">
        <w:rPr>
          <w:lang w:eastAsia="en-GB"/>
        </w:rPr>
        <w:t>obust SCAD</w:t>
      </w:r>
      <w:r w:rsidR="00DE6149">
        <w:rPr>
          <w:lang w:eastAsia="en-GB"/>
        </w:rPr>
        <w:t>A s</w:t>
      </w:r>
      <w:r w:rsidR="00A466B6" w:rsidRPr="00E84B80">
        <w:rPr>
          <w:lang w:eastAsia="en-GB"/>
        </w:rPr>
        <w:t>ystems</w:t>
      </w:r>
      <w:r>
        <w:rPr>
          <w:lang w:eastAsia="en-GB"/>
        </w:rPr>
        <w:t>,</w:t>
      </w:r>
      <w:r w:rsidR="00A466B6" w:rsidRPr="00E84B80">
        <w:rPr>
          <w:lang w:eastAsia="en-GB"/>
        </w:rPr>
        <w:t>”</w:t>
      </w:r>
      <w:r w:rsidR="006B34C1">
        <w:rPr>
          <w:lang w:eastAsia="en-GB"/>
        </w:rPr>
        <w:t xml:space="preserve"> Special issue on the 14</w:t>
      </w:r>
      <w:r w:rsidR="006B34C1" w:rsidRPr="006B34C1">
        <w:rPr>
          <w:vertAlign w:val="superscript"/>
          <w:lang w:eastAsia="en-GB"/>
        </w:rPr>
        <w:t>th</w:t>
      </w:r>
      <w:r w:rsidR="006B34C1">
        <w:rPr>
          <w:lang w:eastAsia="en-GB"/>
        </w:rPr>
        <w:t xml:space="preserve"> IEEE real-time and embedded technology and applications symposium, vol. 5, no. 2, Jul 2008.</w:t>
      </w:r>
    </w:p>
    <w:p w:rsidR="00A466B6" w:rsidRDefault="00A466B6" w:rsidP="005F0B69">
      <w:pPr>
        <w:pStyle w:val="References0"/>
      </w:pPr>
      <w:r w:rsidRPr="00E84B80">
        <w:rPr>
          <w:lang w:eastAsia="en-GB"/>
        </w:rPr>
        <w:t xml:space="preserve">National SCADA Test Bed:   Available online: </w:t>
      </w:r>
      <w:hyperlink r:id="rId18" w:history="1">
        <w:r w:rsidRPr="00E84B80">
          <w:rPr>
            <w:rStyle w:val="Hyperlink"/>
            <w:lang w:eastAsia="en-GB"/>
          </w:rPr>
          <w:t>http://energy.gov/sites/prod/files/oeprod/DocumentsandMedia/NSTB_Fact_Sheet_FINAL_09-16-09.pdf</w:t>
        </w:r>
      </w:hyperlink>
    </w:p>
    <w:p w:rsidR="00B70498" w:rsidRDefault="00B70498" w:rsidP="009E75EE">
      <w:pPr>
        <w:pStyle w:val="References0"/>
        <w:rPr>
          <w:lang w:eastAsia="en-GB"/>
        </w:rPr>
      </w:pPr>
      <w:r w:rsidRPr="00E84B80">
        <w:t xml:space="preserve">A. Davies, G. </w:t>
      </w:r>
      <w:proofErr w:type="spellStart"/>
      <w:r w:rsidRPr="00E84B80">
        <w:t>Karsai</w:t>
      </w:r>
      <w:proofErr w:type="spellEnd"/>
      <w:r w:rsidRPr="00E84B80">
        <w:t xml:space="preserve">, H. </w:t>
      </w:r>
      <w:proofErr w:type="spellStart"/>
      <w:r w:rsidRPr="00E84B80">
        <w:t>Neems</w:t>
      </w:r>
      <w:proofErr w:type="spellEnd"/>
      <w:r w:rsidRPr="00E84B80">
        <w:t xml:space="preserve">, A. </w:t>
      </w:r>
      <w:proofErr w:type="spellStart"/>
      <w:r w:rsidRPr="00E84B80">
        <w:t>Giani</w:t>
      </w:r>
      <w:proofErr w:type="spellEnd"/>
      <w:r w:rsidRPr="00E84B80">
        <w:t xml:space="preserve">, B. </w:t>
      </w:r>
      <w:proofErr w:type="spellStart"/>
      <w:r w:rsidRPr="00E84B80">
        <w:t>Sinopoli</w:t>
      </w:r>
      <w:proofErr w:type="spellEnd"/>
      <w:r w:rsidRPr="00E84B80">
        <w:t xml:space="preserve">, </w:t>
      </w:r>
      <w:r w:rsidR="006B34C1">
        <w:t xml:space="preserve">and </w:t>
      </w:r>
      <w:r w:rsidRPr="00E84B80">
        <w:t xml:space="preserve">R. </w:t>
      </w:r>
      <w:proofErr w:type="spellStart"/>
      <w:r w:rsidRPr="00E84B80">
        <w:t>C</w:t>
      </w:r>
      <w:r>
        <w:t>habuksawar</w:t>
      </w:r>
      <w:proofErr w:type="spellEnd"/>
      <w:r>
        <w:t xml:space="preserve"> “TRUST for SCADA: A simulation-based experimental p</w:t>
      </w:r>
      <w:r w:rsidRPr="00E84B80">
        <w:t>latform,”</w:t>
      </w:r>
      <w:r w:rsidRPr="00E84B80">
        <w:rPr>
          <w:lang w:eastAsia="en-GB"/>
        </w:rPr>
        <w:t xml:space="preserve"> </w:t>
      </w:r>
      <w:r w:rsidR="006B34C1">
        <w:rPr>
          <w:lang w:eastAsia="en-GB"/>
        </w:rPr>
        <w:t xml:space="preserve">presentation </w:t>
      </w:r>
      <w:r w:rsidR="006B34C1">
        <w:t xml:space="preserve">[online]. Available: </w:t>
      </w:r>
      <w:r w:rsidR="006B34C1" w:rsidRPr="006B34C1">
        <w:t>http://slideplayer.com/slide/3377726/</w:t>
      </w:r>
    </w:p>
    <w:p w:rsidR="00A466B6" w:rsidRPr="00E84B80" w:rsidRDefault="00B70498" w:rsidP="00A466B6">
      <w:pPr>
        <w:pStyle w:val="References0"/>
      </w:pPr>
      <w:r w:rsidRPr="00E84B80">
        <w:t xml:space="preserve"> </w:t>
      </w:r>
      <w:r w:rsidR="00A466B6" w:rsidRPr="00E84B80">
        <w:t xml:space="preserve">A. A. </w:t>
      </w:r>
      <w:proofErr w:type="spellStart"/>
      <w:r w:rsidR="00A466B6" w:rsidRPr="00E84B80">
        <w:t>Farooqui</w:t>
      </w:r>
      <w:proofErr w:type="spellEnd"/>
      <w:r w:rsidR="00A466B6" w:rsidRPr="00E84B80">
        <w:t>, S. S. H. Zaidi</w:t>
      </w:r>
      <w:r w:rsidR="00DE6149">
        <w:t xml:space="preserve">, A. Y. </w:t>
      </w:r>
      <w:proofErr w:type="spellStart"/>
      <w:r w:rsidR="00DE6149">
        <w:t>Memon</w:t>
      </w:r>
      <w:proofErr w:type="spellEnd"/>
      <w:r w:rsidR="00DE6149">
        <w:t xml:space="preserve">, </w:t>
      </w:r>
      <w:r w:rsidR="006B34C1">
        <w:t xml:space="preserve">and </w:t>
      </w:r>
      <w:r w:rsidR="00DE6149">
        <w:t xml:space="preserve">S. </w:t>
      </w:r>
      <w:proofErr w:type="spellStart"/>
      <w:r w:rsidR="00DE6149">
        <w:t>Qazi</w:t>
      </w:r>
      <w:proofErr w:type="spellEnd"/>
      <w:r w:rsidR="00DE6149">
        <w:t>, “Cyber security backdrop: A SCADA t</w:t>
      </w:r>
      <w:r w:rsidR="00A466B6" w:rsidRPr="00E84B80">
        <w:t xml:space="preserve">estbed,” </w:t>
      </w:r>
      <w:r w:rsidR="00A466B6" w:rsidRPr="006B34C1">
        <w:rPr>
          <w:i/>
        </w:rPr>
        <w:t>IEEE Conference on Computing, Communications and IT Applications</w:t>
      </w:r>
      <w:r w:rsidR="00A466B6" w:rsidRPr="00E84B80">
        <w:t xml:space="preserve">, </w:t>
      </w:r>
      <w:proofErr w:type="spellStart"/>
      <w:r w:rsidR="00A466B6" w:rsidRPr="00E84B80">
        <w:t>ComComAp</w:t>
      </w:r>
      <w:proofErr w:type="spellEnd"/>
      <w:r w:rsidR="00A466B6" w:rsidRPr="00E84B80">
        <w:t xml:space="preserve"> 2014, </w:t>
      </w:r>
      <w:r w:rsidR="006B34C1" w:rsidRPr="00E84B80">
        <w:t>Beijing</w:t>
      </w:r>
      <w:r w:rsidR="006B34C1">
        <w:t xml:space="preserve">, </w:t>
      </w:r>
      <w:r w:rsidR="00A466B6" w:rsidRPr="00E84B80">
        <w:t xml:space="preserve">pp. 98-103, </w:t>
      </w:r>
      <w:r w:rsidR="006B34C1">
        <w:t>Oct 2014.</w:t>
      </w:r>
    </w:p>
    <w:p w:rsidR="00A466B6" w:rsidRPr="00E84B80" w:rsidRDefault="00A466B6" w:rsidP="005F0B69">
      <w:pPr>
        <w:pStyle w:val="References0"/>
      </w:pPr>
      <w:r w:rsidRPr="00E84B80">
        <w:rPr>
          <w:lang w:eastAsia="en-GB"/>
        </w:rPr>
        <w:t>T. Morris</w:t>
      </w:r>
      <w:r w:rsidR="00DE6149">
        <w:rPr>
          <w:lang w:eastAsia="en-GB"/>
        </w:rPr>
        <w:t xml:space="preserve">, R. Vaughn and Y. </w:t>
      </w:r>
      <w:r w:rsidR="006B34C1">
        <w:rPr>
          <w:lang w:eastAsia="en-GB"/>
        </w:rPr>
        <w:t xml:space="preserve">S. </w:t>
      </w:r>
      <w:proofErr w:type="spellStart"/>
      <w:r w:rsidR="00DE6149">
        <w:rPr>
          <w:lang w:eastAsia="en-GB"/>
        </w:rPr>
        <w:t>Dandass</w:t>
      </w:r>
      <w:proofErr w:type="spellEnd"/>
      <w:r w:rsidR="00DE6149">
        <w:rPr>
          <w:lang w:eastAsia="en-GB"/>
        </w:rPr>
        <w:t>, ”A testbed for SCADA control s</w:t>
      </w:r>
      <w:r w:rsidRPr="00E84B80">
        <w:rPr>
          <w:lang w:eastAsia="en-GB"/>
        </w:rPr>
        <w:t>ys</w:t>
      </w:r>
      <w:r w:rsidR="00DE6149">
        <w:rPr>
          <w:lang w:eastAsia="en-GB"/>
        </w:rPr>
        <w:t>tem cybersecurity research and p</w:t>
      </w:r>
      <w:r w:rsidRPr="00E84B80">
        <w:rPr>
          <w:lang w:eastAsia="en-GB"/>
        </w:rPr>
        <w:t xml:space="preserve">edagogy”, </w:t>
      </w:r>
      <w:r w:rsidR="00290073">
        <w:rPr>
          <w:lang w:eastAsia="en-GB"/>
        </w:rPr>
        <w:t>in Proc.</w:t>
      </w:r>
      <w:r w:rsidRPr="00E84B80">
        <w:rPr>
          <w:lang w:eastAsia="en-GB"/>
        </w:rPr>
        <w:t xml:space="preserve"> of the </w:t>
      </w:r>
      <w:r w:rsidRPr="006B34C1">
        <w:rPr>
          <w:i/>
          <w:lang w:eastAsia="en-GB"/>
        </w:rPr>
        <w:t>Seventh Annual Workshop on Cyber Security and Information Intelligence Research</w:t>
      </w:r>
      <w:r w:rsidRPr="00E84B80">
        <w:rPr>
          <w:lang w:eastAsia="en-GB"/>
        </w:rPr>
        <w:t>, 2011.</w:t>
      </w:r>
    </w:p>
    <w:p w:rsidR="003861D4" w:rsidRPr="00E84B80" w:rsidRDefault="003861D4" w:rsidP="003861D4">
      <w:pPr>
        <w:pStyle w:val="References0"/>
        <w:rPr>
          <w:lang w:eastAsia="en-GB"/>
        </w:rPr>
      </w:pPr>
      <w:r w:rsidRPr="00E84B80">
        <w:rPr>
          <w:lang w:eastAsia="en-GB"/>
        </w:rPr>
        <w:t xml:space="preserve">A. Hahn, B. </w:t>
      </w:r>
      <w:proofErr w:type="spellStart"/>
      <w:r w:rsidRPr="00E84B80">
        <w:rPr>
          <w:lang w:eastAsia="en-GB"/>
        </w:rPr>
        <w:t>Kregel</w:t>
      </w:r>
      <w:proofErr w:type="spellEnd"/>
      <w:r w:rsidRPr="00E84B80">
        <w:rPr>
          <w:lang w:eastAsia="en-GB"/>
        </w:rPr>
        <w:t xml:space="preserve">, M. </w:t>
      </w:r>
      <w:proofErr w:type="spellStart"/>
      <w:r w:rsidRPr="00E84B80">
        <w:rPr>
          <w:lang w:eastAsia="en-GB"/>
        </w:rPr>
        <w:t>Govindarasu</w:t>
      </w:r>
      <w:proofErr w:type="spellEnd"/>
      <w:r w:rsidRPr="00E84B80">
        <w:rPr>
          <w:lang w:eastAsia="en-GB"/>
        </w:rPr>
        <w:t xml:space="preserve">, J. Fitzpatrick, R. Adnan, S. Sridhar and </w:t>
      </w:r>
      <w:r w:rsidR="00DE6149">
        <w:rPr>
          <w:lang w:eastAsia="en-GB"/>
        </w:rPr>
        <w:t xml:space="preserve">M. Higdon, ”Development of the </w:t>
      </w:r>
      <w:proofErr w:type="spellStart"/>
      <w:r w:rsidR="00DE6149">
        <w:rPr>
          <w:lang w:eastAsia="en-GB"/>
        </w:rPr>
        <w:t>p</w:t>
      </w:r>
      <w:r w:rsidRPr="00E84B80">
        <w:rPr>
          <w:lang w:eastAsia="en-GB"/>
        </w:rPr>
        <w:t>ower</w:t>
      </w:r>
      <w:r w:rsidR="00DE6149">
        <w:rPr>
          <w:lang w:eastAsia="en-GB"/>
        </w:rPr>
        <w:t>c</w:t>
      </w:r>
      <w:r w:rsidRPr="00E84B80">
        <w:rPr>
          <w:lang w:eastAsia="en-GB"/>
        </w:rPr>
        <w:t>yber</w:t>
      </w:r>
      <w:proofErr w:type="spellEnd"/>
      <w:r w:rsidRPr="00E84B80">
        <w:rPr>
          <w:lang w:eastAsia="en-GB"/>
        </w:rPr>
        <w:t xml:space="preserve"> SCADA security testbed”, </w:t>
      </w:r>
      <w:r w:rsidR="00290073">
        <w:rPr>
          <w:lang w:eastAsia="en-GB"/>
        </w:rPr>
        <w:t>in Proc.</w:t>
      </w:r>
      <w:r w:rsidRPr="00E84B80">
        <w:rPr>
          <w:lang w:eastAsia="en-GB"/>
        </w:rPr>
        <w:t xml:space="preserve"> of the </w:t>
      </w:r>
      <w:r w:rsidRPr="006B34C1">
        <w:rPr>
          <w:i/>
          <w:lang w:eastAsia="en-GB"/>
        </w:rPr>
        <w:t>Sixth Annual Workshop on Cyber Security and Information Intelligence Research</w:t>
      </w:r>
      <w:r w:rsidRPr="00E84B80">
        <w:rPr>
          <w:lang w:eastAsia="en-GB"/>
        </w:rPr>
        <w:t>, 2010.</w:t>
      </w:r>
    </w:p>
    <w:p w:rsidR="00A466B6" w:rsidRPr="00E84B80" w:rsidRDefault="007772D4" w:rsidP="005F0B69">
      <w:pPr>
        <w:pStyle w:val="References0"/>
        <w:rPr>
          <w:lang w:eastAsia="en-GB"/>
        </w:rPr>
      </w:pPr>
      <w:r w:rsidRPr="00E84B80">
        <w:rPr>
          <w:lang w:eastAsia="en-GB"/>
        </w:rPr>
        <w:t xml:space="preserve">G. </w:t>
      </w:r>
      <w:proofErr w:type="spellStart"/>
      <w:r w:rsidRPr="00E84B80">
        <w:rPr>
          <w:lang w:eastAsia="en-GB"/>
        </w:rPr>
        <w:t>Dondossola</w:t>
      </w:r>
      <w:proofErr w:type="spellEnd"/>
      <w:r w:rsidRPr="00E84B80">
        <w:rPr>
          <w:lang w:eastAsia="en-GB"/>
        </w:rPr>
        <w:t xml:space="preserve">, F. </w:t>
      </w:r>
      <w:proofErr w:type="spellStart"/>
      <w:r w:rsidRPr="00E84B80">
        <w:rPr>
          <w:lang w:eastAsia="en-GB"/>
        </w:rPr>
        <w:t>Garr</w:t>
      </w:r>
      <w:r w:rsidR="00DE6149">
        <w:rPr>
          <w:lang w:eastAsia="en-GB"/>
        </w:rPr>
        <w:t>one</w:t>
      </w:r>
      <w:proofErr w:type="spellEnd"/>
      <w:r w:rsidR="00DE6149">
        <w:rPr>
          <w:lang w:eastAsia="en-GB"/>
        </w:rPr>
        <w:t xml:space="preserve"> and J. </w:t>
      </w:r>
      <w:proofErr w:type="spellStart"/>
      <w:r w:rsidR="00DE6149">
        <w:rPr>
          <w:lang w:eastAsia="en-GB"/>
        </w:rPr>
        <w:t>Szanto</w:t>
      </w:r>
      <w:proofErr w:type="spellEnd"/>
      <w:proofErr w:type="gramStart"/>
      <w:r w:rsidR="00DE6149">
        <w:rPr>
          <w:lang w:eastAsia="en-GB"/>
        </w:rPr>
        <w:t>, ”</w:t>
      </w:r>
      <w:proofErr w:type="gramEnd"/>
      <w:r w:rsidR="00DE6149">
        <w:rPr>
          <w:lang w:eastAsia="en-GB"/>
        </w:rPr>
        <w:t>Supporting cyber risk assessment of power control system with experimental d</w:t>
      </w:r>
      <w:r w:rsidR="008A2ED7">
        <w:rPr>
          <w:lang w:eastAsia="en-GB"/>
        </w:rPr>
        <w:t xml:space="preserve">ata,” </w:t>
      </w:r>
      <w:r w:rsidR="008A2ED7" w:rsidRPr="008A2ED7">
        <w:rPr>
          <w:i/>
          <w:lang w:eastAsia="en-GB"/>
        </w:rPr>
        <w:t>IEEE PCSE Power Systems Conference and Exposition Seattle</w:t>
      </w:r>
      <w:r w:rsidR="008A2ED7">
        <w:rPr>
          <w:lang w:eastAsia="en-GB"/>
        </w:rPr>
        <w:t>, Washington US</w:t>
      </w:r>
      <w:r w:rsidR="008A2ED7" w:rsidRPr="008A2ED7">
        <w:rPr>
          <w:lang w:eastAsia="en-GB"/>
        </w:rPr>
        <w:t>A, 15-18 March 2009</w:t>
      </w:r>
      <w:r w:rsidR="008A2ED7">
        <w:rPr>
          <w:lang w:eastAsia="en-GB"/>
        </w:rPr>
        <w:t>.</w:t>
      </w:r>
    </w:p>
    <w:p w:rsidR="003E76AF" w:rsidRPr="00E84B80" w:rsidRDefault="008A2ED7" w:rsidP="003E76AF">
      <w:pPr>
        <w:pStyle w:val="References0"/>
      </w:pPr>
      <w:r>
        <w:rPr>
          <w:lang w:eastAsia="en-GB"/>
        </w:rPr>
        <w:t>A.</w:t>
      </w:r>
      <w:r w:rsidR="003E76AF" w:rsidRPr="00E84B80">
        <w:rPr>
          <w:lang w:eastAsia="en-GB"/>
        </w:rPr>
        <w:t xml:space="preserve"> </w:t>
      </w:r>
      <w:proofErr w:type="spellStart"/>
      <w:r w:rsidR="003E76AF" w:rsidRPr="00E84B80">
        <w:rPr>
          <w:lang w:eastAsia="en-GB"/>
        </w:rPr>
        <w:t>Tesfahun</w:t>
      </w:r>
      <w:proofErr w:type="spellEnd"/>
      <w:r w:rsidR="003E76AF" w:rsidRPr="00E84B80">
        <w:rPr>
          <w:lang w:eastAsia="en-GB"/>
        </w:rPr>
        <w:t>,</w:t>
      </w:r>
      <w:r w:rsidR="003E76AF">
        <w:rPr>
          <w:lang w:eastAsia="en-GB"/>
        </w:rPr>
        <w:t xml:space="preserve"> </w:t>
      </w:r>
      <w:r>
        <w:rPr>
          <w:lang w:eastAsia="en-GB"/>
        </w:rPr>
        <w:t>and D. L.</w:t>
      </w:r>
      <w:r w:rsidR="003E76AF">
        <w:rPr>
          <w:lang w:eastAsia="en-GB"/>
        </w:rPr>
        <w:t xml:space="preserve"> </w:t>
      </w:r>
      <w:proofErr w:type="spellStart"/>
      <w:r w:rsidR="003E76AF">
        <w:rPr>
          <w:lang w:eastAsia="en-GB"/>
        </w:rPr>
        <w:t>Bhaskari</w:t>
      </w:r>
      <w:proofErr w:type="spellEnd"/>
      <w:r w:rsidR="003E76AF">
        <w:rPr>
          <w:lang w:eastAsia="en-GB"/>
        </w:rPr>
        <w:t>, “A SCADA t</w:t>
      </w:r>
      <w:r w:rsidR="003E76AF" w:rsidRPr="00E84B80">
        <w:rPr>
          <w:lang w:eastAsia="en-GB"/>
        </w:rPr>
        <w:t>e</w:t>
      </w:r>
      <w:r w:rsidR="003E76AF">
        <w:rPr>
          <w:lang w:eastAsia="en-GB"/>
        </w:rPr>
        <w:t>stbed for investigating cyber security vulnerabilities in critical i</w:t>
      </w:r>
      <w:r w:rsidR="003E76AF" w:rsidRPr="00E84B80">
        <w:rPr>
          <w:lang w:eastAsia="en-GB"/>
        </w:rPr>
        <w:t xml:space="preserve">nfrastructures,” </w:t>
      </w:r>
      <w:r w:rsidR="003E76AF" w:rsidRPr="008A2ED7">
        <w:rPr>
          <w:i/>
          <w:lang w:eastAsia="en-GB"/>
        </w:rPr>
        <w:t>Automatic Control and Computer Sciences</w:t>
      </w:r>
      <w:r>
        <w:rPr>
          <w:lang w:eastAsia="en-GB"/>
        </w:rPr>
        <w:t>, 2016, vol. 50, n</w:t>
      </w:r>
      <w:r w:rsidR="003E76AF" w:rsidRPr="00E84B80">
        <w:rPr>
          <w:lang w:eastAsia="en-GB"/>
        </w:rPr>
        <w:t>o. 1, pp. 54–62.</w:t>
      </w:r>
    </w:p>
    <w:p w:rsidR="003E76AF" w:rsidRPr="00E84B80" w:rsidRDefault="003E76AF" w:rsidP="003E76AF">
      <w:pPr>
        <w:pStyle w:val="References0"/>
        <w:rPr>
          <w:lang w:eastAsia="en-GB"/>
        </w:rPr>
      </w:pPr>
      <w:r w:rsidRPr="00E84B80">
        <w:rPr>
          <w:lang w:eastAsia="en-GB"/>
        </w:rPr>
        <w:t xml:space="preserve">C. N. </w:t>
      </w:r>
      <w:proofErr w:type="spellStart"/>
      <w:r w:rsidRPr="00E84B80">
        <w:rPr>
          <w:lang w:eastAsia="en-GB"/>
        </w:rPr>
        <w:t>Boldea</w:t>
      </w:r>
      <w:proofErr w:type="spellEnd"/>
      <w:r w:rsidRPr="00E84B80">
        <w:rPr>
          <w:lang w:eastAsia="en-GB"/>
        </w:rPr>
        <w:t>, “SCADA virtua</w:t>
      </w:r>
      <w:r w:rsidR="005D1574">
        <w:rPr>
          <w:lang w:eastAsia="en-GB"/>
        </w:rPr>
        <w:t>l test environment development,</w:t>
      </w:r>
      <w:r w:rsidRPr="00E84B80">
        <w:rPr>
          <w:lang w:eastAsia="en-GB"/>
        </w:rPr>
        <w:t>”</w:t>
      </w:r>
      <w:r w:rsidR="008A2ED7" w:rsidRPr="008A2ED7">
        <w:rPr>
          <w:rFonts w:ascii="Arial" w:hAnsi="Arial" w:cs="Arial"/>
          <w:color w:val="006621"/>
          <w:sz w:val="25"/>
          <w:szCs w:val="25"/>
          <w:shd w:val="clear" w:color="auto" w:fill="FFFFFF"/>
        </w:rPr>
        <w:t xml:space="preserve"> </w:t>
      </w:r>
      <w:r w:rsidR="008A2ED7">
        <w:t xml:space="preserve">[online]. Available: </w:t>
      </w:r>
      <w:r w:rsidR="008A2ED7" w:rsidRPr="008A2ED7">
        <w:rPr>
          <w:lang w:eastAsia="en-GB"/>
        </w:rPr>
        <w:t>www.eea-journal.ro/includes/showArticle.php?identificatorArticol=310</w:t>
      </w:r>
    </w:p>
    <w:p w:rsidR="003E76AF" w:rsidRPr="00E84B80" w:rsidRDefault="008A2ED7" w:rsidP="003E76AF">
      <w:pPr>
        <w:pStyle w:val="References0"/>
        <w:rPr>
          <w:lang w:eastAsia="en-GB"/>
        </w:rPr>
      </w:pPr>
      <w:r>
        <w:rPr>
          <w:lang w:eastAsia="en-GB"/>
        </w:rPr>
        <w:t xml:space="preserve">R. </w:t>
      </w:r>
      <w:proofErr w:type="spellStart"/>
      <w:r>
        <w:rPr>
          <w:lang w:eastAsia="en-GB"/>
        </w:rPr>
        <w:t>Leszczyna</w:t>
      </w:r>
      <w:proofErr w:type="spellEnd"/>
      <w:r>
        <w:rPr>
          <w:lang w:eastAsia="en-GB"/>
        </w:rPr>
        <w:t xml:space="preserve">, I. N. </w:t>
      </w:r>
      <w:proofErr w:type="spellStart"/>
      <w:r>
        <w:rPr>
          <w:lang w:eastAsia="en-GB"/>
        </w:rPr>
        <w:t>Fovino</w:t>
      </w:r>
      <w:proofErr w:type="spellEnd"/>
      <w:r>
        <w:rPr>
          <w:lang w:eastAsia="en-GB"/>
        </w:rPr>
        <w:t>, and M.</w:t>
      </w:r>
      <w:r w:rsidR="003E76AF" w:rsidRPr="00E84B80">
        <w:rPr>
          <w:lang w:eastAsia="en-GB"/>
        </w:rPr>
        <w:t xml:space="preserve"> </w:t>
      </w:r>
      <w:proofErr w:type="spellStart"/>
      <w:r w:rsidR="003E76AF" w:rsidRPr="00E84B80">
        <w:rPr>
          <w:lang w:eastAsia="en-GB"/>
        </w:rPr>
        <w:t>Masera</w:t>
      </w:r>
      <w:proofErr w:type="spellEnd"/>
      <w:r w:rsidR="003E76AF" w:rsidRPr="00E84B80">
        <w:rPr>
          <w:lang w:eastAsia="en-GB"/>
        </w:rPr>
        <w:t xml:space="preserve">, “Simulating malware with </w:t>
      </w:r>
      <w:proofErr w:type="spellStart"/>
      <w:r w:rsidR="003E76AF" w:rsidRPr="00E84B80">
        <w:rPr>
          <w:lang w:eastAsia="en-GB"/>
        </w:rPr>
        <w:t>MalSim</w:t>
      </w:r>
      <w:proofErr w:type="spellEnd"/>
      <w:r w:rsidR="003E76AF" w:rsidRPr="00E84B80">
        <w:rPr>
          <w:lang w:eastAsia="en-GB"/>
        </w:rPr>
        <w:t xml:space="preserve">” </w:t>
      </w:r>
      <w:r w:rsidR="003E76AF" w:rsidRPr="008A2ED7">
        <w:rPr>
          <w:i/>
          <w:lang w:eastAsia="en-GB"/>
        </w:rPr>
        <w:t>Journal i</w:t>
      </w:r>
      <w:r w:rsidRPr="008A2ED7">
        <w:rPr>
          <w:i/>
          <w:lang w:eastAsia="en-GB"/>
        </w:rPr>
        <w:t>n</w:t>
      </w:r>
      <w:r w:rsidR="003E76AF" w:rsidRPr="008A2ED7">
        <w:rPr>
          <w:i/>
          <w:lang w:eastAsia="en-GB"/>
        </w:rPr>
        <w:t xml:space="preserve"> Computer Virology</w:t>
      </w:r>
      <w:r w:rsidR="003E76AF" w:rsidRPr="00E84B80">
        <w:rPr>
          <w:lang w:eastAsia="en-GB"/>
        </w:rPr>
        <w:t xml:space="preserve">, </w:t>
      </w:r>
      <w:r>
        <w:rPr>
          <w:lang w:eastAsia="en-GB"/>
        </w:rPr>
        <w:t xml:space="preserve">vol. 6, no. 1, pp. 65-75, </w:t>
      </w:r>
      <w:r w:rsidR="003E76AF" w:rsidRPr="00E84B80">
        <w:rPr>
          <w:lang w:eastAsia="en-GB"/>
        </w:rPr>
        <w:t>Feb 2008.</w:t>
      </w:r>
    </w:p>
    <w:p w:rsidR="00427860" w:rsidRPr="00E84B80" w:rsidRDefault="00427860" w:rsidP="00427860">
      <w:pPr>
        <w:pStyle w:val="References0"/>
      </w:pPr>
      <w:r w:rsidRPr="00E84B80">
        <w:rPr>
          <w:lang w:eastAsia="en-GB"/>
        </w:rPr>
        <w:t xml:space="preserve">E. </w:t>
      </w:r>
      <w:proofErr w:type="spellStart"/>
      <w:r w:rsidRPr="00E84B80">
        <w:rPr>
          <w:lang w:eastAsia="en-GB"/>
        </w:rPr>
        <w:t>Ciancamerla</w:t>
      </w:r>
      <w:proofErr w:type="spellEnd"/>
      <w:r w:rsidRPr="00E84B80">
        <w:rPr>
          <w:lang w:eastAsia="en-GB"/>
        </w:rPr>
        <w:t xml:space="preserve">, M. </w:t>
      </w:r>
      <w:proofErr w:type="spellStart"/>
      <w:r w:rsidRPr="00E84B80">
        <w:rPr>
          <w:lang w:eastAsia="en-GB"/>
        </w:rPr>
        <w:t>Minichino</w:t>
      </w:r>
      <w:proofErr w:type="spellEnd"/>
      <w:r w:rsidRPr="00E84B80">
        <w:rPr>
          <w:lang w:eastAsia="en-GB"/>
        </w:rPr>
        <w:t xml:space="preserve">, </w:t>
      </w:r>
      <w:r w:rsidR="008A2ED7">
        <w:rPr>
          <w:lang w:eastAsia="en-GB"/>
        </w:rPr>
        <w:t xml:space="preserve">and </w:t>
      </w:r>
      <w:r w:rsidRPr="00E84B80">
        <w:rPr>
          <w:lang w:eastAsia="en-GB"/>
        </w:rPr>
        <w:t>S. Palmieri “</w:t>
      </w:r>
      <w:proofErr w:type="spellStart"/>
      <w:r w:rsidRPr="00E84B80">
        <w:rPr>
          <w:lang w:eastAsia="en-GB"/>
        </w:rPr>
        <w:t>Modeling</w:t>
      </w:r>
      <w:proofErr w:type="spellEnd"/>
      <w:r w:rsidRPr="00E84B80">
        <w:rPr>
          <w:lang w:eastAsia="en-GB"/>
        </w:rPr>
        <w:t xml:space="preserve"> cyber-attacks on a critical infrastructure scenario,” </w:t>
      </w:r>
      <w:r w:rsidRPr="008A2ED7">
        <w:rPr>
          <w:i/>
          <w:lang w:eastAsia="en-GB"/>
        </w:rPr>
        <w:t>Fourth International Conference on Information, Intelligence, Systems and Applications</w:t>
      </w:r>
      <w:r w:rsidRPr="00E84B80">
        <w:rPr>
          <w:lang w:eastAsia="en-GB"/>
        </w:rPr>
        <w:t>, IISA 2013, pp. 1-6, Jul 2013.</w:t>
      </w:r>
    </w:p>
    <w:p w:rsidR="00427860" w:rsidRPr="00E84B80" w:rsidRDefault="008A2ED7" w:rsidP="00427860">
      <w:pPr>
        <w:pStyle w:val="References0"/>
      </w:pPr>
      <w:r>
        <w:rPr>
          <w:lang w:eastAsia="en-GB"/>
        </w:rPr>
        <w:t xml:space="preserve">NETA: </w:t>
      </w:r>
      <w:r w:rsidR="008702D3">
        <w:t xml:space="preserve">[online]. Available: </w:t>
      </w:r>
      <w:hyperlink r:id="rId19" w:history="1">
        <w:r w:rsidR="00427860" w:rsidRPr="008A2ED7">
          <w:t>www.omnetpp.org/component/content/article?id=3712:neta-release</w:t>
        </w:r>
      </w:hyperlink>
    </w:p>
    <w:p w:rsidR="00953B4A" w:rsidRPr="00E84B80" w:rsidRDefault="008A2ED7" w:rsidP="00427860">
      <w:pPr>
        <w:pStyle w:val="References0"/>
      </w:pPr>
      <w:r>
        <w:rPr>
          <w:lang w:eastAsia="en-GB"/>
        </w:rPr>
        <w:t>J.</w:t>
      </w:r>
      <w:r w:rsidR="00427860" w:rsidRPr="00E84B80">
        <w:rPr>
          <w:lang w:eastAsia="en-GB"/>
        </w:rPr>
        <w:t xml:space="preserve"> M</w:t>
      </w:r>
      <w:r>
        <w:rPr>
          <w:lang w:eastAsia="en-GB"/>
        </w:rPr>
        <w:t>.</w:t>
      </w:r>
      <w:r w:rsidR="00427860" w:rsidRPr="00E84B80">
        <w:rPr>
          <w:lang w:eastAsia="en-GB"/>
        </w:rPr>
        <w:t xml:space="preserve"> Moya</w:t>
      </w:r>
      <w:r w:rsidR="0090662E">
        <w:rPr>
          <w:lang w:eastAsia="en-GB"/>
        </w:rPr>
        <w:t xml:space="preserve">, A. Araujo, Z. </w:t>
      </w:r>
      <w:proofErr w:type="spellStart"/>
      <w:r w:rsidR="0090662E">
        <w:rPr>
          <w:lang w:eastAsia="en-GB"/>
        </w:rPr>
        <w:t>Bankovic</w:t>
      </w:r>
      <w:proofErr w:type="spellEnd"/>
      <w:r w:rsidR="0090662E">
        <w:rPr>
          <w:lang w:eastAsia="en-GB"/>
        </w:rPr>
        <w:t xml:space="preserve">, J. </w:t>
      </w:r>
      <w:proofErr w:type="spellStart"/>
      <w:r w:rsidR="0090662E">
        <w:rPr>
          <w:lang w:eastAsia="en-GB"/>
        </w:rPr>
        <w:t>Goyeneche</w:t>
      </w:r>
      <w:proofErr w:type="spellEnd"/>
      <w:r w:rsidR="00427860" w:rsidRPr="00E84B80">
        <w:rPr>
          <w:lang w:eastAsia="en-GB"/>
        </w:rPr>
        <w:t xml:space="preserve"> </w:t>
      </w:r>
      <w:r w:rsidRPr="008A2ED7">
        <w:rPr>
          <w:i/>
          <w:lang w:eastAsia="en-GB"/>
        </w:rPr>
        <w:t>et al.</w:t>
      </w:r>
      <w:r w:rsidR="00427860" w:rsidRPr="008A2ED7">
        <w:rPr>
          <w:i/>
          <w:lang w:eastAsia="en-GB"/>
        </w:rPr>
        <w:t>,</w:t>
      </w:r>
      <w:r w:rsidR="00427860" w:rsidRPr="00E84B80">
        <w:rPr>
          <w:lang w:eastAsia="en-GB"/>
        </w:rPr>
        <w:t xml:space="preserve"> “I</w:t>
      </w:r>
      <w:r w:rsidR="00427860">
        <w:rPr>
          <w:lang w:eastAsia="en-GB"/>
        </w:rPr>
        <w:t>mproving security for SCADA sensor networks with reputation s</w:t>
      </w:r>
      <w:r w:rsidR="00427860" w:rsidRPr="00E84B80">
        <w:rPr>
          <w:lang w:eastAsia="en-GB"/>
        </w:rPr>
        <w:t xml:space="preserve">ystems and Self-Organizing Maps,” Sensors 2009, </w:t>
      </w:r>
      <w:r>
        <w:rPr>
          <w:lang w:eastAsia="en-GB"/>
        </w:rPr>
        <w:t xml:space="preserve">vol. </w:t>
      </w:r>
      <w:r w:rsidR="00427860" w:rsidRPr="00E84B80">
        <w:rPr>
          <w:lang w:eastAsia="en-GB"/>
        </w:rPr>
        <w:t xml:space="preserve">9, </w:t>
      </w:r>
      <w:r>
        <w:rPr>
          <w:lang w:eastAsia="en-GB"/>
        </w:rPr>
        <w:t xml:space="preserve">pp. </w:t>
      </w:r>
      <w:r w:rsidR="00427860" w:rsidRPr="00E84B80">
        <w:rPr>
          <w:lang w:eastAsia="en-GB"/>
        </w:rPr>
        <w:t>9380-9397; doi:10.3390/s91109380.</w:t>
      </w:r>
      <w:r w:rsidR="00427860">
        <w:rPr>
          <w:lang w:eastAsia="en-GB"/>
        </w:rPr>
        <w:t xml:space="preserve"> </w:t>
      </w:r>
    </w:p>
    <w:p w:rsidR="00953B4A" w:rsidRPr="00E84B80" w:rsidRDefault="008A2ED7" w:rsidP="00953B4A">
      <w:pPr>
        <w:pStyle w:val="References0"/>
        <w:rPr>
          <w:lang w:eastAsia="en-GB"/>
        </w:rPr>
      </w:pPr>
      <w:r>
        <w:rPr>
          <w:lang w:eastAsia="en-GB"/>
        </w:rPr>
        <w:t xml:space="preserve">I. N. </w:t>
      </w:r>
      <w:proofErr w:type="spellStart"/>
      <w:r>
        <w:rPr>
          <w:lang w:eastAsia="en-GB"/>
        </w:rPr>
        <w:t>Fovino</w:t>
      </w:r>
      <w:proofErr w:type="spellEnd"/>
      <w:r>
        <w:rPr>
          <w:lang w:eastAsia="en-GB"/>
        </w:rPr>
        <w:t xml:space="preserve">, A. </w:t>
      </w:r>
      <w:proofErr w:type="spellStart"/>
      <w:r>
        <w:rPr>
          <w:lang w:eastAsia="en-GB"/>
        </w:rPr>
        <w:t>Coletta</w:t>
      </w:r>
      <w:proofErr w:type="spellEnd"/>
      <w:r>
        <w:rPr>
          <w:lang w:eastAsia="en-GB"/>
        </w:rPr>
        <w:t xml:space="preserve">, A. </w:t>
      </w:r>
      <w:proofErr w:type="spellStart"/>
      <w:r>
        <w:rPr>
          <w:lang w:eastAsia="en-GB"/>
        </w:rPr>
        <w:t>Carcano</w:t>
      </w:r>
      <w:proofErr w:type="spellEnd"/>
      <w:r>
        <w:rPr>
          <w:lang w:eastAsia="en-GB"/>
        </w:rPr>
        <w:t xml:space="preserve">, and M. </w:t>
      </w:r>
      <w:proofErr w:type="spellStart"/>
      <w:r>
        <w:rPr>
          <w:lang w:eastAsia="en-GB"/>
        </w:rPr>
        <w:t>Masera</w:t>
      </w:r>
      <w:proofErr w:type="spellEnd"/>
      <w:r>
        <w:rPr>
          <w:lang w:eastAsia="en-GB"/>
        </w:rPr>
        <w:t xml:space="preserve">, </w:t>
      </w:r>
      <w:r w:rsidR="003B78AF">
        <w:rPr>
          <w:lang w:eastAsia="en-GB"/>
        </w:rPr>
        <w:t>“</w:t>
      </w:r>
      <w:r w:rsidR="00DE6149">
        <w:rPr>
          <w:lang w:eastAsia="en-GB"/>
        </w:rPr>
        <w:t>Critical state-based f</w:t>
      </w:r>
      <w:r w:rsidR="00953B4A" w:rsidRPr="00E84B80">
        <w:rPr>
          <w:lang w:eastAsia="en-GB"/>
        </w:rPr>
        <w:t xml:space="preserve">iltering </w:t>
      </w:r>
      <w:r w:rsidR="00DE6149">
        <w:rPr>
          <w:lang w:eastAsia="en-GB"/>
        </w:rPr>
        <w:t>system for securing SCADA network p</w:t>
      </w:r>
      <w:r w:rsidR="00953B4A" w:rsidRPr="00E84B80">
        <w:rPr>
          <w:lang w:eastAsia="en-GB"/>
        </w:rPr>
        <w:t xml:space="preserve">rotocols,” </w:t>
      </w:r>
      <w:r w:rsidR="00953B4A" w:rsidRPr="003B78AF">
        <w:rPr>
          <w:i/>
          <w:lang w:eastAsia="en-GB"/>
        </w:rPr>
        <w:t>IEEE Transactions on Industrial Electronics</w:t>
      </w:r>
      <w:r w:rsidR="003B78AF">
        <w:rPr>
          <w:lang w:eastAsia="en-GB"/>
        </w:rPr>
        <w:t>, vol. 59, no. 10, Oct</w:t>
      </w:r>
      <w:r w:rsidR="00953B4A" w:rsidRPr="00E84B80">
        <w:rPr>
          <w:lang w:eastAsia="en-GB"/>
        </w:rPr>
        <w:t xml:space="preserve"> 2012.</w:t>
      </w:r>
    </w:p>
    <w:p w:rsidR="00953B4A" w:rsidRPr="00E84B80" w:rsidRDefault="003B78AF" w:rsidP="005F0B69">
      <w:pPr>
        <w:pStyle w:val="References0"/>
      </w:pPr>
      <w:r>
        <w:rPr>
          <w:lang w:eastAsia="en-GB"/>
        </w:rPr>
        <w:t xml:space="preserve">F. </w:t>
      </w:r>
      <w:proofErr w:type="spellStart"/>
      <w:r>
        <w:rPr>
          <w:lang w:eastAsia="en-GB"/>
        </w:rPr>
        <w:t>Xie</w:t>
      </w:r>
      <w:proofErr w:type="spellEnd"/>
      <w:r>
        <w:rPr>
          <w:lang w:eastAsia="en-GB"/>
        </w:rPr>
        <w:t>, Y. Peng, W. Zhao, X. Han, H. Li, R.</w:t>
      </w:r>
      <w:r w:rsidR="00953B4A" w:rsidRPr="00E84B80">
        <w:rPr>
          <w:lang w:eastAsia="en-GB"/>
        </w:rPr>
        <w:t xml:space="preserve"> Zhang,</w:t>
      </w:r>
      <w:r>
        <w:rPr>
          <w:lang w:eastAsia="en-GB"/>
        </w:rPr>
        <w:t xml:space="preserve"> J.</w:t>
      </w:r>
      <w:r w:rsidR="00DE6149">
        <w:rPr>
          <w:lang w:eastAsia="en-GB"/>
        </w:rPr>
        <w:t xml:space="preserve"> Zhao, </w:t>
      </w:r>
      <w:r>
        <w:rPr>
          <w:lang w:eastAsia="en-GB"/>
        </w:rPr>
        <w:t>and J.</w:t>
      </w:r>
      <w:r w:rsidR="00DE6149">
        <w:rPr>
          <w:lang w:eastAsia="en-GB"/>
        </w:rPr>
        <w:t xml:space="preserve"> Liu, “Using simulation platform to analyze r</w:t>
      </w:r>
      <w:r w:rsidR="00953B4A" w:rsidRPr="00E84B80">
        <w:rPr>
          <w:lang w:eastAsia="en-GB"/>
        </w:rPr>
        <w:t>adio</w:t>
      </w:r>
      <w:r w:rsidR="00DE6149">
        <w:rPr>
          <w:lang w:eastAsia="en-GB"/>
        </w:rPr>
        <w:t xml:space="preserve"> modem s</w:t>
      </w:r>
      <w:r w:rsidR="00953B4A" w:rsidRPr="00E84B80">
        <w:rPr>
          <w:lang w:eastAsia="en-GB"/>
        </w:rPr>
        <w:t xml:space="preserve">ecurity in SCADA,” </w:t>
      </w:r>
      <w:r w:rsidR="00953B4A" w:rsidRPr="003B78AF">
        <w:rPr>
          <w:i/>
          <w:lang w:eastAsia="en-GB"/>
        </w:rPr>
        <w:t>7th International Symposium on Resilient Control Systems</w:t>
      </w:r>
      <w:r w:rsidR="00953B4A" w:rsidRPr="00E84B80">
        <w:rPr>
          <w:lang w:eastAsia="en-GB"/>
        </w:rPr>
        <w:t xml:space="preserve"> (ISRCS), 2014, </w:t>
      </w:r>
      <w:r>
        <w:rPr>
          <w:lang w:eastAsia="en-GB"/>
        </w:rPr>
        <w:t xml:space="preserve">pp. </w:t>
      </w:r>
      <w:r w:rsidR="00953B4A" w:rsidRPr="00E84B80">
        <w:rPr>
          <w:lang w:eastAsia="en-GB"/>
        </w:rPr>
        <w:t>19-21 Aug. 2014.</w:t>
      </w:r>
    </w:p>
    <w:p w:rsidR="0004794A" w:rsidRPr="00E84B80" w:rsidRDefault="003B78AF" w:rsidP="0004794A">
      <w:pPr>
        <w:pStyle w:val="References0"/>
      </w:pPr>
      <w:r>
        <w:rPr>
          <w:lang w:eastAsia="en-GB"/>
        </w:rPr>
        <w:t xml:space="preserve">B. </w:t>
      </w:r>
      <w:proofErr w:type="spellStart"/>
      <w:r>
        <w:rPr>
          <w:lang w:eastAsia="en-GB"/>
        </w:rPr>
        <w:t>Schneier</w:t>
      </w:r>
      <w:proofErr w:type="spellEnd"/>
      <w:r>
        <w:rPr>
          <w:lang w:eastAsia="en-GB"/>
        </w:rPr>
        <w:t>,</w:t>
      </w:r>
      <w:r w:rsidR="0004794A" w:rsidRPr="00E84B80">
        <w:rPr>
          <w:lang w:eastAsia="en-GB"/>
        </w:rPr>
        <w:t xml:space="preserve"> </w:t>
      </w:r>
      <w:r>
        <w:rPr>
          <w:lang w:eastAsia="en-GB"/>
        </w:rPr>
        <w:t>“</w:t>
      </w:r>
      <w:r w:rsidR="0004794A" w:rsidRPr="00E84B80">
        <w:rPr>
          <w:lang w:eastAsia="en-GB"/>
        </w:rPr>
        <w:t>Attack Trees</w:t>
      </w:r>
      <w:r w:rsidR="006427EE">
        <w:rPr>
          <w:lang w:eastAsia="en-GB"/>
        </w:rPr>
        <w:t xml:space="preserve">,” </w:t>
      </w:r>
      <w:proofErr w:type="spellStart"/>
      <w:r w:rsidR="0004794A" w:rsidRPr="00E84B80">
        <w:rPr>
          <w:lang w:eastAsia="en-GB"/>
        </w:rPr>
        <w:t>Dr.</w:t>
      </w:r>
      <w:proofErr w:type="spellEnd"/>
      <w:r w:rsidR="0004794A" w:rsidRPr="00E84B80">
        <w:rPr>
          <w:lang w:eastAsia="en-GB"/>
        </w:rPr>
        <w:t xml:space="preserve"> Dobb’s Journal</w:t>
      </w:r>
      <w:r>
        <w:rPr>
          <w:lang w:eastAsia="en-GB"/>
        </w:rPr>
        <w:t xml:space="preserve"> of Software Tools </w:t>
      </w:r>
      <w:r w:rsidR="0004794A" w:rsidRPr="00E84B80">
        <w:rPr>
          <w:lang w:eastAsia="en-GB"/>
        </w:rPr>
        <w:t>24</w:t>
      </w:r>
      <w:r>
        <w:rPr>
          <w:lang w:eastAsia="en-GB"/>
        </w:rPr>
        <w:t xml:space="preserve">, Dec 1999, pp. </w:t>
      </w:r>
      <w:r w:rsidR="0004794A" w:rsidRPr="00E84B80">
        <w:rPr>
          <w:lang w:eastAsia="en-GB"/>
        </w:rPr>
        <w:t>21–</w:t>
      </w:r>
      <w:r>
        <w:rPr>
          <w:lang w:eastAsia="en-GB"/>
        </w:rPr>
        <w:t>2</w:t>
      </w:r>
      <w:r w:rsidR="0004794A" w:rsidRPr="00E84B80">
        <w:rPr>
          <w:lang w:eastAsia="en-GB"/>
        </w:rPr>
        <w:t>.</w:t>
      </w:r>
    </w:p>
    <w:p w:rsidR="0004794A" w:rsidRPr="00E84B80" w:rsidRDefault="0004794A" w:rsidP="0004794A">
      <w:pPr>
        <w:pStyle w:val="References0"/>
      </w:pPr>
      <w:r w:rsidRPr="00E84B80">
        <w:rPr>
          <w:lang w:eastAsia="en-GB"/>
        </w:rPr>
        <w:t>A. E</w:t>
      </w:r>
      <w:r>
        <w:rPr>
          <w:lang w:eastAsia="en-GB"/>
        </w:rPr>
        <w:t xml:space="preserve">. </w:t>
      </w:r>
      <w:proofErr w:type="spellStart"/>
      <w:r>
        <w:rPr>
          <w:lang w:eastAsia="en-GB"/>
        </w:rPr>
        <w:t>Bouchti</w:t>
      </w:r>
      <w:proofErr w:type="spellEnd"/>
      <w:r>
        <w:rPr>
          <w:lang w:eastAsia="en-GB"/>
        </w:rPr>
        <w:t xml:space="preserve">, </w:t>
      </w:r>
      <w:r w:rsidR="00F07DC6">
        <w:rPr>
          <w:lang w:eastAsia="en-GB"/>
        </w:rPr>
        <w:t xml:space="preserve">and </w:t>
      </w:r>
      <w:r>
        <w:rPr>
          <w:lang w:eastAsia="en-GB"/>
        </w:rPr>
        <w:t xml:space="preserve">A. </w:t>
      </w:r>
      <w:proofErr w:type="spellStart"/>
      <w:r>
        <w:rPr>
          <w:lang w:eastAsia="en-GB"/>
        </w:rPr>
        <w:t>Haqiq</w:t>
      </w:r>
      <w:proofErr w:type="spellEnd"/>
      <w:r>
        <w:rPr>
          <w:lang w:eastAsia="en-GB"/>
        </w:rPr>
        <w:t>, “</w:t>
      </w:r>
      <w:proofErr w:type="spellStart"/>
      <w:r>
        <w:rPr>
          <w:lang w:eastAsia="en-GB"/>
        </w:rPr>
        <w:t>Modeling</w:t>
      </w:r>
      <w:proofErr w:type="spellEnd"/>
      <w:r>
        <w:rPr>
          <w:lang w:eastAsia="en-GB"/>
        </w:rPr>
        <w:t xml:space="preserve"> cyber-a</w:t>
      </w:r>
      <w:r w:rsidRPr="00E84B80">
        <w:rPr>
          <w:lang w:eastAsia="en-GB"/>
        </w:rPr>
        <w:t>ttack</w:t>
      </w:r>
      <w:r>
        <w:rPr>
          <w:lang w:eastAsia="en-GB"/>
        </w:rPr>
        <w:t xml:space="preserve"> for SCADA systems u</w:t>
      </w:r>
      <w:r w:rsidRPr="00E84B80">
        <w:rPr>
          <w:lang w:eastAsia="en-GB"/>
        </w:rPr>
        <w:t xml:space="preserve">sing </w:t>
      </w:r>
      <w:proofErr w:type="spellStart"/>
      <w:r w:rsidRPr="00E84B80">
        <w:rPr>
          <w:lang w:eastAsia="en-GB"/>
        </w:rPr>
        <w:t>CoPNet</w:t>
      </w:r>
      <w:proofErr w:type="spellEnd"/>
      <w:r w:rsidRPr="00E84B80">
        <w:rPr>
          <w:lang w:eastAsia="en-GB"/>
        </w:rPr>
        <w:t xml:space="preserve"> Approach,” </w:t>
      </w:r>
      <w:r w:rsidRPr="004E3970">
        <w:rPr>
          <w:i/>
          <w:lang w:eastAsia="en-GB"/>
        </w:rPr>
        <w:t>International Conference on Complex Systems (ICCS)</w:t>
      </w:r>
      <w:r w:rsidR="004E3970">
        <w:rPr>
          <w:i/>
          <w:lang w:eastAsia="en-GB"/>
        </w:rPr>
        <w:t>,</w:t>
      </w:r>
      <w:r w:rsidRPr="00E84B80">
        <w:rPr>
          <w:lang w:eastAsia="en-GB"/>
        </w:rPr>
        <w:t xml:space="preserve"> 2012, pp. 1-6, Nov 2012.</w:t>
      </w:r>
    </w:p>
    <w:p w:rsidR="0004794A" w:rsidRPr="00E84B80" w:rsidRDefault="004E3970" w:rsidP="0004794A">
      <w:pPr>
        <w:pStyle w:val="References0"/>
      </w:pPr>
      <w:r>
        <w:rPr>
          <w:lang w:eastAsia="en-GB"/>
        </w:rPr>
        <w:t>A. P. Moore</w:t>
      </w:r>
      <w:r w:rsidR="0004794A" w:rsidRPr="00E84B80">
        <w:rPr>
          <w:lang w:eastAsia="en-GB"/>
        </w:rPr>
        <w:t xml:space="preserve">, </w:t>
      </w:r>
      <w:r>
        <w:rPr>
          <w:lang w:eastAsia="en-GB"/>
        </w:rPr>
        <w:t>R. J. Ellison</w:t>
      </w:r>
      <w:r w:rsidR="0004794A" w:rsidRPr="00E84B80">
        <w:rPr>
          <w:lang w:eastAsia="en-GB"/>
        </w:rPr>
        <w:t xml:space="preserve">, </w:t>
      </w:r>
      <w:r>
        <w:rPr>
          <w:lang w:eastAsia="en-GB"/>
        </w:rPr>
        <w:t xml:space="preserve">and R. C. Linger </w:t>
      </w:r>
      <w:r w:rsidR="0004794A" w:rsidRPr="00E84B80">
        <w:rPr>
          <w:lang w:eastAsia="en-GB"/>
        </w:rPr>
        <w:t xml:space="preserve"> </w:t>
      </w:r>
      <w:r>
        <w:rPr>
          <w:lang w:eastAsia="en-GB"/>
        </w:rPr>
        <w:t>“</w:t>
      </w:r>
      <w:r w:rsidR="0004794A" w:rsidRPr="00E84B80">
        <w:rPr>
          <w:lang w:eastAsia="en-GB"/>
        </w:rPr>
        <w:t>Attack mode</w:t>
      </w:r>
      <w:r w:rsidR="0004794A">
        <w:rPr>
          <w:lang w:eastAsia="en-GB"/>
        </w:rPr>
        <w:t>l</w:t>
      </w:r>
      <w:r w:rsidR="0004794A" w:rsidRPr="00E84B80">
        <w:rPr>
          <w:lang w:eastAsia="en-GB"/>
        </w:rPr>
        <w:t>ling for information security and survivability</w:t>
      </w:r>
      <w:r>
        <w:rPr>
          <w:lang w:eastAsia="en-GB"/>
        </w:rPr>
        <w:t xml:space="preserve">,” </w:t>
      </w:r>
      <w:r w:rsidR="0004794A" w:rsidRPr="00E84B80">
        <w:rPr>
          <w:lang w:eastAsia="en-GB"/>
        </w:rPr>
        <w:t>Technical note, CMU/SEI-2001-TN-001, 3-15-2001.Software Engineering Institute, Carnegie Mellon University.</w:t>
      </w:r>
    </w:p>
    <w:p w:rsidR="0004794A" w:rsidRDefault="0004794A" w:rsidP="0004794A">
      <w:pPr>
        <w:pStyle w:val="References0"/>
      </w:pPr>
      <w:r w:rsidRPr="00E84B80">
        <w:rPr>
          <w:lang w:eastAsia="en-GB"/>
        </w:rPr>
        <w:t xml:space="preserve">E.J. Byres, M. Franz, and D. Miller, “The use of attack trees in assessing vulnerabilities in SCADA systems,” </w:t>
      </w:r>
      <w:r w:rsidRPr="005364BC">
        <w:rPr>
          <w:i/>
          <w:lang w:eastAsia="en-GB"/>
        </w:rPr>
        <w:t>International Infrastructure Surviv</w:t>
      </w:r>
      <w:r w:rsidR="005364BC" w:rsidRPr="005364BC">
        <w:rPr>
          <w:i/>
          <w:lang w:eastAsia="en-GB"/>
        </w:rPr>
        <w:t>ability Workshop (IISW’04)</w:t>
      </w:r>
      <w:r w:rsidRPr="005364BC">
        <w:rPr>
          <w:i/>
          <w:lang w:eastAsia="en-GB"/>
        </w:rPr>
        <w:t>,</w:t>
      </w:r>
      <w:r w:rsidRPr="00E84B80">
        <w:rPr>
          <w:lang w:eastAsia="en-GB"/>
        </w:rPr>
        <w:t xml:space="preserve"> Lisbon, Portugal, 2004.</w:t>
      </w:r>
    </w:p>
    <w:p w:rsidR="0004794A" w:rsidRPr="00E84B80" w:rsidRDefault="005364BC" w:rsidP="0004794A">
      <w:pPr>
        <w:pStyle w:val="References0"/>
      </w:pPr>
      <w:r>
        <w:t>C. W. Ten, C. C.</w:t>
      </w:r>
      <w:r w:rsidR="0004794A" w:rsidRPr="00E84B80">
        <w:t xml:space="preserve"> Liu, </w:t>
      </w:r>
      <w:r>
        <w:t>and M.</w:t>
      </w:r>
      <w:r w:rsidR="0004794A" w:rsidRPr="00E84B80">
        <w:t xml:space="preserve"> </w:t>
      </w:r>
      <w:proofErr w:type="spellStart"/>
      <w:r w:rsidR="0004794A" w:rsidRPr="00E84B80">
        <w:t>Govindarasu</w:t>
      </w:r>
      <w:proofErr w:type="spellEnd"/>
      <w:r w:rsidR="0004794A" w:rsidRPr="00E84B80">
        <w:t>, “Vulnera</w:t>
      </w:r>
      <w:r w:rsidR="0004794A">
        <w:t>bility assessment of cybersecurity for SCADA systems using attack t</w:t>
      </w:r>
      <w:r w:rsidR="0004794A" w:rsidRPr="00E84B80">
        <w:t>rees</w:t>
      </w:r>
      <w:r>
        <w:t>,</w:t>
      </w:r>
      <w:r w:rsidR="0004794A" w:rsidRPr="00E84B80">
        <w:t>”</w:t>
      </w:r>
      <w:r>
        <w:t xml:space="preserve"> </w:t>
      </w:r>
      <w:r w:rsidRPr="005364BC">
        <w:rPr>
          <w:i/>
        </w:rPr>
        <w:t>IEEE Power Engineering Society General Meeting</w:t>
      </w:r>
      <w:r>
        <w:t>, Jun 2007.</w:t>
      </w:r>
    </w:p>
    <w:p w:rsidR="005B5690" w:rsidRPr="00E84B80" w:rsidRDefault="005364BC" w:rsidP="005B5690">
      <w:pPr>
        <w:pStyle w:val="References0"/>
      </w:pPr>
      <w:r>
        <w:rPr>
          <w:lang w:eastAsia="en-GB"/>
        </w:rPr>
        <w:t>J.</w:t>
      </w:r>
      <w:r w:rsidR="005B5690" w:rsidRPr="00E84B80">
        <w:rPr>
          <w:lang w:eastAsia="en-GB"/>
        </w:rPr>
        <w:t xml:space="preserve"> D. </w:t>
      </w:r>
      <w:proofErr w:type="spellStart"/>
      <w:r w:rsidR="005B5690" w:rsidRPr="00E84B80">
        <w:rPr>
          <w:lang w:eastAsia="en-GB"/>
        </w:rPr>
        <w:t>Markovic-Petrovic</w:t>
      </w:r>
      <w:proofErr w:type="spellEnd"/>
      <w:r w:rsidR="005B5690" w:rsidRPr="00E84B80">
        <w:rPr>
          <w:lang w:eastAsia="en-GB"/>
        </w:rPr>
        <w:t xml:space="preserve">, </w:t>
      </w:r>
      <w:r>
        <w:rPr>
          <w:lang w:eastAsia="en-GB"/>
        </w:rPr>
        <w:t>and M.</w:t>
      </w:r>
      <w:r w:rsidR="005B5690" w:rsidRPr="00E84B80">
        <w:rPr>
          <w:lang w:eastAsia="en-GB"/>
        </w:rPr>
        <w:t xml:space="preserve"> D. </w:t>
      </w:r>
      <w:proofErr w:type="spellStart"/>
      <w:r w:rsidR="005B5690">
        <w:rPr>
          <w:lang w:eastAsia="en-GB"/>
        </w:rPr>
        <w:t>Stojanovic</w:t>
      </w:r>
      <w:proofErr w:type="spellEnd"/>
      <w:r w:rsidR="005B5690">
        <w:rPr>
          <w:lang w:eastAsia="en-GB"/>
        </w:rPr>
        <w:t>, “Analysis of SCADA system vulnerabilities to DDoS a</w:t>
      </w:r>
      <w:r w:rsidR="005B5690" w:rsidRPr="00E84B80">
        <w:rPr>
          <w:lang w:eastAsia="en-GB"/>
        </w:rPr>
        <w:t>ttacks</w:t>
      </w:r>
      <w:r>
        <w:rPr>
          <w:lang w:eastAsia="en-GB"/>
        </w:rPr>
        <w:t>,</w:t>
      </w:r>
      <w:r w:rsidR="005B5690" w:rsidRPr="00E84B80">
        <w:rPr>
          <w:lang w:eastAsia="en-GB"/>
        </w:rPr>
        <w:t xml:space="preserve">” </w:t>
      </w:r>
      <w:r w:rsidR="005F24B1" w:rsidRPr="005F24B1">
        <w:rPr>
          <w:i/>
          <w:lang w:eastAsia="en-GB"/>
        </w:rPr>
        <w:t>11</w:t>
      </w:r>
      <w:r w:rsidR="005F24B1" w:rsidRPr="005F24B1">
        <w:rPr>
          <w:i/>
          <w:vertAlign w:val="superscript"/>
          <w:lang w:eastAsia="en-GB"/>
        </w:rPr>
        <w:t>th</w:t>
      </w:r>
      <w:r w:rsidR="005F24B1" w:rsidRPr="005F24B1">
        <w:rPr>
          <w:i/>
          <w:lang w:eastAsia="en-GB"/>
        </w:rPr>
        <w:t xml:space="preserve"> International Conference on Telecommunication in Modern Satellite, Cable and Broadcasting Service</w:t>
      </w:r>
      <w:r w:rsidR="005F24B1">
        <w:rPr>
          <w:lang w:eastAsia="en-GB"/>
        </w:rPr>
        <w:t xml:space="preserve">, </w:t>
      </w:r>
      <w:r w:rsidR="005B5690" w:rsidRPr="00E84B80">
        <w:rPr>
          <w:lang w:eastAsia="en-GB"/>
        </w:rPr>
        <w:t>TELSIKS</w:t>
      </w:r>
      <w:r w:rsidR="005F24B1">
        <w:rPr>
          <w:lang w:eastAsia="en-GB"/>
        </w:rPr>
        <w:t xml:space="preserve">, Oct </w:t>
      </w:r>
      <w:r w:rsidR="005B5690" w:rsidRPr="00E84B80">
        <w:rPr>
          <w:lang w:eastAsia="en-GB"/>
        </w:rPr>
        <w:t>2013.</w:t>
      </w:r>
    </w:p>
    <w:p w:rsidR="00471DEB" w:rsidRPr="00E84B80" w:rsidRDefault="005F24B1" w:rsidP="00471DEB">
      <w:pPr>
        <w:pStyle w:val="References0"/>
      </w:pPr>
      <w:r>
        <w:rPr>
          <w:lang w:eastAsia="en-GB"/>
        </w:rPr>
        <w:lastRenderedPageBreak/>
        <w:t xml:space="preserve">A. A. </w:t>
      </w:r>
      <w:proofErr w:type="spellStart"/>
      <w:r>
        <w:rPr>
          <w:lang w:eastAsia="en-GB"/>
        </w:rPr>
        <w:t>C´ardenas</w:t>
      </w:r>
      <w:proofErr w:type="spellEnd"/>
      <w:r>
        <w:rPr>
          <w:lang w:eastAsia="en-GB"/>
        </w:rPr>
        <w:t>, S.</w:t>
      </w:r>
      <w:r w:rsidR="00471DEB" w:rsidRPr="00E84B80">
        <w:rPr>
          <w:lang w:eastAsia="en-GB"/>
        </w:rPr>
        <w:t xml:space="preserve"> A</w:t>
      </w:r>
      <w:r w:rsidR="00471DEB">
        <w:rPr>
          <w:lang w:eastAsia="en-GB"/>
        </w:rPr>
        <w:t xml:space="preserve">min, </w:t>
      </w:r>
      <w:r>
        <w:rPr>
          <w:lang w:eastAsia="en-GB"/>
        </w:rPr>
        <w:t>and S.</w:t>
      </w:r>
      <w:r w:rsidR="00471DEB">
        <w:rPr>
          <w:lang w:eastAsia="en-GB"/>
        </w:rPr>
        <w:t xml:space="preserve"> </w:t>
      </w:r>
      <w:proofErr w:type="spellStart"/>
      <w:r w:rsidR="00471DEB">
        <w:rPr>
          <w:lang w:eastAsia="en-GB"/>
        </w:rPr>
        <w:t>Sastry</w:t>
      </w:r>
      <w:proofErr w:type="spellEnd"/>
      <w:r w:rsidR="00471DEB">
        <w:rPr>
          <w:lang w:eastAsia="en-GB"/>
        </w:rPr>
        <w:t>, “Research challenges for the security of control s</w:t>
      </w:r>
      <w:r w:rsidR="00471DEB" w:rsidRPr="00E84B80">
        <w:rPr>
          <w:lang w:eastAsia="en-GB"/>
        </w:rPr>
        <w:t xml:space="preserve">ystems,” </w:t>
      </w:r>
      <w:r w:rsidR="00290073">
        <w:rPr>
          <w:lang w:eastAsia="en-GB"/>
        </w:rPr>
        <w:t>in Proc.</w:t>
      </w:r>
      <w:r w:rsidR="00471DEB" w:rsidRPr="00E84B80">
        <w:rPr>
          <w:lang w:eastAsia="en-GB"/>
        </w:rPr>
        <w:t xml:space="preserve"> of the </w:t>
      </w:r>
      <w:r w:rsidR="00471DEB" w:rsidRPr="005F24B1">
        <w:rPr>
          <w:i/>
          <w:lang w:eastAsia="en-GB"/>
        </w:rPr>
        <w:t>3rd conference on Hot topics in security</w:t>
      </w:r>
      <w:r w:rsidR="00471DEB" w:rsidRPr="00E84B80">
        <w:rPr>
          <w:lang w:eastAsia="en-GB"/>
        </w:rPr>
        <w:t>, HOTSEC'08, Article No. 6.</w:t>
      </w:r>
    </w:p>
    <w:p w:rsidR="00471DEB" w:rsidRPr="00E84B80" w:rsidRDefault="005F24B1" w:rsidP="00471DEB">
      <w:pPr>
        <w:pStyle w:val="References0"/>
      </w:pPr>
      <w:r>
        <w:t>P. Maynard, K.</w:t>
      </w:r>
      <w:r w:rsidR="00471DEB" w:rsidRPr="00E84B80">
        <w:t xml:space="preserve"> McLaughli</w:t>
      </w:r>
      <w:r>
        <w:t xml:space="preserve">n, and B. </w:t>
      </w:r>
      <w:proofErr w:type="spellStart"/>
      <w:r>
        <w:t>Haberler</w:t>
      </w:r>
      <w:proofErr w:type="spellEnd"/>
      <w:r>
        <w:t xml:space="preserve"> </w:t>
      </w:r>
      <w:r w:rsidR="00471DEB">
        <w:t>“Towards understanding Man-in-the-middle a</w:t>
      </w:r>
      <w:r w:rsidR="00471DEB" w:rsidRPr="00E84B80">
        <w:t>t</w:t>
      </w:r>
      <w:r w:rsidR="00471DEB">
        <w:t>tacks on IEC 60870-5-104 SCADA n</w:t>
      </w:r>
      <w:r w:rsidR="00471DEB" w:rsidRPr="00E84B80">
        <w:t xml:space="preserve">etworks,” </w:t>
      </w:r>
      <w:r w:rsidR="00471DEB" w:rsidRPr="005F24B1">
        <w:rPr>
          <w:i/>
        </w:rPr>
        <w:t>International Symposium for ICS &amp; SCADA Cyber Security Research</w:t>
      </w:r>
      <w:r>
        <w:t xml:space="preserve"> (ICS-CSR), St Polten, Austria, Sep 2014.</w:t>
      </w:r>
    </w:p>
    <w:p w:rsidR="00471DEB" w:rsidRPr="00E84B80" w:rsidRDefault="00471DEB" w:rsidP="00471DEB">
      <w:pPr>
        <w:pStyle w:val="References0"/>
      </w:pPr>
      <w:r w:rsidRPr="00E84B80">
        <w:rPr>
          <w:lang w:eastAsia="en-GB"/>
        </w:rPr>
        <w:t xml:space="preserve">G. Hug, </w:t>
      </w:r>
      <w:r w:rsidR="005F24B1">
        <w:rPr>
          <w:lang w:eastAsia="en-GB"/>
        </w:rPr>
        <w:t xml:space="preserve">and </w:t>
      </w:r>
      <w:r>
        <w:rPr>
          <w:lang w:eastAsia="en-GB"/>
        </w:rPr>
        <w:t xml:space="preserve">J. A. </w:t>
      </w:r>
      <w:proofErr w:type="spellStart"/>
      <w:r>
        <w:rPr>
          <w:lang w:eastAsia="en-GB"/>
        </w:rPr>
        <w:t>Giampapa</w:t>
      </w:r>
      <w:proofErr w:type="spellEnd"/>
      <w:r>
        <w:rPr>
          <w:lang w:eastAsia="en-GB"/>
        </w:rPr>
        <w:t>, “Vulnerability assessment of AC state estimation with respect to false data injection cyber-a</w:t>
      </w:r>
      <w:r w:rsidRPr="00E84B80">
        <w:rPr>
          <w:lang w:eastAsia="en-GB"/>
        </w:rPr>
        <w:t xml:space="preserve">ttacks,” </w:t>
      </w:r>
      <w:r w:rsidRPr="005F24B1">
        <w:rPr>
          <w:i/>
          <w:lang w:eastAsia="en-GB"/>
        </w:rPr>
        <w:t>IEEE Trans. On Smart Grid,</w:t>
      </w:r>
      <w:r w:rsidR="005F24B1">
        <w:rPr>
          <w:lang w:eastAsia="en-GB"/>
        </w:rPr>
        <w:t xml:space="preserve"> vol. 3, n</w:t>
      </w:r>
      <w:r w:rsidRPr="00E84B80">
        <w:rPr>
          <w:lang w:eastAsia="en-GB"/>
        </w:rPr>
        <w:t>o. 3, Sep 2012</w:t>
      </w:r>
      <w:r w:rsidR="005F24B1">
        <w:rPr>
          <w:lang w:eastAsia="en-GB"/>
        </w:rPr>
        <w:t>, pp. 1362-1370</w:t>
      </w:r>
      <w:r w:rsidRPr="00E84B80">
        <w:rPr>
          <w:lang w:eastAsia="en-GB"/>
        </w:rPr>
        <w:t>.</w:t>
      </w:r>
    </w:p>
    <w:p w:rsidR="00471DEB" w:rsidRPr="00E84B80" w:rsidRDefault="005F24B1" w:rsidP="00471DEB">
      <w:pPr>
        <w:pStyle w:val="References0"/>
      </w:pPr>
      <w:r>
        <w:rPr>
          <w:lang w:eastAsia="en-GB"/>
        </w:rPr>
        <w:t xml:space="preserve">N. M. </w:t>
      </w:r>
      <w:proofErr w:type="spellStart"/>
      <w:r>
        <w:rPr>
          <w:lang w:eastAsia="en-GB"/>
        </w:rPr>
        <w:t>Torrisi</w:t>
      </w:r>
      <w:proofErr w:type="spellEnd"/>
      <w:r>
        <w:rPr>
          <w:lang w:eastAsia="en-GB"/>
        </w:rPr>
        <w:t xml:space="preserve">, O. </w:t>
      </w:r>
      <w:proofErr w:type="spellStart"/>
      <w:r>
        <w:rPr>
          <w:lang w:eastAsia="en-GB"/>
        </w:rPr>
        <w:t>Vukovic</w:t>
      </w:r>
      <w:proofErr w:type="spellEnd"/>
      <w:r>
        <w:rPr>
          <w:lang w:eastAsia="en-GB"/>
        </w:rPr>
        <w:t>, G. D</w:t>
      </w:r>
      <w:r w:rsidR="00471DEB" w:rsidRPr="00E84B80">
        <w:rPr>
          <w:lang w:eastAsia="en-GB"/>
        </w:rPr>
        <w:t>an</w:t>
      </w:r>
      <w:r w:rsidR="00471DEB">
        <w:rPr>
          <w:lang w:eastAsia="en-GB"/>
        </w:rPr>
        <w:t xml:space="preserve">, </w:t>
      </w:r>
      <w:r>
        <w:rPr>
          <w:lang w:eastAsia="en-GB"/>
        </w:rPr>
        <w:t>and S.</w:t>
      </w:r>
      <w:r w:rsidR="00471DEB">
        <w:rPr>
          <w:lang w:eastAsia="en-GB"/>
        </w:rPr>
        <w:t xml:space="preserve"> </w:t>
      </w:r>
      <w:proofErr w:type="spellStart"/>
      <w:r w:rsidR="00471DEB">
        <w:rPr>
          <w:lang w:eastAsia="en-GB"/>
        </w:rPr>
        <w:t>Hagdahl</w:t>
      </w:r>
      <w:proofErr w:type="spellEnd"/>
      <w:r w:rsidR="00471DEB">
        <w:rPr>
          <w:lang w:eastAsia="en-GB"/>
        </w:rPr>
        <w:t xml:space="preserve">, “Peekaboo: A </w:t>
      </w:r>
      <w:proofErr w:type="spellStart"/>
      <w:r w:rsidR="00471DEB">
        <w:rPr>
          <w:lang w:eastAsia="en-GB"/>
        </w:rPr>
        <w:t>gray</w:t>
      </w:r>
      <w:proofErr w:type="spellEnd"/>
      <w:r w:rsidR="00471DEB">
        <w:rPr>
          <w:lang w:eastAsia="en-GB"/>
        </w:rPr>
        <w:t xml:space="preserve"> hole attack on encrypted SCADA communication using traffic a</w:t>
      </w:r>
      <w:r w:rsidR="00471DEB" w:rsidRPr="00E84B80">
        <w:rPr>
          <w:lang w:eastAsia="en-GB"/>
        </w:rPr>
        <w:t>nalysis,”</w:t>
      </w:r>
      <w:r w:rsidR="00471DEB" w:rsidRPr="00E84B80">
        <w:t xml:space="preserve"> </w:t>
      </w:r>
      <w:r w:rsidR="00471DEB" w:rsidRPr="005F24B1">
        <w:rPr>
          <w:i/>
          <w:lang w:eastAsia="en-GB"/>
        </w:rPr>
        <w:t>IEEE International Conferen</w:t>
      </w:r>
      <w:r w:rsidRPr="005F24B1">
        <w:rPr>
          <w:i/>
          <w:lang w:eastAsia="en-GB"/>
        </w:rPr>
        <w:t>ce on Smart Grid Communications</w:t>
      </w:r>
      <w:r>
        <w:rPr>
          <w:lang w:eastAsia="en-GB"/>
        </w:rPr>
        <w:t>, Nov 2014.</w:t>
      </w:r>
    </w:p>
    <w:p w:rsidR="00471DEB" w:rsidRPr="00E84B80" w:rsidRDefault="00182CD1" w:rsidP="00471DEB">
      <w:pPr>
        <w:pStyle w:val="References0"/>
      </w:pPr>
      <w:r>
        <w:rPr>
          <w:lang w:eastAsia="en-GB"/>
        </w:rPr>
        <w:t xml:space="preserve">W. Li, L. </w:t>
      </w:r>
      <w:proofErr w:type="spellStart"/>
      <w:r>
        <w:rPr>
          <w:lang w:eastAsia="en-GB"/>
        </w:rPr>
        <w:t>Xie</w:t>
      </w:r>
      <w:proofErr w:type="spellEnd"/>
      <w:r>
        <w:rPr>
          <w:lang w:eastAsia="en-GB"/>
        </w:rPr>
        <w:t>, Z.</w:t>
      </w:r>
      <w:r w:rsidR="00471DEB">
        <w:rPr>
          <w:lang w:eastAsia="en-GB"/>
        </w:rPr>
        <w:t xml:space="preserve"> Deng, </w:t>
      </w:r>
      <w:r>
        <w:rPr>
          <w:lang w:eastAsia="en-GB"/>
        </w:rPr>
        <w:t>and Z.</w:t>
      </w:r>
      <w:r w:rsidR="00471DEB">
        <w:rPr>
          <w:lang w:eastAsia="en-GB"/>
        </w:rPr>
        <w:t xml:space="preserve"> Wang, “False sequential logic a</w:t>
      </w:r>
      <w:r w:rsidR="00471DEB" w:rsidRPr="00E84B80">
        <w:rPr>
          <w:lang w:eastAsia="en-GB"/>
        </w:rPr>
        <w:t xml:space="preserve">ttack on SCADA system and its physical impact analysis,” </w:t>
      </w:r>
      <w:r w:rsidR="00471DEB" w:rsidRPr="00182CD1">
        <w:rPr>
          <w:i/>
          <w:lang w:eastAsia="en-GB"/>
        </w:rPr>
        <w:t>Computers &amp; Security</w:t>
      </w:r>
      <w:r>
        <w:rPr>
          <w:lang w:eastAsia="en-GB"/>
        </w:rPr>
        <w:t>, vol. 58, May 2016, pp. 149-159.</w:t>
      </w:r>
    </w:p>
    <w:p w:rsidR="00471DEB" w:rsidRPr="00E84B80" w:rsidRDefault="00471DEB" w:rsidP="00471DEB">
      <w:pPr>
        <w:pStyle w:val="References0"/>
        <w:rPr>
          <w:lang w:eastAsia="en-GB"/>
        </w:rPr>
      </w:pPr>
      <w:r w:rsidRPr="00E84B80">
        <w:rPr>
          <w:lang w:eastAsia="en-GB"/>
        </w:rPr>
        <w:t xml:space="preserve">Y. Mo, R. </w:t>
      </w:r>
      <w:proofErr w:type="spellStart"/>
      <w:r w:rsidRPr="00E84B80">
        <w:rPr>
          <w:lang w:eastAsia="en-GB"/>
        </w:rPr>
        <w:t>Chabu</w:t>
      </w:r>
      <w:r>
        <w:rPr>
          <w:lang w:eastAsia="en-GB"/>
        </w:rPr>
        <w:t>kswar</w:t>
      </w:r>
      <w:proofErr w:type="spellEnd"/>
      <w:r>
        <w:rPr>
          <w:lang w:eastAsia="en-GB"/>
        </w:rPr>
        <w:t xml:space="preserve">, B. </w:t>
      </w:r>
      <w:proofErr w:type="spellStart"/>
      <w:r>
        <w:rPr>
          <w:lang w:eastAsia="en-GB"/>
        </w:rPr>
        <w:t>Sinopoli</w:t>
      </w:r>
      <w:proofErr w:type="spellEnd"/>
      <w:r>
        <w:rPr>
          <w:lang w:eastAsia="en-GB"/>
        </w:rPr>
        <w:t>, “Detecting integrity attacks on SCADA s</w:t>
      </w:r>
      <w:r w:rsidRPr="00E84B80">
        <w:rPr>
          <w:lang w:eastAsia="en-GB"/>
        </w:rPr>
        <w:t xml:space="preserve">ystems,” </w:t>
      </w:r>
      <w:r w:rsidRPr="00182CD1">
        <w:rPr>
          <w:i/>
          <w:lang w:eastAsia="en-GB"/>
        </w:rPr>
        <w:t>IEEE Transactions on Control Systems Technology,</w:t>
      </w:r>
      <w:r w:rsidR="00182CD1">
        <w:rPr>
          <w:lang w:eastAsia="en-GB"/>
        </w:rPr>
        <w:t xml:space="preserve"> vol. 22, n</w:t>
      </w:r>
      <w:r>
        <w:rPr>
          <w:lang w:eastAsia="en-GB"/>
        </w:rPr>
        <w:t>o. 4, July</w:t>
      </w:r>
      <w:r w:rsidRPr="00674EF9">
        <w:rPr>
          <w:lang w:eastAsia="en-GB"/>
        </w:rPr>
        <w:t xml:space="preserve"> 2014</w:t>
      </w:r>
      <w:r w:rsidR="00182CD1">
        <w:rPr>
          <w:lang w:eastAsia="en-GB"/>
        </w:rPr>
        <w:t>, pp. 1396-1407</w:t>
      </w:r>
      <w:r w:rsidRPr="00E84B80">
        <w:rPr>
          <w:lang w:eastAsia="en-GB"/>
        </w:rPr>
        <w:t>.</w:t>
      </w:r>
    </w:p>
    <w:p w:rsidR="009D0F60" w:rsidRPr="00E84B80" w:rsidRDefault="00182CD1" w:rsidP="009D0F60">
      <w:pPr>
        <w:pStyle w:val="References0"/>
      </w:pPr>
      <w:r>
        <w:rPr>
          <w:lang w:eastAsia="en-GB"/>
        </w:rPr>
        <w:t>S.</w:t>
      </w:r>
      <w:r w:rsidR="009D0F60" w:rsidRPr="00E84B80">
        <w:rPr>
          <w:lang w:eastAsia="en-GB"/>
        </w:rPr>
        <w:t xml:space="preserve"> S</w:t>
      </w:r>
      <w:r w:rsidR="009D0F60">
        <w:rPr>
          <w:lang w:eastAsia="en-GB"/>
        </w:rPr>
        <w:t xml:space="preserve">ridhar and G. </w:t>
      </w:r>
      <w:proofErr w:type="spellStart"/>
      <w:r w:rsidR="009D0F60">
        <w:rPr>
          <w:lang w:eastAsia="en-GB"/>
        </w:rPr>
        <w:t>Manimaran</w:t>
      </w:r>
      <w:proofErr w:type="spellEnd"/>
      <w:r w:rsidR="009D0F60">
        <w:rPr>
          <w:lang w:eastAsia="en-GB"/>
        </w:rPr>
        <w:t>, “Data integrity attacks and their impacts on SCADA control s</w:t>
      </w:r>
      <w:r w:rsidR="009D0F60" w:rsidRPr="00E84B80">
        <w:rPr>
          <w:lang w:eastAsia="en-GB"/>
        </w:rPr>
        <w:t>ystem</w:t>
      </w:r>
      <w:r>
        <w:rPr>
          <w:lang w:eastAsia="en-GB"/>
        </w:rPr>
        <w:t>,</w:t>
      </w:r>
      <w:r w:rsidR="009D0F60" w:rsidRPr="00E84B80">
        <w:rPr>
          <w:lang w:eastAsia="en-GB"/>
        </w:rPr>
        <w:t xml:space="preserve">” </w:t>
      </w:r>
      <w:r w:rsidR="009D0F60" w:rsidRPr="00182CD1">
        <w:rPr>
          <w:i/>
          <w:lang w:eastAsia="en-GB"/>
        </w:rPr>
        <w:t>IEEE PES General Meeting</w:t>
      </w:r>
      <w:r w:rsidR="009D0F60" w:rsidRPr="00E84B80">
        <w:rPr>
          <w:lang w:eastAsia="en-GB"/>
        </w:rPr>
        <w:t>, pp. 1-6, Jul 2010.</w:t>
      </w:r>
    </w:p>
    <w:p w:rsidR="009D0F60" w:rsidRPr="00E84B80" w:rsidRDefault="005416DC" w:rsidP="009D0F60">
      <w:pPr>
        <w:pStyle w:val="References0"/>
      </w:pPr>
      <w:r>
        <w:rPr>
          <w:lang w:eastAsia="en-GB"/>
        </w:rPr>
        <w:t>F. Li, L. Shen, Y. Si</w:t>
      </w:r>
      <w:r w:rsidR="009D0F60">
        <w:rPr>
          <w:lang w:eastAsia="en-GB"/>
        </w:rPr>
        <w:t xml:space="preserve">, </w:t>
      </w:r>
      <w:r>
        <w:rPr>
          <w:lang w:eastAsia="en-GB"/>
        </w:rPr>
        <w:t xml:space="preserve">and J. </w:t>
      </w:r>
      <w:proofErr w:type="spellStart"/>
      <w:r>
        <w:rPr>
          <w:lang w:eastAsia="en-GB"/>
        </w:rPr>
        <w:t>Niu</w:t>
      </w:r>
      <w:proofErr w:type="spellEnd"/>
      <w:r w:rsidR="009D0F60">
        <w:rPr>
          <w:lang w:eastAsia="en-GB"/>
        </w:rPr>
        <w:t>, “A method to e</w:t>
      </w:r>
      <w:r w:rsidR="009D0F60" w:rsidRPr="00E84B80">
        <w:rPr>
          <w:lang w:eastAsia="en-GB"/>
        </w:rPr>
        <w:t>n</w:t>
      </w:r>
      <w:r w:rsidR="009D0F60">
        <w:rPr>
          <w:lang w:eastAsia="en-GB"/>
        </w:rPr>
        <w:t>hance SCADA systems survivability through simulation t</w:t>
      </w:r>
      <w:r w:rsidR="009D0F60" w:rsidRPr="00E84B80">
        <w:rPr>
          <w:lang w:eastAsia="en-GB"/>
        </w:rPr>
        <w:t xml:space="preserve">echnology,” 2009 </w:t>
      </w:r>
      <w:r w:rsidR="009D0F60" w:rsidRPr="005416DC">
        <w:rPr>
          <w:i/>
          <w:lang w:eastAsia="en-GB"/>
        </w:rPr>
        <w:t>International Conference on Measuring Technology and Mechatronics Automation</w:t>
      </w:r>
      <w:r>
        <w:rPr>
          <w:lang w:eastAsia="en-GB"/>
        </w:rPr>
        <w:t>, ICMTMA, Apr 2009.</w:t>
      </w:r>
    </w:p>
    <w:p w:rsidR="00267C9C" w:rsidRPr="00E84B80" w:rsidRDefault="00267C9C" w:rsidP="00471DEB">
      <w:pPr>
        <w:pStyle w:val="References0"/>
      </w:pPr>
      <w:r w:rsidRPr="00E84B80">
        <w:t>M. Bra</w:t>
      </w:r>
      <w:r w:rsidR="00ED288A">
        <w:t xml:space="preserve">nd, C. </w:t>
      </w:r>
      <w:proofErr w:type="spellStart"/>
      <w:r w:rsidR="00ED288A">
        <w:t>Valli</w:t>
      </w:r>
      <w:proofErr w:type="spellEnd"/>
      <w:r w:rsidR="00ED288A">
        <w:t>, and A. Woodward, “</w:t>
      </w:r>
      <w:r w:rsidRPr="00E84B80">
        <w:t>A</w:t>
      </w:r>
      <w:r w:rsidR="00DE6149">
        <w:t xml:space="preserve"> Threat to Cyber Resilience: A malware rebirthing b</w:t>
      </w:r>
      <w:r w:rsidRPr="00E84B80">
        <w:t>otnet</w:t>
      </w:r>
      <w:r w:rsidR="00ED288A">
        <w:t xml:space="preserve">,” </w:t>
      </w:r>
      <w:r w:rsidRPr="00ED288A">
        <w:rPr>
          <w:i/>
        </w:rPr>
        <w:t>International Cyber Resilience conference</w:t>
      </w:r>
      <w:r w:rsidRPr="00E84B80">
        <w:t>, 2011.</w:t>
      </w:r>
    </w:p>
    <w:p w:rsidR="009D0F60" w:rsidRPr="00E84B80" w:rsidRDefault="009D0F60" w:rsidP="009D0F60">
      <w:pPr>
        <w:pStyle w:val="References0"/>
      </w:pPr>
      <w:r w:rsidRPr="00E84B80">
        <w:rPr>
          <w:lang w:eastAsia="en-GB"/>
        </w:rPr>
        <w:t xml:space="preserve">P. </w:t>
      </w:r>
      <w:proofErr w:type="spellStart"/>
      <w:r w:rsidRPr="00E84B80">
        <w:rPr>
          <w:lang w:eastAsia="en-GB"/>
        </w:rPr>
        <w:t>Baecher</w:t>
      </w:r>
      <w:proofErr w:type="spellEnd"/>
      <w:r w:rsidRPr="00E84B80">
        <w:rPr>
          <w:lang w:eastAsia="en-GB"/>
        </w:rPr>
        <w:t xml:space="preserve">, M. </w:t>
      </w:r>
      <w:proofErr w:type="spellStart"/>
      <w:r w:rsidRPr="00E84B80">
        <w:rPr>
          <w:lang w:eastAsia="en-GB"/>
        </w:rPr>
        <w:t>Koetter</w:t>
      </w:r>
      <w:proofErr w:type="spellEnd"/>
      <w:r w:rsidRPr="00E84B80">
        <w:rPr>
          <w:lang w:eastAsia="en-GB"/>
        </w:rPr>
        <w:t xml:space="preserve">, T. </w:t>
      </w:r>
      <w:proofErr w:type="spellStart"/>
      <w:r w:rsidRPr="00E84B80">
        <w:rPr>
          <w:lang w:eastAsia="en-GB"/>
        </w:rPr>
        <w:t>Holz</w:t>
      </w:r>
      <w:proofErr w:type="spellEnd"/>
      <w:r w:rsidRPr="00E84B80">
        <w:rPr>
          <w:lang w:eastAsia="en-GB"/>
        </w:rPr>
        <w:t xml:space="preserve">, M. </w:t>
      </w:r>
      <w:proofErr w:type="spellStart"/>
      <w:r w:rsidRPr="00E84B80">
        <w:rPr>
          <w:lang w:eastAsia="en-GB"/>
        </w:rPr>
        <w:t>Dornsei</w:t>
      </w:r>
      <w:r>
        <w:rPr>
          <w:lang w:eastAsia="en-GB"/>
        </w:rPr>
        <w:t>f</w:t>
      </w:r>
      <w:proofErr w:type="spellEnd"/>
      <w:r>
        <w:rPr>
          <w:lang w:eastAsia="en-GB"/>
        </w:rPr>
        <w:t xml:space="preserve">, </w:t>
      </w:r>
      <w:r w:rsidR="00ED288A">
        <w:rPr>
          <w:lang w:eastAsia="en-GB"/>
        </w:rPr>
        <w:t xml:space="preserve">and </w:t>
      </w:r>
      <w:r>
        <w:rPr>
          <w:lang w:eastAsia="en-GB"/>
        </w:rPr>
        <w:t xml:space="preserve">F. </w:t>
      </w:r>
      <w:proofErr w:type="spellStart"/>
      <w:r>
        <w:rPr>
          <w:lang w:eastAsia="en-GB"/>
        </w:rPr>
        <w:t>Freiling</w:t>
      </w:r>
      <w:proofErr w:type="spellEnd"/>
      <w:r>
        <w:rPr>
          <w:lang w:eastAsia="en-GB"/>
        </w:rPr>
        <w:t>, “The Nepenthes platform: An efficient approach to collect m</w:t>
      </w:r>
      <w:r w:rsidRPr="00E84B80">
        <w:rPr>
          <w:lang w:eastAsia="en-GB"/>
        </w:rPr>
        <w:t>alware,” LNCS 4219, pp. 165-184, 2006.</w:t>
      </w:r>
    </w:p>
    <w:p w:rsidR="009D0F60" w:rsidRPr="00E84B80" w:rsidRDefault="005D1574" w:rsidP="009D0F60">
      <w:pPr>
        <w:pStyle w:val="References0"/>
      </w:pPr>
      <w:r>
        <w:rPr>
          <w:lang w:eastAsia="en-GB"/>
        </w:rPr>
        <w:t>L. Yang, X. Cao, J. Li, A. Wang, W. Tan, Z.</w:t>
      </w:r>
      <w:r w:rsidR="009D0F60">
        <w:rPr>
          <w:lang w:eastAsia="en-GB"/>
        </w:rPr>
        <w:t xml:space="preserve"> Yu, “Research on FNN-based security defence architecture model of SCADA n</w:t>
      </w:r>
      <w:r w:rsidR="009D0F60" w:rsidRPr="00E84B80">
        <w:rPr>
          <w:lang w:eastAsia="en-GB"/>
        </w:rPr>
        <w:t xml:space="preserve">etwork,” </w:t>
      </w:r>
      <w:r w:rsidR="00290073">
        <w:rPr>
          <w:lang w:eastAsia="en-GB"/>
        </w:rPr>
        <w:t>in Proc.</w:t>
      </w:r>
      <w:r w:rsidR="009D0F60" w:rsidRPr="00E84B80">
        <w:rPr>
          <w:lang w:eastAsia="en-GB"/>
        </w:rPr>
        <w:t xml:space="preserve"> of </w:t>
      </w:r>
      <w:r w:rsidR="009D0F60" w:rsidRPr="00ED288A">
        <w:rPr>
          <w:i/>
          <w:lang w:eastAsia="en-GB"/>
        </w:rPr>
        <w:t xml:space="preserve">IEEE </w:t>
      </w:r>
      <w:r w:rsidR="00ED288A" w:rsidRPr="00ED288A">
        <w:rPr>
          <w:i/>
          <w:lang w:eastAsia="en-GB"/>
        </w:rPr>
        <w:t>2</w:t>
      </w:r>
      <w:r w:rsidR="00ED288A" w:rsidRPr="00ED288A">
        <w:rPr>
          <w:i/>
          <w:vertAlign w:val="superscript"/>
          <w:lang w:eastAsia="en-GB"/>
        </w:rPr>
        <w:t>nd</w:t>
      </w:r>
      <w:r w:rsidR="00ED288A" w:rsidRPr="00ED288A">
        <w:rPr>
          <w:i/>
          <w:lang w:eastAsia="en-GB"/>
        </w:rPr>
        <w:t xml:space="preserve"> International Conference on Cloud Computing and Intelligent Systems</w:t>
      </w:r>
      <w:r w:rsidR="00ED288A">
        <w:rPr>
          <w:lang w:eastAsia="en-GB"/>
        </w:rPr>
        <w:t xml:space="preserve">,  </w:t>
      </w:r>
      <w:r w:rsidR="009D0F60" w:rsidRPr="00E84B80">
        <w:rPr>
          <w:lang w:eastAsia="en-GB"/>
        </w:rPr>
        <w:t>CCIS2012</w:t>
      </w:r>
      <w:r w:rsidR="00ED288A">
        <w:rPr>
          <w:lang w:eastAsia="en-GB"/>
        </w:rPr>
        <w:t>, Nov 2012</w:t>
      </w:r>
      <w:r w:rsidR="009D0F60" w:rsidRPr="00E84B80">
        <w:rPr>
          <w:lang w:eastAsia="en-GB"/>
        </w:rPr>
        <w:t>.</w:t>
      </w:r>
    </w:p>
    <w:p w:rsidR="004D4269" w:rsidRPr="00E84B80" w:rsidRDefault="00ED288A" w:rsidP="004D4269">
      <w:pPr>
        <w:pStyle w:val="References0"/>
      </w:pPr>
      <w:r>
        <w:rPr>
          <w:lang w:eastAsia="en-GB"/>
        </w:rPr>
        <w:t xml:space="preserve">J. G. </w:t>
      </w:r>
      <w:proofErr w:type="spellStart"/>
      <w:r>
        <w:rPr>
          <w:lang w:eastAsia="en-GB"/>
        </w:rPr>
        <w:t>Süß</w:t>
      </w:r>
      <w:proofErr w:type="spellEnd"/>
      <w:r>
        <w:rPr>
          <w:lang w:eastAsia="en-GB"/>
        </w:rPr>
        <w:t>, A. Pop, P.</w:t>
      </w:r>
      <w:r w:rsidR="004D4269" w:rsidRPr="00E84B80">
        <w:rPr>
          <w:lang w:eastAsia="en-GB"/>
        </w:rPr>
        <w:t xml:space="preserve"> </w:t>
      </w:r>
      <w:proofErr w:type="spellStart"/>
      <w:r w:rsidR="004D4269" w:rsidRPr="00E84B80">
        <w:rPr>
          <w:lang w:eastAsia="en-GB"/>
        </w:rPr>
        <w:t>Fr</w:t>
      </w:r>
      <w:r>
        <w:rPr>
          <w:lang w:eastAsia="en-GB"/>
        </w:rPr>
        <w:t>itzson</w:t>
      </w:r>
      <w:proofErr w:type="spellEnd"/>
      <w:r>
        <w:rPr>
          <w:lang w:eastAsia="en-GB"/>
        </w:rPr>
        <w:t>, and L.</w:t>
      </w:r>
      <w:r w:rsidR="004D4269">
        <w:rPr>
          <w:lang w:eastAsia="en-GB"/>
        </w:rPr>
        <w:t xml:space="preserve"> Wildman, “Towards integrated model-driven testing of SCADA systems using the Eclipse </w:t>
      </w:r>
      <w:proofErr w:type="spellStart"/>
      <w:r w:rsidR="004D4269">
        <w:rPr>
          <w:lang w:eastAsia="en-GB"/>
        </w:rPr>
        <w:t>m</w:t>
      </w:r>
      <w:r w:rsidR="004D4269" w:rsidRPr="00E84B80">
        <w:rPr>
          <w:lang w:eastAsia="en-GB"/>
        </w:rPr>
        <w:t>ode</w:t>
      </w:r>
      <w:r w:rsidR="004D4269">
        <w:rPr>
          <w:lang w:eastAsia="en-GB"/>
        </w:rPr>
        <w:t>ling</w:t>
      </w:r>
      <w:proofErr w:type="spellEnd"/>
      <w:r w:rsidR="004D4269">
        <w:rPr>
          <w:lang w:eastAsia="en-GB"/>
        </w:rPr>
        <w:t xml:space="preserve"> f</w:t>
      </w:r>
      <w:r w:rsidR="004D4269" w:rsidRPr="00E84B80">
        <w:rPr>
          <w:lang w:eastAsia="en-GB"/>
        </w:rPr>
        <w:t xml:space="preserve">ramework and </w:t>
      </w:r>
      <w:proofErr w:type="spellStart"/>
      <w:r w:rsidR="004D4269" w:rsidRPr="00E84B80">
        <w:rPr>
          <w:lang w:eastAsia="en-GB"/>
        </w:rPr>
        <w:t>Modelica</w:t>
      </w:r>
      <w:proofErr w:type="spellEnd"/>
      <w:r w:rsidR="004D4269" w:rsidRPr="00E84B80">
        <w:rPr>
          <w:lang w:eastAsia="en-GB"/>
        </w:rPr>
        <w:t xml:space="preserve">,” </w:t>
      </w:r>
      <w:r>
        <w:rPr>
          <w:lang w:eastAsia="en-GB"/>
        </w:rPr>
        <w:t xml:space="preserve">in Proc. of </w:t>
      </w:r>
      <w:r w:rsidR="004D4269" w:rsidRPr="00ED288A">
        <w:rPr>
          <w:i/>
          <w:lang w:eastAsia="en-GB"/>
        </w:rPr>
        <w:t>19th Australian Conference on Software Engineering</w:t>
      </w:r>
      <w:r>
        <w:rPr>
          <w:lang w:eastAsia="en-GB"/>
        </w:rPr>
        <w:t>, pp. 149-159</w:t>
      </w:r>
      <w:r w:rsidR="004D4269" w:rsidRPr="00E84B80">
        <w:rPr>
          <w:lang w:eastAsia="en-GB"/>
        </w:rPr>
        <w:t>.</w:t>
      </w:r>
    </w:p>
    <w:p w:rsidR="004D4269" w:rsidRPr="00E84B80" w:rsidRDefault="004D4269" w:rsidP="004D4269">
      <w:pPr>
        <w:pStyle w:val="References0"/>
      </w:pPr>
      <w:r w:rsidRPr="00E84B80">
        <w:rPr>
          <w:lang w:eastAsia="en-GB"/>
        </w:rPr>
        <w:t xml:space="preserve">C. </w:t>
      </w:r>
      <w:proofErr w:type="spellStart"/>
      <w:r w:rsidRPr="00E84B80">
        <w:rPr>
          <w:lang w:eastAsia="en-GB"/>
        </w:rPr>
        <w:t>Qu</w:t>
      </w:r>
      <w:r>
        <w:rPr>
          <w:lang w:eastAsia="en-GB"/>
        </w:rPr>
        <w:t>eiroz</w:t>
      </w:r>
      <w:proofErr w:type="spellEnd"/>
      <w:r>
        <w:rPr>
          <w:lang w:eastAsia="en-GB"/>
        </w:rPr>
        <w:t xml:space="preserve">, A. Mahmood, </w:t>
      </w:r>
      <w:r w:rsidR="00ED288A">
        <w:rPr>
          <w:lang w:eastAsia="en-GB"/>
        </w:rPr>
        <w:t xml:space="preserve">and </w:t>
      </w:r>
      <w:r>
        <w:rPr>
          <w:lang w:eastAsia="en-GB"/>
        </w:rPr>
        <w:t>Z. Tari, “A probabilistic model to predict the survivability of SCADA s</w:t>
      </w:r>
      <w:r w:rsidRPr="00E84B80">
        <w:rPr>
          <w:lang w:eastAsia="en-GB"/>
        </w:rPr>
        <w:t xml:space="preserve">ystems,” </w:t>
      </w:r>
      <w:r w:rsidRPr="00ED288A">
        <w:rPr>
          <w:i/>
          <w:lang w:eastAsia="en-GB"/>
        </w:rPr>
        <w:t>IEEE Transactions on Industrial Informatics,</w:t>
      </w:r>
      <w:r w:rsidR="00ED288A">
        <w:rPr>
          <w:lang w:eastAsia="en-GB"/>
        </w:rPr>
        <w:t xml:space="preserve"> v</w:t>
      </w:r>
      <w:r w:rsidR="001317EA">
        <w:rPr>
          <w:lang w:eastAsia="en-GB"/>
        </w:rPr>
        <w:t>ol. 9, i</w:t>
      </w:r>
      <w:r w:rsidRPr="00E84B80">
        <w:rPr>
          <w:lang w:eastAsia="en-GB"/>
        </w:rPr>
        <w:t>ssue 4, pp. 1975-1985, Dec 2012.</w:t>
      </w:r>
    </w:p>
    <w:p w:rsidR="004D4269" w:rsidRPr="00E84B80" w:rsidRDefault="00ED288A" w:rsidP="004D4269">
      <w:pPr>
        <w:pStyle w:val="References0"/>
      </w:pPr>
      <w:r>
        <w:rPr>
          <w:lang w:eastAsia="en-GB"/>
        </w:rPr>
        <w:t>Y. Zhang, L. Wang, Y. Xiang, and C. W.</w:t>
      </w:r>
      <w:r w:rsidR="004D4269">
        <w:rPr>
          <w:lang w:eastAsia="en-GB"/>
        </w:rPr>
        <w:t xml:space="preserve"> Ten, “Power system reliability evaluation with SCADA cybersecurity c</w:t>
      </w:r>
      <w:r w:rsidR="004D4269" w:rsidRPr="00E84B80">
        <w:rPr>
          <w:lang w:eastAsia="en-GB"/>
        </w:rPr>
        <w:t xml:space="preserve">onsiderations,” </w:t>
      </w:r>
      <w:r w:rsidR="004D4269" w:rsidRPr="00ED288A">
        <w:rPr>
          <w:i/>
          <w:lang w:eastAsia="en-GB"/>
        </w:rPr>
        <w:t>IEEE Transactions on Smart Grid</w:t>
      </w:r>
      <w:r>
        <w:rPr>
          <w:lang w:eastAsia="en-GB"/>
        </w:rPr>
        <w:t>, vol. 6, n</w:t>
      </w:r>
      <w:r w:rsidR="004D4269" w:rsidRPr="00E84B80">
        <w:rPr>
          <w:lang w:eastAsia="en-GB"/>
        </w:rPr>
        <w:t>o. 4, July 2015</w:t>
      </w:r>
      <w:r>
        <w:rPr>
          <w:lang w:eastAsia="en-GB"/>
        </w:rPr>
        <w:t>, pp. 1707-1721</w:t>
      </w:r>
      <w:r w:rsidR="004D4269" w:rsidRPr="00E84B80">
        <w:rPr>
          <w:lang w:eastAsia="en-GB"/>
        </w:rPr>
        <w:t>.</w:t>
      </w:r>
    </w:p>
    <w:p w:rsidR="004D4269" w:rsidRPr="00E84B80" w:rsidRDefault="00ED288A" w:rsidP="004D4269">
      <w:pPr>
        <w:pStyle w:val="References0"/>
      </w:pPr>
      <w:r>
        <w:rPr>
          <w:lang w:eastAsia="en-GB"/>
        </w:rPr>
        <w:t xml:space="preserve">Y. </w:t>
      </w:r>
      <w:proofErr w:type="spellStart"/>
      <w:r>
        <w:rPr>
          <w:lang w:eastAsia="en-GB"/>
        </w:rPr>
        <w:t>Cherdantseva</w:t>
      </w:r>
      <w:proofErr w:type="spellEnd"/>
      <w:r>
        <w:rPr>
          <w:lang w:eastAsia="en-GB"/>
        </w:rPr>
        <w:t xml:space="preserve">, P. </w:t>
      </w:r>
      <w:proofErr w:type="spellStart"/>
      <w:r>
        <w:rPr>
          <w:lang w:eastAsia="en-GB"/>
        </w:rPr>
        <w:t>Burnap</w:t>
      </w:r>
      <w:proofErr w:type="spellEnd"/>
      <w:r>
        <w:rPr>
          <w:lang w:eastAsia="en-GB"/>
        </w:rPr>
        <w:t>, A. Blyth, P. Eden, K. Jones, H.</w:t>
      </w:r>
      <w:r w:rsidR="004D4269" w:rsidRPr="00E84B80">
        <w:rPr>
          <w:lang w:eastAsia="en-GB"/>
        </w:rPr>
        <w:t xml:space="preserve"> </w:t>
      </w:r>
      <w:proofErr w:type="spellStart"/>
      <w:r w:rsidR="004D4269" w:rsidRPr="00E84B80">
        <w:rPr>
          <w:lang w:eastAsia="en-GB"/>
        </w:rPr>
        <w:t>Soulsby</w:t>
      </w:r>
      <w:proofErr w:type="spellEnd"/>
      <w:r w:rsidR="004D4269" w:rsidRPr="00E84B80">
        <w:rPr>
          <w:lang w:eastAsia="en-GB"/>
        </w:rPr>
        <w:t xml:space="preserve">, </w:t>
      </w:r>
      <w:r w:rsidR="00415106">
        <w:rPr>
          <w:lang w:eastAsia="en-GB"/>
        </w:rPr>
        <w:t>and K.</w:t>
      </w:r>
      <w:r w:rsidR="004D4269" w:rsidRPr="00E84B80">
        <w:rPr>
          <w:lang w:eastAsia="en-GB"/>
        </w:rPr>
        <w:t xml:space="preserve"> </w:t>
      </w:r>
      <w:proofErr w:type="spellStart"/>
      <w:r w:rsidR="004D4269" w:rsidRPr="00E84B80">
        <w:rPr>
          <w:lang w:eastAsia="en-GB"/>
        </w:rPr>
        <w:t>Stoddart</w:t>
      </w:r>
      <w:proofErr w:type="spellEnd"/>
      <w:r w:rsidR="004D4269" w:rsidRPr="00E84B80">
        <w:rPr>
          <w:lang w:eastAsia="en-GB"/>
        </w:rPr>
        <w:t>, “A review of cyber security risk assessment methods for SCADA sys</w:t>
      </w:r>
      <w:r w:rsidR="00415106">
        <w:rPr>
          <w:lang w:eastAsia="en-GB"/>
        </w:rPr>
        <w:t>tems”, Computers and Security, v</w:t>
      </w:r>
      <w:r w:rsidR="004D4269" w:rsidRPr="00E84B80">
        <w:rPr>
          <w:lang w:eastAsia="en-GB"/>
        </w:rPr>
        <w:t>ol. 56, Feb 2016, pp 1-27.</w:t>
      </w:r>
    </w:p>
    <w:p w:rsidR="004D4269" w:rsidRPr="00E84B80" w:rsidRDefault="00ED288A" w:rsidP="004D4269">
      <w:pPr>
        <w:pStyle w:val="References0"/>
      </w:pPr>
      <w:r>
        <w:t>M. H. Henry and Y. Y.</w:t>
      </w:r>
      <w:r w:rsidR="004D4269">
        <w:t xml:space="preserve"> </w:t>
      </w:r>
      <w:proofErr w:type="spellStart"/>
      <w:r w:rsidR="004D4269">
        <w:t>Haimes</w:t>
      </w:r>
      <w:proofErr w:type="spellEnd"/>
      <w:r w:rsidR="004D4269">
        <w:t>, “A comprehensive network security risk model for process control n</w:t>
      </w:r>
      <w:r>
        <w:t>etworks,” Risk Analysis, vol. 29, n</w:t>
      </w:r>
      <w:r w:rsidR="004D4269" w:rsidRPr="00E84B80">
        <w:t>o. 2, 2009.</w:t>
      </w:r>
    </w:p>
    <w:p w:rsidR="004D4269" w:rsidRPr="00375581" w:rsidRDefault="004D4269" w:rsidP="004D4269">
      <w:pPr>
        <w:pStyle w:val="References0"/>
        <w:rPr>
          <w:lang w:eastAsia="en-GB"/>
        </w:rPr>
      </w:pPr>
      <w:r w:rsidRPr="00E84B80">
        <w:rPr>
          <w:lang w:eastAsia="en-GB"/>
        </w:rPr>
        <w:t>M.H</w:t>
      </w:r>
      <w:r>
        <w:rPr>
          <w:lang w:eastAsia="en-GB"/>
        </w:rPr>
        <w:t>. Henry, Minimax Envelopes for total cyber risk management in process control n</w:t>
      </w:r>
      <w:r w:rsidRPr="00E84B80">
        <w:rPr>
          <w:lang w:eastAsia="en-GB"/>
        </w:rPr>
        <w:t>etworks, Ph.D. Dissertation, Department of Systems and Information Engineering, University of Virginia, 2007.</w:t>
      </w:r>
      <w:r w:rsidRPr="00375581">
        <w:rPr>
          <w:lang w:eastAsia="en-GB"/>
        </w:rPr>
        <w:t xml:space="preserve"> </w:t>
      </w:r>
    </w:p>
    <w:p w:rsidR="00AE4DBC" w:rsidRPr="00375581" w:rsidRDefault="00DE6149" w:rsidP="00D17966">
      <w:pPr>
        <w:pStyle w:val="References0"/>
        <w:rPr>
          <w:lang w:eastAsia="en-GB"/>
        </w:rPr>
      </w:pPr>
      <w:r>
        <w:rPr>
          <w:lang w:eastAsia="en-GB"/>
        </w:rPr>
        <w:t xml:space="preserve">P.A.S. Ralston, J.H. Graham, </w:t>
      </w:r>
      <w:r w:rsidR="00415106">
        <w:rPr>
          <w:lang w:eastAsia="en-GB"/>
        </w:rPr>
        <w:t xml:space="preserve">and </w:t>
      </w:r>
      <w:r>
        <w:rPr>
          <w:lang w:eastAsia="en-GB"/>
        </w:rPr>
        <w:t>J.</w:t>
      </w:r>
      <w:r w:rsidR="000D5431" w:rsidRPr="00E84B80">
        <w:rPr>
          <w:lang w:eastAsia="en-GB"/>
        </w:rPr>
        <w:t xml:space="preserve">L. </w:t>
      </w:r>
      <w:proofErr w:type="spellStart"/>
      <w:r w:rsidR="000D5431" w:rsidRPr="00E84B80">
        <w:rPr>
          <w:lang w:eastAsia="en-GB"/>
        </w:rPr>
        <w:t>Hieb</w:t>
      </w:r>
      <w:proofErr w:type="spellEnd"/>
      <w:r w:rsidR="000D5431" w:rsidRPr="00E84B80">
        <w:rPr>
          <w:lang w:eastAsia="en-GB"/>
        </w:rPr>
        <w:t>, “Cyber security risk assessment for SCADA and DCS networks</w:t>
      </w:r>
      <w:r w:rsidR="00415106">
        <w:rPr>
          <w:lang w:eastAsia="en-GB"/>
        </w:rPr>
        <w:t>,</w:t>
      </w:r>
      <w:r w:rsidR="000D5431" w:rsidRPr="00E84B80">
        <w:rPr>
          <w:lang w:eastAsia="en-GB"/>
        </w:rPr>
        <w:t xml:space="preserve">” </w:t>
      </w:r>
      <w:r w:rsidR="000D5431" w:rsidRPr="00415106">
        <w:rPr>
          <w:i/>
          <w:lang w:eastAsia="en-GB"/>
        </w:rPr>
        <w:t>Elsev</w:t>
      </w:r>
      <w:r w:rsidR="00415106" w:rsidRPr="00415106">
        <w:rPr>
          <w:i/>
          <w:lang w:eastAsia="en-GB"/>
        </w:rPr>
        <w:t>ier ISA Transactions</w:t>
      </w:r>
      <w:r w:rsidR="00415106">
        <w:rPr>
          <w:lang w:eastAsia="en-GB"/>
        </w:rPr>
        <w:t>, vol. 46, i</w:t>
      </w:r>
      <w:r w:rsidR="000D5431" w:rsidRPr="00E84B80">
        <w:rPr>
          <w:lang w:eastAsia="en-GB"/>
        </w:rPr>
        <w:t>ssue 4, Oct 2007, pp. 583-594.</w:t>
      </w:r>
    </w:p>
    <w:p w:rsidR="00D17966" w:rsidRPr="00E84B80" w:rsidRDefault="00415106" w:rsidP="00D17966">
      <w:pPr>
        <w:pStyle w:val="References0"/>
      </w:pPr>
      <w:r>
        <w:rPr>
          <w:lang w:eastAsia="en-GB"/>
        </w:rPr>
        <w:t xml:space="preserve">A. </w:t>
      </w:r>
      <w:proofErr w:type="spellStart"/>
      <w:r>
        <w:rPr>
          <w:lang w:eastAsia="en-GB"/>
        </w:rPr>
        <w:t>Mahboob</w:t>
      </w:r>
      <w:proofErr w:type="spellEnd"/>
      <w:r>
        <w:rPr>
          <w:lang w:eastAsia="en-GB"/>
        </w:rPr>
        <w:t>, and J.</w:t>
      </w:r>
      <w:r w:rsidR="00AE4DBC" w:rsidRPr="00E84B80">
        <w:rPr>
          <w:lang w:eastAsia="en-GB"/>
        </w:rPr>
        <w:t xml:space="preserve"> </w:t>
      </w:r>
      <w:r>
        <w:rPr>
          <w:lang w:eastAsia="en-GB"/>
        </w:rPr>
        <w:t>A.</w:t>
      </w:r>
      <w:r w:rsidR="00674EF9">
        <w:rPr>
          <w:lang w:eastAsia="en-GB"/>
        </w:rPr>
        <w:t xml:space="preserve"> </w:t>
      </w:r>
      <w:proofErr w:type="spellStart"/>
      <w:r w:rsidR="00674EF9">
        <w:rPr>
          <w:lang w:eastAsia="en-GB"/>
        </w:rPr>
        <w:t>Zubairi</w:t>
      </w:r>
      <w:proofErr w:type="spellEnd"/>
      <w:r w:rsidR="00674EF9">
        <w:rPr>
          <w:lang w:eastAsia="en-GB"/>
        </w:rPr>
        <w:t>, “Securing SCADA systems with open source s</w:t>
      </w:r>
      <w:r w:rsidR="00AE4DBC" w:rsidRPr="00E84B80">
        <w:rPr>
          <w:lang w:eastAsia="en-GB"/>
        </w:rPr>
        <w:t>oftware</w:t>
      </w:r>
      <w:r>
        <w:rPr>
          <w:lang w:eastAsia="en-GB"/>
        </w:rPr>
        <w:t xml:space="preserve">,” </w:t>
      </w:r>
      <w:r w:rsidRPr="00415106">
        <w:rPr>
          <w:i/>
          <w:lang w:eastAsia="en-GB"/>
        </w:rPr>
        <w:t>10th International Conference on High capacity Optical Networks and Enabling Technologies</w:t>
      </w:r>
      <w:r>
        <w:rPr>
          <w:lang w:eastAsia="en-GB"/>
        </w:rPr>
        <w:t xml:space="preserve"> (HONET-CNS), Dec 2013.</w:t>
      </w:r>
    </w:p>
    <w:p w:rsidR="00D17966" w:rsidRPr="00E84B80" w:rsidRDefault="00415106" w:rsidP="00D17966">
      <w:pPr>
        <w:pStyle w:val="References0"/>
      </w:pPr>
      <w:r>
        <w:t>C.</w:t>
      </w:r>
      <w:r w:rsidR="00AE4DBC" w:rsidRPr="00E84B80">
        <w:t xml:space="preserve"> Phil</w:t>
      </w:r>
      <w:r>
        <w:t>lips, and L. P.</w:t>
      </w:r>
      <w:r w:rsidR="00674EF9">
        <w:t xml:space="preserve"> </w:t>
      </w:r>
      <w:proofErr w:type="spellStart"/>
      <w:r w:rsidR="00674EF9">
        <w:t>Swiler</w:t>
      </w:r>
      <w:proofErr w:type="spellEnd"/>
      <w:r w:rsidR="00674EF9">
        <w:t>, “A graph-based system for network-v</w:t>
      </w:r>
      <w:r w:rsidR="00C20CD4">
        <w:t>ulnerability a</w:t>
      </w:r>
      <w:r w:rsidR="00AE4DBC" w:rsidRPr="00E84B80">
        <w:t xml:space="preserve">nalysis,” </w:t>
      </w:r>
      <w:hyperlink r:id="rId20" w:tgtFrame="_self" w:tooltip="Conference Website" w:history="1">
        <w:r w:rsidR="00AE4DBC" w:rsidRPr="00E84B80">
          <w:t>NSPW '98</w:t>
        </w:r>
      </w:hyperlink>
      <w:r w:rsidR="00AE4DBC" w:rsidRPr="00E84B80">
        <w:t> </w:t>
      </w:r>
      <w:r w:rsidR="00290073">
        <w:t>in Proc.</w:t>
      </w:r>
      <w:r>
        <w:t xml:space="preserve"> of the </w:t>
      </w:r>
      <w:r w:rsidRPr="00415106">
        <w:rPr>
          <w:i/>
        </w:rPr>
        <w:t>1998 workshop on n</w:t>
      </w:r>
      <w:r w:rsidR="00AE4DBC" w:rsidRPr="00415106">
        <w:rPr>
          <w:i/>
        </w:rPr>
        <w:t>ew security paradigms</w:t>
      </w:r>
      <w:r>
        <w:t>, pp.</w:t>
      </w:r>
      <w:r w:rsidR="00AE4DBC" w:rsidRPr="00E84B80">
        <w:t xml:space="preserve"> 71-79</w:t>
      </w:r>
      <w:r>
        <w:t>, 1998.</w:t>
      </w:r>
      <w:r w:rsidR="00AE4DBC" w:rsidRPr="00E84B80">
        <w:t> </w:t>
      </w:r>
    </w:p>
    <w:p w:rsidR="00B446AC" w:rsidRDefault="00B446AC" w:rsidP="00B446AC">
      <w:pPr>
        <w:pStyle w:val="References0"/>
        <w:rPr>
          <w:lang w:eastAsia="en-GB"/>
        </w:rPr>
      </w:pPr>
      <w:proofErr w:type="spellStart"/>
      <w:proofErr w:type="gramStart"/>
      <w:r w:rsidRPr="00E84B80">
        <w:rPr>
          <w:lang w:eastAsia="en-GB"/>
        </w:rPr>
        <w:t>nmap</w:t>
      </w:r>
      <w:proofErr w:type="spellEnd"/>
      <w:proofErr w:type="gramEnd"/>
      <w:r w:rsidR="008702D3">
        <w:rPr>
          <w:lang w:eastAsia="en-GB"/>
        </w:rPr>
        <w:t xml:space="preserve">, </w:t>
      </w:r>
      <w:r w:rsidR="008702D3">
        <w:t xml:space="preserve">[online]. Available: </w:t>
      </w:r>
      <w:r w:rsidRPr="00E84B80">
        <w:rPr>
          <w:lang w:eastAsia="en-GB"/>
        </w:rPr>
        <w:t xml:space="preserve"> </w:t>
      </w:r>
      <w:hyperlink r:id="rId21" w:history="1">
        <w:r w:rsidRPr="00E84B80">
          <w:rPr>
            <w:rStyle w:val="Hyperlink"/>
            <w:lang w:eastAsia="en-GB"/>
          </w:rPr>
          <w:t>https://nmap.org/</w:t>
        </w:r>
      </w:hyperlink>
    </w:p>
    <w:p w:rsidR="00B446AC" w:rsidRDefault="00B446AC" w:rsidP="00B446AC">
      <w:pPr>
        <w:pStyle w:val="References0"/>
        <w:rPr>
          <w:lang w:eastAsia="en-GB"/>
        </w:rPr>
      </w:pPr>
      <w:proofErr w:type="spellStart"/>
      <w:r w:rsidRPr="00E84B80">
        <w:rPr>
          <w:lang w:eastAsia="en-GB"/>
        </w:rPr>
        <w:t>Metaspoilt</w:t>
      </w:r>
      <w:proofErr w:type="spellEnd"/>
      <w:r w:rsidR="008702D3">
        <w:rPr>
          <w:lang w:eastAsia="en-GB"/>
        </w:rPr>
        <w:t xml:space="preserve">, </w:t>
      </w:r>
      <w:r w:rsidR="008702D3">
        <w:t xml:space="preserve">[online]. Available: </w:t>
      </w:r>
      <w:r w:rsidRPr="00E84B80">
        <w:t xml:space="preserve"> </w:t>
      </w:r>
      <w:hyperlink r:id="rId22" w:history="1">
        <w:r w:rsidR="00D17966" w:rsidRPr="000A7108">
          <w:rPr>
            <w:rStyle w:val="Hyperlink"/>
          </w:rPr>
          <w:t>https://www.metasploit.com/</w:t>
        </w:r>
      </w:hyperlink>
    </w:p>
    <w:p w:rsidR="00B446AC" w:rsidRPr="00D17966" w:rsidRDefault="00B446AC" w:rsidP="00D17966">
      <w:pPr>
        <w:pStyle w:val="References0"/>
        <w:rPr>
          <w:rStyle w:val="Hyperlink"/>
          <w:color w:val="auto"/>
          <w:u w:val="none"/>
          <w:lang w:eastAsia="en-GB"/>
        </w:rPr>
      </w:pPr>
      <w:proofErr w:type="spellStart"/>
      <w:r w:rsidRPr="00E84B80">
        <w:rPr>
          <w:lang w:eastAsia="en-GB"/>
        </w:rPr>
        <w:t>Sploitware</w:t>
      </w:r>
      <w:proofErr w:type="spellEnd"/>
      <w:r w:rsidR="00415106" w:rsidRPr="00415106">
        <w:rPr>
          <w:rStyle w:val="Hyperlink"/>
          <w:szCs w:val="18"/>
          <w:u w:val="none"/>
        </w:rPr>
        <w:t xml:space="preserve"> </w:t>
      </w:r>
      <w:r w:rsidR="008702D3">
        <w:t>[online]. Available:</w:t>
      </w:r>
      <w:r w:rsidR="00415106" w:rsidRPr="00415106">
        <w:t xml:space="preserve"> https://github.com/enaqx/sploitware</w:t>
      </w:r>
    </w:p>
    <w:p w:rsidR="00AE4DBC" w:rsidRPr="00E84B80" w:rsidRDefault="00B446AC" w:rsidP="005F0B69">
      <w:pPr>
        <w:pStyle w:val="References0"/>
      </w:pPr>
      <w:r w:rsidRPr="00E84B80">
        <w:rPr>
          <w:lang w:eastAsia="en-GB"/>
        </w:rPr>
        <w:t xml:space="preserve">J. Jiang, </w:t>
      </w:r>
      <w:r w:rsidR="00415106">
        <w:rPr>
          <w:lang w:eastAsia="en-GB"/>
        </w:rPr>
        <w:t xml:space="preserve">and </w:t>
      </w:r>
      <w:r w:rsidRPr="00E84B80">
        <w:rPr>
          <w:lang w:eastAsia="en-GB"/>
        </w:rPr>
        <w:t xml:space="preserve">L. </w:t>
      </w:r>
      <w:proofErr w:type="spellStart"/>
      <w:r w:rsidRPr="00E84B80">
        <w:rPr>
          <w:lang w:eastAsia="en-GB"/>
        </w:rPr>
        <w:t>Yas</w:t>
      </w:r>
      <w:r w:rsidR="00C20CD4">
        <w:rPr>
          <w:lang w:eastAsia="en-GB"/>
        </w:rPr>
        <w:t>akethu</w:t>
      </w:r>
      <w:proofErr w:type="spellEnd"/>
      <w:r w:rsidR="00C20CD4">
        <w:rPr>
          <w:lang w:eastAsia="en-GB"/>
        </w:rPr>
        <w:t>, “Anomaly detection via one class SVM for protection of SCADA s</w:t>
      </w:r>
      <w:r w:rsidR="00415106">
        <w:rPr>
          <w:lang w:eastAsia="en-GB"/>
        </w:rPr>
        <w:t xml:space="preserve">ystems,” </w:t>
      </w:r>
      <w:r w:rsidRPr="00415106">
        <w:rPr>
          <w:i/>
          <w:lang w:eastAsia="en-GB"/>
        </w:rPr>
        <w:t>International Conference on Cyber-Enabled Distributed Computing and Knowledge Discovery</w:t>
      </w:r>
      <w:r w:rsidR="00415106">
        <w:rPr>
          <w:lang w:eastAsia="en-GB"/>
        </w:rPr>
        <w:t xml:space="preserve"> (</w:t>
      </w:r>
      <w:proofErr w:type="spellStart"/>
      <w:r w:rsidR="00415106">
        <w:rPr>
          <w:lang w:eastAsia="en-GB"/>
        </w:rPr>
        <w:t>CyberC</w:t>
      </w:r>
      <w:proofErr w:type="spellEnd"/>
      <w:r w:rsidR="00415106">
        <w:rPr>
          <w:lang w:eastAsia="en-GB"/>
        </w:rPr>
        <w:t>), 2013.</w:t>
      </w:r>
    </w:p>
    <w:p w:rsidR="00B446AC" w:rsidRPr="00E84B80" w:rsidRDefault="007F5291" w:rsidP="005F0B69">
      <w:pPr>
        <w:pStyle w:val="References0"/>
      </w:pPr>
      <w:r w:rsidRPr="00E84B80">
        <w:rPr>
          <w:lang w:eastAsia="en-GB"/>
        </w:rPr>
        <w:t xml:space="preserve">P. O’Kane, S. </w:t>
      </w:r>
      <w:proofErr w:type="spellStart"/>
      <w:r w:rsidRPr="00E84B80">
        <w:rPr>
          <w:lang w:eastAsia="en-GB"/>
        </w:rPr>
        <w:t>Sezer</w:t>
      </w:r>
      <w:proofErr w:type="spellEnd"/>
      <w:r w:rsidRPr="00E84B80">
        <w:rPr>
          <w:lang w:eastAsia="en-GB"/>
        </w:rPr>
        <w:t>,</w:t>
      </w:r>
      <w:r w:rsidR="00C20CD4">
        <w:rPr>
          <w:lang w:eastAsia="en-GB"/>
        </w:rPr>
        <w:t xml:space="preserve"> K. McLaughlin, </w:t>
      </w:r>
      <w:r w:rsidR="00415106">
        <w:rPr>
          <w:lang w:eastAsia="en-GB"/>
        </w:rPr>
        <w:t xml:space="preserve">and </w:t>
      </w:r>
      <w:r w:rsidR="00C20CD4">
        <w:rPr>
          <w:lang w:eastAsia="en-GB"/>
        </w:rPr>
        <w:t xml:space="preserve">E. G. </w:t>
      </w:r>
      <w:proofErr w:type="spellStart"/>
      <w:r w:rsidR="00C20CD4">
        <w:rPr>
          <w:lang w:eastAsia="en-GB"/>
        </w:rPr>
        <w:t>Im</w:t>
      </w:r>
      <w:proofErr w:type="spellEnd"/>
      <w:r w:rsidR="00C20CD4">
        <w:rPr>
          <w:lang w:eastAsia="en-GB"/>
        </w:rPr>
        <w:t>, “SVM training phase reduction using dataset feature-filtering for malware d</w:t>
      </w:r>
      <w:r w:rsidRPr="00E84B80">
        <w:rPr>
          <w:lang w:eastAsia="en-GB"/>
        </w:rPr>
        <w:t xml:space="preserve">etection,” </w:t>
      </w:r>
      <w:r w:rsidRPr="00415106">
        <w:rPr>
          <w:i/>
          <w:lang w:eastAsia="en-GB"/>
        </w:rPr>
        <w:lastRenderedPageBreak/>
        <w:t>IEEE Transactions on Information Forensics and Security</w:t>
      </w:r>
      <w:r w:rsidR="00415106">
        <w:rPr>
          <w:lang w:eastAsia="en-GB"/>
        </w:rPr>
        <w:t>, vol. 8, no. 3, Mar</w:t>
      </w:r>
      <w:r w:rsidRPr="00E84B80">
        <w:rPr>
          <w:lang w:eastAsia="en-GB"/>
        </w:rPr>
        <w:t xml:space="preserve"> 2013.</w:t>
      </w:r>
    </w:p>
    <w:p w:rsidR="007F5291" w:rsidRPr="00E84B80" w:rsidRDefault="00415106" w:rsidP="005F0B69">
      <w:pPr>
        <w:pStyle w:val="References0"/>
      </w:pPr>
      <w:r>
        <w:rPr>
          <w:lang w:eastAsia="en-GB"/>
        </w:rPr>
        <w:t xml:space="preserve">P. Nader, P. </w:t>
      </w:r>
      <w:proofErr w:type="spellStart"/>
      <w:r>
        <w:rPr>
          <w:lang w:eastAsia="en-GB"/>
        </w:rPr>
        <w:t>Honeine</w:t>
      </w:r>
      <w:proofErr w:type="spellEnd"/>
      <w:r>
        <w:rPr>
          <w:lang w:eastAsia="en-GB"/>
        </w:rPr>
        <w:t>, and P.</w:t>
      </w:r>
      <w:r w:rsidR="007F5291" w:rsidRPr="00E84B80">
        <w:rPr>
          <w:lang w:eastAsia="en-GB"/>
        </w:rPr>
        <w:t xml:space="preserve"> </w:t>
      </w:r>
      <w:proofErr w:type="spellStart"/>
      <w:r w:rsidR="007F5291" w:rsidRPr="00E84B80">
        <w:rPr>
          <w:lang w:eastAsia="en-GB"/>
        </w:rPr>
        <w:t>Beauseroy</w:t>
      </w:r>
      <w:proofErr w:type="spellEnd"/>
      <w:r w:rsidR="007F5291" w:rsidRPr="00E84B80">
        <w:rPr>
          <w:lang w:eastAsia="en-GB"/>
        </w:rPr>
        <w:t>, “</w:t>
      </w:r>
      <w:proofErr w:type="spellStart"/>
      <w:r w:rsidR="007F5291" w:rsidRPr="00E84B80">
        <w:rPr>
          <w:lang w:eastAsia="en-GB"/>
        </w:rPr>
        <w:t>l</w:t>
      </w:r>
      <w:r w:rsidR="007F5291" w:rsidRPr="00E84B80">
        <w:rPr>
          <w:vertAlign w:val="subscript"/>
          <w:lang w:eastAsia="en-GB"/>
        </w:rPr>
        <w:t>p</w:t>
      </w:r>
      <w:proofErr w:type="spellEnd"/>
      <w:r w:rsidR="00C20CD4">
        <w:rPr>
          <w:lang w:eastAsia="en-GB"/>
        </w:rPr>
        <w:t xml:space="preserve"> -norms in one-class classification for intrusion detection in SCADA s</w:t>
      </w:r>
      <w:r w:rsidR="007F5291" w:rsidRPr="00E84B80">
        <w:rPr>
          <w:lang w:eastAsia="en-GB"/>
        </w:rPr>
        <w:t>ystems,”</w:t>
      </w:r>
      <w:r w:rsidR="007F5291" w:rsidRPr="00E84B80">
        <w:t xml:space="preserve"> </w:t>
      </w:r>
      <w:r w:rsidR="007F5291" w:rsidRPr="005957DD">
        <w:rPr>
          <w:i/>
          <w:lang w:eastAsia="en-GB"/>
        </w:rPr>
        <w:t>IEEE Transactions on Industrial Informatics</w:t>
      </w:r>
      <w:r w:rsidR="005957DD">
        <w:rPr>
          <w:lang w:eastAsia="en-GB"/>
        </w:rPr>
        <w:t>, vol. 10, no. 4, Nov</w:t>
      </w:r>
      <w:r w:rsidR="007F5291" w:rsidRPr="00E84B80">
        <w:rPr>
          <w:lang w:eastAsia="en-GB"/>
        </w:rPr>
        <w:t xml:space="preserve"> 2014</w:t>
      </w:r>
      <w:r w:rsidR="005957DD">
        <w:rPr>
          <w:lang w:eastAsia="en-GB"/>
        </w:rPr>
        <w:t>, pp</w:t>
      </w:r>
      <w:r w:rsidR="007F5291" w:rsidRPr="00E84B80">
        <w:rPr>
          <w:lang w:eastAsia="en-GB"/>
        </w:rPr>
        <w:t>.</w:t>
      </w:r>
      <w:r w:rsidR="005957DD">
        <w:rPr>
          <w:lang w:eastAsia="en-GB"/>
        </w:rPr>
        <w:t xml:space="preserve"> 500-509</w:t>
      </w:r>
    </w:p>
    <w:p w:rsidR="007F5291" w:rsidRPr="00E84B80" w:rsidRDefault="007F5291" w:rsidP="005F0B69">
      <w:pPr>
        <w:pStyle w:val="References0"/>
      </w:pPr>
      <w:r w:rsidRPr="00E84B80">
        <w:rPr>
          <w:lang w:eastAsia="en-GB"/>
        </w:rPr>
        <w:t xml:space="preserve">Y. </w:t>
      </w:r>
      <w:proofErr w:type="spellStart"/>
      <w:r w:rsidRPr="00E84B80">
        <w:rPr>
          <w:lang w:eastAsia="en-GB"/>
        </w:rPr>
        <w:t>Simmhan</w:t>
      </w:r>
      <w:proofErr w:type="spellEnd"/>
      <w:r w:rsidRPr="00E84B80">
        <w:rPr>
          <w:lang w:eastAsia="en-GB"/>
        </w:rPr>
        <w:t xml:space="preserve">, S. </w:t>
      </w:r>
      <w:proofErr w:type="spellStart"/>
      <w:r w:rsidRPr="00E84B80">
        <w:rPr>
          <w:lang w:eastAsia="en-GB"/>
        </w:rPr>
        <w:t>Aman</w:t>
      </w:r>
      <w:proofErr w:type="spellEnd"/>
      <w:r w:rsidRPr="00E84B80">
        <w:rPr>
          <w:lang w:eastAsia="en-GB"/>
        </w:rPr>
        <w:t xml:space="preserve">, A. </w:t>
      </w:r>
      <w:proofErr w:type="spellStart"/>
      <w:r w:rsidRPr="00E84B80">
        <w:rPr>
          <w:lang w:eastAsia="en-GB"/>
        </w:rPr>
        <w:t>Kumbhare</w:t>
      </w:r>
      <w:proofErr w:type="spellEnd"/>
      <w:r w:rsidRPr="00E84B80">
        <w:rPr>
          <w:lang w:eastAsia="en-GB"/>
        </w:rPr>
        <w:t>, R. Liu, S. Stevens, Q. Z</w:t>
      </w:r>
      <w:r w:rsidR="00C20CD4">
        <w:rPr>
          <w:lang w:eastAsia="en-GB"/>
        </w:rPr>
        <w:t xml:space="preserve">hou, V. </w:t>
      </w:r>
      <w:proofErr w:type="spellStart"/>
      <w:r w:rsidR="00C20CD4">
        <w:rPr>
          <w:lang w:eastAsia="en-GB"/>
        </w:rPr>
        <w:t>Prasanna</w:t>
      </w:r>
      <w:proofErr w:type="spellEnd"/>
      <w:r w:rsidR="00C20CD4">
        <w:rPr>
          <w:lang w:eastAsia="en-GB"/>
        </w:rPr>
        <w:t>, “Cloud-based software platform for big data analytics in smart g</w:t>
      </w:r>
      <w:r w:rsidRPr="00E84B80">
        <w:rPr>
          <w:lang w:eastAsia="en-GB"/>
        </w:rPr>
        <w:t xml:space="preserve">rids,” </w:t>
      </w:r>
      <w:r w:rsidRPr="005957DD">
        <w:rPr>
          <w:i/>
          <w:lang w:eastAsia="en-GB"/>
        </w:rPr>
        <w:t>Computing in Science &amp; Engineering</w:t>
      </w:r>
      <w:r w:rsidR="005957DD">
        <w:rPr>
          <w:lang w:eastAsia="en-GB"/>
        </w:rPr>
        <w:t>, vol. 15, issue 4, July-Aug. 2013, pp</w:t>
      </w:r>
      <w:r w:rsidRPr="00E84B80">
        <w:rPr>
          <w:lang w:eastAsia="en-GB"/>
        </w:rPr>
        <w:t>.</w:t>
      </w:r>
      <w:r w:rsidR="005957DD">
        <w:rPr>
          <w:lang w:eastAsia="en-GB"/>
        </w:rPr>
        <w:t xml:space="preserve"> 38-47.</w:t>
      </w:r>
    </w:p>
    <w:p w:rsidR="007F5291" w:rsidRPr="00E84B80" w:rsidRDefault="007F5291" w:rsidP="005F0B69">
      <w:pPr>
        <w:pStyle w:val="References0"/>
      </w:pPr>
      <w:r w:rsidRPr="00E84B80">
        <w:rPr>
          <w:lang w:eastAsia="en-GB"/>
        </w:rPr>
        <w:t>Ten Leading Practices for Smart Grid Analytics, Accenture Report.</w:t>
      </w:r>
      <w:r w:rsidR="005957DD">
        <w:rPr>
          <w:lang w:eastAsia="en-GB"/>
        </w:rPr>
        <w:t xml:space="preserve"> </w:t>
      </w:r>
      <w:r w:rsidR="005957DD">
        <w:t>[</w:t>
      </w:r>
      <w:proofErr w:type="gramStart"/>
      <w:r w:rsidR="005957DD">
        <w:t>online</w:t>
      </w:r>
      <w:proofErr w:type="gramEnd"/>
      <w:r w:rsidR="005957DD">
        <w:t>]. Available:</w:t>
      </w:r>
      <w:r w:rsidR="005957DD" w:rsidRPr="00415106">
        <w:t xml:space="preserve"> </w:t>
      </w:r>
      <w:r w:rsidR="005957DD" w:rsidRPr="005957DD">
        <w:rPr>
          <w:lang w:eastAsia="en-GB"/>
        </w:rPr>
        <w:t>https://www.accenture.com/gb-en/accenturesmartsolutions-sustainability</w:t>
      </w:r>
      <w:r w:rsidR="005957DD">
        <w:rPr>
          <w:lang w:eastAsia="en-GB"/>
        </w:rPr>
        <w:t>.</w:t>
      </w:r>
    </w:p>
    <w:p w:rsidR="007F5291" w:rsidRPr="00E84B80" w:rsidRDefault="005957DD" w:rsidP="005F0B69">
      <w:pPr>
        <w:pStyle w:val="References0"/>
      </w:pPr>
      <w:r>
        <w:rPr>
          <w:lang w:eastAsia="en-GB"/>
        </w:rPr>
        <w:t xml:space="preserve">A. </w:t>
      </w:r>
      <w:proofErr w:type="spellStart"/>
      <w:r>
        <w:rPr>
          <w:lang w:eastAsia="en-GB"/>
        </w:rPr>
        <w:t>MacDermott</w:t>
      </w:r>
      <w:proofErr w:type="spellEnd"/>
      <w:r>
        <w:rPr>
          <w:lang w:eastAsia="en-GB"/>
        </w:rPr>
        <w:t>, Q. Shi, M.</w:t>
      </w:r>
      <w:r w:rsidR="007F5291" w:rsidRPr="00E84B80">
        <w:rPr>
          <w:lang w:eastAsia="en-GB"/>
        </w:rPr>
        <w:t xml:space="preserve"> </w:t>
      </w:r>
      <w:proofErr w:type="spellStart"/>
      <w:r w:rsidR="007F5291" w:rsidRPr="00E84B80">
        <w:rPr>
          <w:lang w:eastAsia="en-GB"/>
        </w:rPr>
        <w:t>Merabti</w:t>
      </w:r>
      <w:proofErr w:type="spellEnd"/>
      <w:r w:rsidR="007F5291" w:rsidRPr="00E84B80">
        <w:rPr>
          <w:lang w:eastAsia="en-GB"/>
        </w:rPr>
        <w:t xml:space="preserve"> a</w:t>
      </w:r>
      <w:r>
        <w:rPr>
          <w:lang w:eastAsia="en-GB"/>
        </w:rPr>
        <w:t xml:space="preserve">nd K. </w:t>
      </w:r>
      <w:proofErr w:type="spellStart"/>
      <w:r>
        <w:rPr>
          <w:lang w:eastAsia="en-GB"/>
        </w:rPr>
        <w:t>Kifayat</w:t>
      </w:r>
      <w:proofErr w:type="spellEnd"/>
      <w:r>
        <w:rPr>
          <w:lang w:eastAsia="en-GB"/>
        </w:rPr>
        <w:t xml:space="preserve">, </w:t>
      </w:r>
      <w:r w:rsidR="00C20CD4">
        <w:rPr>
          <w:lang w:eastAsia="en-GB"/>
        </w:rPr>
        <w:tab/>
      </w:r>
      <w:r>
        <w:rPr>
          <w:lang w:eastAsia="en-GB"/>
        </w:rPr>
        <w:t>“</w:t>
      </w:r>
      <w:r w:rsidR="00C20CD4">
        <w:rPr>
          <w:lang w:eastAsia="en-GB"/>
        </w:rPr>
        <w:t>Intrusion detection for critical infrastructure p</w:t>
      </w:r>
      <w:r w:rsidR="007F5291" w:rsidRPr="00E84B80">
        <w:rPr>
          <w:lang w:eastAsia="en-GB"/>
        </w:rPr>
        <w:t xml:space="preserve">rotection,” 2012 </w:t>
      </w:r>
      <w:proofErr w:type="spellStart"/>
      <w:r w:rsidR="007F5291" w:rsidRPr="00E84B80">
        <w:rPr>
          <w:lang w:eastAsia="en-GB"/>
        </w:rPr>
        <w:t>PGNet</w:t>
      </w:r>
      <w:proofErr w:type="spellEnd"/>
      <w:r w:rsidR="007F5291" w:rsidRPr="00E84B80">
        <w:rPr>
          <w:lang w:eastAsia="en-GB"/>
        </w:rPr>
        <w:t>.</w:t>
      </w:r>
    </w:p>
    <w:p w:rsidR="007F5291" w:rsidRPr="00E84B80" w:rsidRDefault="007F5291" w:rsidP="007F5291">
      <w:pPr>
        <w:pStyle w:val="References0"/>
      </w:pPr>
      <w:r w:rsidRPr="00E84B80">
        <w:t xml:space="preserve"> </w:t>
      </w:r>
      <w:proofErr w:type="spellStart"/>
      <w:r w:rsidRPr="00E84B80">
        <w:t>Quickdraw</w:t>
      </w:r>
      <w:proofErr w:type="spellEnd"/>
      <w:r w:rsidRPr="00E84B80">
        <w:t xml:space="preserve"> SCADA IDS. [Online]. Available:</w:t>
      </w:r>
    </w:p>
    <w:p w:rsidR="007F5291" w:rsidRPr="00E84B80" w:rsidRDefault="007F5291" w:rsidP="007F5291">
      <w:pPr>
        <w:pStyle w:val="References0"/>
        <w:numPr>
          <w:ilvl w:val="0"/>
          <w:numId w:val="0"/>
        </w:numPr>
        <w:ind w:left="360"/>
      </w:pPr>
      <w:r w:rsidRPr="00E84B80">
        <w:t>ht</w:t>
      </w:r>
      <w:r w:rsidR="005957DD">
        <w:t>tp://www.digitalbond.com, 2012</w:t>
      </w:r>
      <w:r w:rsidRPr="00E84B80">
        <w:t>.</w:t>
      </w:r>
    </w:p>
    <w:p w:rsidR="003F2115" w:rsidRPr="00E84B80" w:rsidRDefault="003F2115" w:rsidP="003F2115">
      <w:pPr>
        <w:pStyle w:val="References0"/>
      </w:pPr>
      <w:r w:rsidRPr="00E84B80">
        <w:rPr>
          <w:lang w:eastAsia="en-GB"/>
        </w:rPr>
        <w:t xml:space="preserve">Y. Yang, K. McLaughlin, S. </w:t>
      </w:r>
      <w:proofErr w:type="spellStart"/>
      <w:r w:rsidRPr="00E84B80">
        <w:rPr>
          <w:lang w:eastAsia="en-GB"/>
        </w:rPr>
        <w:t>Sezer</w:t>
      </w:r>
      <w:proofErr w:type="spellEnd"/>
      <w:r w:rsidRPr="00E84B80">
        <w:rPr>
          <w:lang w:eastAsia="en-GB"/>
        </w:rPr>
        <w:t xml:space="preserve">, </w:t>
      </w:r>
      <w:r>
        <w:rPr>
          <w:lang w:eastAsia="en-GB"/>
        </w:rPr>
        <w:t xml:space="preserve">Y.B. Yuan, </w:t>
      </w:r>
      <w:r w:rsidR="005957DD">
        <w:rPr>
          <w:lang w:eastAsia="en-GB"/>
        </w:rPr>
        <w:t xml:space="preserve">and </w:t>
      </w:r>
      <w:r>
        <w:rPr>
          <w:lang w:eastAsia="en-GB"/>
        </w:rPr>
        <w:t>W. Huang, “</w:t>
      </w:r>
      <w:proofErr w:type="spellStart"/>
      <w:r>
        <w:rPr>
          <w:lang w:eastAsia="en-GB"/>
        </w:rPr>
        <w:t>Stateful</w:t>
      </w:r>
      <w:proofErr w:type="spellEnd"/>
      <w:r>
        <w:rPr>
          <w:lang w:eastAsia="en-GB"/>
        </w:rPr>
        <w:t xml:space="preserve"> intrusion d</w:t>
      </w:r>
      <w:r w:rsidRPr="00E84B80">
        <w:rPr>
          <w:lang w:eastAsia="en-GB"/>
        </w:rPr>
        <w:t>etec</w:t>
      </w:r>
      <w:r>
        <w:rPr>
          <w:lang w:eastAsia="en-GB"/>
        </w:rPr>
        <w:t>tion for IEC 60870-5-104 SCADA s</w:t>
      </w:r>
      <w:r w:rsidR="005957DD">
        <w:rPr>
          <w:lang w:eastAsia="en-GB"/>
        </w:rPr>
        <w:t xml:space="preserve">ecurity,” </w:t>
      </w:r>
      <w:r w:rsidRPr="005957DD">
        <w:rPr>
          <w:i/>
          <w:lang w:eastAsia="en-GB"/>
        </w:rPr>
        <w:t>IEEE PES General Meeting, Conference &amp; Exposition</w:t>
      </w:r>
      <w:r w:rsidRPr="00E84B80">
        <w:rPr>
          <w:lang w:eastAsia="en-GB"/>
        </w:rPr>
        <w:t>, 27-31 July 2014.</w:t>
      </w:r>
    </w:p>
    <w:p w:rsidR="003F2115" w:rsidRDefault="003F2115" w:rsidP="003F2115">
      <w:pPr>
        <w:pStyle w:val="References0"/>
      </w:pPr>
      <w:r w:rsidRPr="00E84B80">
        <w:t xml:space="preserve"> </w:t>
      </w:r>
      <w:r w:rsidR="005957DD">
        <w:rPr>
          <w:lang w:eastAsia="en-GB"/>
        </w:rPr>
        <w:t xml:space="preserve">K. </w:t>
      </w:r>
      <w:proofErr w:type="spellStart"/>
      <w:r w:rsidR="005957DD">
        <w:rPr>
          <w:lang w:eastAsia="en-GB"/>
        </w:rPr>
        <w:t>Scarfone</w:t>
      </w:r>
      <w:proofErr w:type="spellEnd"/>
      <w:r w:rsidR="005957DD">
        <w:rPr>
          <w:lang w:eastAsia="en-GB"/>
        </w:rPr>
        <w:t>, and P. Mell, “</w:t>
      </w:r>
      <w:r w:rsidRPr="00E84B80">
        <w:rPr>
          <w:lang w:eastAsia="en-GB"/>
        </w:rPr>
        <w:t>Guide to Intrusion Detection and Prevention Systems (IDPS)</w:t>
      </w:r>
      <w:r w:rsidR="005957DD">
        <w:rPr>
          <w:lang w:eastAsia="en-GB"/>
        </w:rPr>
        <w:t>,”</w:t>
      </w:r>
      <w:r w:rsidRPr="00E84B80">
        <w:rPr>
          <w:lang w:eastAsia="en-GB"/>
        </w:rPr>
        <w:t xml:space="preserve"> </w:t>
      </w:r>
      <w:r w:rsidR="005957DD">
        <w:rPr>
          <w:lang w:eastAsia="en-GB"/>
        </w:rPr>
        <w:t>NIST Special Publication</w:t>
      </w:r>
      <w:r w:rsidRPr="00E84B80">
        <w:rPr>
          <w:lang w:eastAsia="en-GB"/>
        </w:rPr>
        <w:t xml:space="preserve"> </w:t>
      </w:r>
      <w:r w:rsidR="005957DD" w:rsidRPr="00E84B80">
        <w:rPr>
          <w:lang w:eastAsia="en-GB"/>
        </w:rPr>
        <w:t>800-94</w:t>
      </w:r>
      <w:r w:rsidR="005957DD">
        <w:rPr>
          <w:lang w:eastAsia="en-GB"/>
        </w:rPr>
        <w:t>.</w:t>
      </w:r>
    </w:p>
    <w:p w:rsidR="003F2115" w:rsidRPr="00E84B80" w:rsidRDefault="003F2115" w:rsidP="003F2115">
      <w:pPr>
        <w:pStyle w:val="References0"/>
      </w:pPr>
      <w:r w:rsidRPr="00E84B80">
        <w:t xml:space="preserve">M. Winn, M. Rice, S. Dunlap, J. Lopez and B. Mullins, “Constructing cost-effective and targetable industrial control system honeypots for production networks,” </w:t>
      </w:r>
      <w:r w:rsidRPr="00CE4A7B">
        <w:rPr>
          <w:i/>
        </w:rPr>
        <w:t>Elsevier Intl. Journal of Critical Infrastructure Protection</w:t>
      </w:r>
      <w:r w:rsidR="00CE4A7B">
        <w:rPr>
          <w:i/>
        </w:rPr>
        <w:t xml:space="preserve">, </w:t>
      </w:r>
      <w:r w:rsidR="00CE4A7B" w:rsidRPr="00CE4A7B">
        <w:t>vol. 10, issue C, Sep</w:t>
      </w:r>
      <w:r w:rsidR="00CE4A7B">
        <w:t xml:space="preserve"> 2015, </w:t>
      </w:r>
      <w:r w:rsidRPr="00E84B80">
        <w:t>pp. 47-58.</w:t>
      </w:r>
    </w:p>
    <w:p w:rsidR="007F5291" w:rsidRPr="00E84B80" w:rsidRDefault="003F2115" w:rsidP="003F2115">
      <w:pPr>
        <w:pStyle w:val="References0"/>
      </w:pPr>
      <w:r w:rsidRPr="00E84B80">
        <w:t xml:space="preserve"> </w:t>
      </w:r>
      <w:r w:rsidR="007F5291" w:rsidRPr="00E84B80">
        <w:t xml:space="preserve">A. </w:t>
      </w:r>
      <w:proofErr w:type="spellStart"/>
      <w:r w:rsidR="007F5291" w:rsidRPr="00E84B80">
        <w:t>Carcano</w:t>
      </w:r>
      <w:proofErr w:type="spellEnd"/>
      <w:r w:rsidR="007F5291" w:rsidRPr="00E84B80">
        <w:t xml:space="preserve">, A. </w:t>
      </w:r>
      <w:proofErr w:type="spellStart"/>
      <w:r w:rsidR="007F5291" w:rsidRPr="00E84B80">
        <w:t>Coletta</w:t>
      </w:r>
      <w:proofErr w:type="spellEnd"/>
      <w:r w:rsidR="007F5291" w:rsidRPr="00E84B80">
        <w:t xml:space="preserve">, M. </w:t>
      </w:r>
      <w:proofErr w:type="spellStart"/>
      <w:r w:rsidR="007F5291" w:rsidRPr="00E84B80">
        <w:t>Gugli</w:t>
      </w:r>
      <w:r w:rsidR="00EA0B96" w:rsidRPr="00E84B80">
        <w:t>elmi</w:t>
      </w:r>
      <w:proofErr w:type="spellEnd"/>
      <w:r w:rsidR="00EA0B96" w:rsidRPr="00E84B80">
        <w:t xml:space="preserve">, M. </w:t>
      </w:r>
      <w:proofErr w:type="spellStart"/>
      <w:r w:rsidR="00EA0B96" w:rsidRPr="00E84B80">
        <w:t>Masera</w:t>
      </w:r>
      <w:proofErr w:type="spellEnd"/>
      <w:r w:rsidR="00EA0B96" w:rsidRPr="00E84B80">
        <w:t xml:space="preserve">, I. </w:t>
      </w:r>
      <w:proofErr w:type="spellStart"/>
      <w:r w:rsidR="00EA0B96" w:rsidRPr="00E84B80">
        <w:t>Nai</w:t>
      </w:r>
      <w:proofErr w:type="spellEnd"/>
      <w:r w:rsidR="00EA0B96" w:rsidRPr="00E84B80">
        <w:t xml:space="preserve"> </w:t>
      </w:r>
      <w:proofErr w:type="spellStart"/>
      <w:r w:rsidR="00EA0B96" w:rsidRPr="00E84B80">
        <w:t>Fovino</w:t>
      </w:r>
      <w:proofErr w:type="spellEnd"/>
      <w:r w:rsidR="00EA0B96" w:rsidRPr="00E84B80">
        <w:t xml:space="preserve">, </w:t>
      </w:r>
      <w:r w:rsidR="00C20CD4">
        <w:t xml:space="preserve">and A. </w:t>
      </w:r>
      <w:proofErr w:type="spellStart"/>
      <w:r w:rsidR="00C20CD4">
        <w:t>Trombetta</w:t>
      </w:r>
      <w:proofErr w:type="spellEnd"/>
      <w:r w:rsidR="00C20CD4">
        <w:t>, “A multidimensional critical state a</w:t>
      </w:r>
      <w:r w:rsidR="007F5291" w:rsidRPr="00E84B80">
        <w:t>nalysis for</w:t>
      </w:r>
      <w:r w:rsidR="00EA0B96" w:rsidRPr="00E84B80">
        <w:t xml:space="preserve"> </w:t>
      </w:r>
      <w:r w:rsidR="00C20CD4">
        <w:t>detecting intrusions in SCADA s</w:t>
      </w:r>
      <w:r w:rsidR="00B1450F">
        <w:t xml:space="preserve">ystems,” </w:t>
      </w:r>
      <w:r w:rsidR="00B1450F" w:rsidRPr="00CE4A7B">
        <w:rPr>
          <w:i/>
        </w:rPr>
        <w:t>IEEE Transactions on Industrial Informatics</w:t>
      </w:r>
      <w:r w:rsidR="00CE4A7B">
        <w:t>, vol. 7, n</w:t>
      </w:r>
      <w:r w:rsidR="00B1450F">
        <w:t>o. 2, May</w:t>
      </w:r>
      <w:r w:rsidR="007F5291" w:rsidRPr="00E84B80">
        <w:t xml:space="preserve"> 2011</w:t>
      </w:r>
      <w:r w:rsidR="00EA0B96" w:rsidRPr="00E84B80">
        <w:t>.</w:t>
      </w:r>
    </w:p>
    <w:p w:rsidR="00EA0B96" w:rsidRPr="00E84B80" w:rsidRDefault="003F2115" w:rsidP="003F2115">
      <w:pPr>
        <w:pStyle w:val="References0"/>
        <w:rPr>
          <w:lang w:eastAsia="en-GB"/>
        </w:rPr>
      </w:pPr>
      <w:r w:rsidRPr="00E84B80">
        <w:rPr>
          <w:lang w:eastAsia="en-GB"/>
        </w:rPr>
        <w:t xml:space="preserve"> </w:t>
      </w:r>
      <w:r>
        <w:rPr>
          <w:lang w:eastAsia="en-GB"/>
        </w:rPr>
        <w:t>Snort</w:t>
      </w:r>
      <w:r w:rsidR="008702D3">
        <w:rPr>
          <w:lang w:eastAsia="en-GB"/>
        </w:rPr>
        <w:t xml:space="preserve">, </w:t>
      </w:r>
      <w:r w:rsidR="008702D3">
        <w:t>[online]. Available:</w:t>
      </w:r>
      <w:r w:rsidR="00CE4A7B" w:rsidRPr="00CE4A7B">
        <w:t xml:space="preserve"> https://www.snort.org/</w:t>
      </w:r>
    </w:p>
    <w:p w:rsidR="00EA0B96" w:rsidRPr="00E84B80" w:rsidRDefault="003F2115" w:rsidP="003F2115">
      <w:pPr>
        <w:pStyle w:val="References0"/>
        <w:rPr>
          <w:lang w:eastAsia="en-GB"/>
        </w:rPr>
      </w:pPr>
      <w:r w:rsidRPr="00E84B80">
        <w:rPr>
          <w:lang w:eastAsia="en-GB"/>
        </w:rPr>
        <w:t xml:space="preserve"> </w:t>
      </w:r>
      <w:r w:rsidR="0081091E" w:rsidRPr="00E84B80">
        <w:rPr>
          <w:lang w:eastAsia="en-GB"/>
        </w:rPr>
        <w:t>OSSEC</w:t>
      </w:r>
      <w:r w:rsidR="008702D3">
        <w:rPr>
          <w:lang w:eastAsia="en-GB"/>
        </w:rPr>
        <w:t xml:space="preserve">, </w:t>
      </w:r>
      <w:r w:rsidR="008702D3">
        <w:t>[online]. Available:</w:t>
      </w:r>
      <w:r w:rsidR="00CE4A7B" w:rsidRPr="00CE4A7B">
        <w:t xml:space="preserve"> http://ossec.github.io/</w:t>
      </w:r>
    </w:p>
    <w:p w:rsidR="003F2115" w:rsidRPr="00E84B80" w:rsidRDefault="00664EA7" w:rsidP="003F2115">
      <w:pPr>
        <w:pStyle w:val="References0"/>
        <w:rPr>
          <w:lang w:eastAsia="en-GB"/>
        </w:rPr>
      </w:pPr>
      <w:proofErr w:type="spellStart"/>
      <w:r w:rsidRPr="00E84B80">
        <w:rPr>
          <w:lang w:eastAsia="en-GB"/>
        </w:rPr>
        <w:t>Honeyd</w:t>
      </w:r>
      <w:proofErr w:type="spellEnd"/>
      <w:r w:rsidRPr="00E84B80">
        <w:rPr>
          <w:lang w:eastAsia="en-GB"/>
        </w:rPr>
        <w:t>: Open source tool for creating Honeypots</w:t>
      </w:r>
      <w:r w:rsidR="008702D3">
        <w:rPr>
          <w:lang w:eastAsia="en-GB"/>
        </w:rPr>
        <w:t xml:space="preserve">, </w:t>
      </w:r>
      <w:r w:rsidR="008702D3">
        <w:t xml:space="preserve">[online]. Available: </w:t>
      </w:r>
      <w:r w:rsidRPr="00E84B80">
        <w:rPr>
          <w:lang w:eastAsia="en-GB"/>
        </w:rPr>
        <w:t xml:space="preserve"> </w:t>
      </w:r>
      <w:hyperlink r:id="rId23" w:history="1">
        <w:r w:rsidRPr="00E84B80">
          <w:rPr>
            <w:lang w:eastAsia="en-GB"/>
          </w:rPr>
          <w:t>www.honeyd.org/</w:t>
        </w:r>
      </w:hyperlink>
    </w:p>
    <w:p w:rsidR="003F2115" w:rsidRPr="00E84B80" w:rsidRDefault="00757064" w:rsidP="003F2115">
      <w:pPr>
        <w:pStyle w:val="References0"/>
      </w:pPr>
      <w:r w:rsidRPr="00E84B80">
        <w:t xml:space="preserve">V. H. Pham and M. </w:t>
      </w:r>
      <w:proofErr w:type="spellStart"/>
      <w:r w:rsidRPr="00E84B80">
        <w:t>Dacier</w:t>
      </w:r>
      <w:proofErr w:type="spellEnd"/>
      <w:r w:rsidRPr="00E84B80">
        <w:t xml:space="preserve">, “Honeypot trace forensics: The observation viewpoint matters,” </w:t>
      </w:r>
      <w:r w:rsidRPr="00CE4A7B">
        <w:rPr>
          <w:i/>
        </w:rPr>
        <w:t>Elsevier Future Generation Computer Systems</w:t>
      </w:r>
      <w:r w:rsidR="00CE4A7B">
        <w:rPr>
          <w:i/>
        </w:rPr>
        <w:t>,</w:t>
      </w:r>
      <w:r w:rsidRPr="00E84B80">
        <w:t xml:space="preserve"> </w:t>
      </w:r>
      <w:r w:rsidR="00CE4A7B">
        <w:t xml:space="preserve">vol. 27, issue 5, May 2011, </w:t>
      </w:r>
      <w:r w:rsidRPr="00E84B80">
        <w:t>pp. 539-546.</w:t>
      </w:r>
    </w:p>
    <w:p w:rsidR="00757064" w:rsidRPr="00E84B80" w:rsidRDefault="0004794A" w:rsidP="00EA0B96">
      <w:pPr>
        <w:pStyle w:val="References0"/>
      </w:pPr>
      <w:r w:rsidRPr="00E84B80">
        <w:rPr>
          <w:lang w:eastAsia="en-GB"/>
        </w:rPr>
        <w:t xml:space="preserve"> </w:t>
      </w:r>
      <w:r w:rsidR="00757064" w:rsidRPr="00E84B80">
        <w:rPr>
          <w:lang w:eastAsia="en-GB"/>
        </w:rPr>
        <w:t xml:space="preserve">J. Goldenberg, Y. </w:t>
      </w:r>
      <w:proofErr w:type="spellStart"/>
      <w:r w:rsidR="00757064" w:rsidRPr="00E84B80">
        <w:rPr>
          <w:lang w:eastAsia="en-GB"/>
        </w:rPr>
        <w:t>Shavitt</w:t>
      </w:r>
      <w:proofErr w:type="spellEnd"/>
      <w:r w:rsidR="00757064" w:rsidRPr="00E84B80">
        <w:rPr>
          <w:lang w:eastAsia="en-GB"/>
        </w:rPr>
        <w:t xml:space="preserve">, E. </w:t>
      </w:r>
      <w:proofErr w:type="spellStart"/>
      <w:r w:rsidR="00757064" w:rsidRPr="00E84B80">
        <w:rPr>
          <w:lang w:eastAsia="en-GB"/>
        </w:rPr>
        <w:t>Shir</w:t>
      </w:r>
      <w:proofErr w:type="spellEnd"/>
      <w:r w:rsidR="00757064" w:rsidRPr="00E84B80">
        <w:rPr>
          <w:lang w:eastAsia="en-GB"/>
        </w:rPr>
        <w:t xml:space="preserve">, S. Solomon, “Distributive immunization of networks against viruses using </w:t>
      </w:r>
      <w:r w:rsidR="00CE4A7B">
        <w:rPr>
          <w:lang w:eastAsia="en-GB"/>
        </w:rPr>
        <w:t xml:space="preserve">the ‘honey-pot’ architecture,” </w:t>
      </w:r>
      <w:r w:rsidR="00CE4A7B" w:rsidRPr="00CE4A7B">
        <w:rPr>
          <w:i/>
          <w:lang w:eastAsia="en-GB"/>
        </w:rPr>
        <w:t>N</w:t>
      </w:r>
      <w:r w:rsidR="00757064" w:rsidRPr="00CE4A7B">
        <w:rPr>
          <w:i/>
          <w:lang w:eastAsia="en-GB"/>
        </w:rPr>
        <w:t>ature physics</w:t>
      </w:r>
      <w:r w:rsidR="00CE4A7B">
        <w:rPr>
          <w:lang w:eastAsia="en-GB"/>
        </w:rPr>
        <w:t>, v</w:t>
      </w:r>
      <w:r w:rsidR="00757064" w:rsidRPr="00E84B80">
        <w:rPr>
          <w:lang w:eastAsia="en-GB"/>
        </w:rPr>
        <w:t xml:space="preserve">ol. 1, </w:t>
      </w:r>
      <w:r w:rsidR="00CE4A7B">
        <w:rPr>
          <w:lang w:eastAsia="en-GB"/>
        </w:rPr>
        <w:t xml:space="preserve">pp. 184-188, </w:t>
      </w:r>
      <w:r w:rsidR="00757064" w:rsidRPr="00E84B80">
        <w:rPr>
          <w:lang w:eastAsia="en-GB"/>
        </w:rPr>
        <w:t>Dec 2005.</w:t>
      </w:r>
    </w:p>
    <w:p w:rsidR="00757064" w:rsidRPr="00E84B80" w:rsidRDefault="00CE4A7B" w:rsidP="00EA0B96">
      <w:pPr>
        <w:pStyle w:val="References0"/>
      </w:pPr>
      <w:r>
        <w:rPr>
          <w:lang w:eastAsia="en-GB"/>
        </w:rPr>
        <w:t xml:space="preserve">OSSIM. </w:t>
      </w:r>
      <w:r w:rsidR="008702D3">
        <w:t>[</w:t>
      </w:r>
      <w:proofErr w:type="gramStart"/>
      <w:r w:rsidR="008702D3">
        <w:t>online</w:t>
      </w:r>
      <w:proofErr w:type="gramEnd"/>
      <w:r w:rsidR="008702D3">
        <w:t xml:space="preserve">]. Available: </w:t>
      </w:r>
      <w:hyperlink r:id="rId24" w:history="1">
        <w:r w:rsidR="00757064" w:rsidRPr="00E84B80">
          <w:rPr>
            <w:rStyle w:val="Hyperlink"/>
            <w:lang w:eastAsia="en-GB"/>
          </w:rPr>
          <w:t>https://www.alienvault.com/products/ossim</w:t>
        </w:r>
      </w:hyperlink>
    </w:p>
    <w:p w:rsidR="00097EEE" w:rsidRPr="00BE3F95" w:rsidRDefault="00097EEE" w:rsidP="00BE3F95">
      <w:pPr>
        <w:pStyle w:val="References0"/>
      </w:pPr>
      <w:r w:rsidRPr="00E84B80">
        <w:t xml:space="preserve">Good practices and recommendations for developing harmonised certification schemes, </w:t>
      </w:r>
      <w:r w:rsidR="00CE4A7B">
        <w:t xml:space="preserve">ENISA, </w:t>
      </w:r>
      <w:r w:rsidRPr="00E84B80">
        <w:t>Dec 2014.</w:t>
      </w:r>
    </w:p>
    <w:p w:rsidR="00D1293B" w:rsidRDefault="00D1293B" w:rsidP="00097EEE">
      <w:pPr>
        <w:pStyle w:val="References0"/>
        <w:rPr>
          <w:lang w:eastAsia="en-GB"/>
        </w:rPr>
      </w:pPr>
      <w:r w:rsidRPr="001E1EFA">
        <w:t xml:space="preserve">R.S.H. </w:t>
      </w:r>
      <w:proofErr w:type="spellStart"/>
      <w:r w:rsidRPr="001E1EFA">
        <w:t>Piggi</w:t>
      </w:r>
      <w:r>
        <w:t>n</w:t>
      </w:r>
      <w:proofErr w:type="spellEnd"/>
      <w:r>
        <w:t>, “Securing SCADA in the cloud: Managing the risks to avoid the perfect storm</w:t>
      </w:r>
      <w:r w:rsidR="00CE4A7B">
        <w:t>,</w:t>
      </w:r>
      <w:r w:rsidRPr="001E1EFA">
        <w:t>”</w:t>
      </w:r>
      <w:r w:rsidR="00870E04">
        <w:t xml:space="preserve"> IET &amp; ISA 60</w:t>
      </w:r>
      <w:r w:rsidR="00870E04" w:rsidRPr="00870E04">
        <w:rPr>
          <w:vertAlign w:val="superscript"/>
        </w:rPr>
        <w:t>th</w:t>
      </w:r>
      <w:r w:rsidR="00870E04">
        <w:t xml:space="preserve"> International Instrumentation Symposium, Jun 2014.</w:t>
      </w:r>
    </w:p>
    <w:p w:rsidR="00D1293B" w:rsidRPr="00E84B80" w:rsidRDefault="00D1293B" w:rsidP="00D1293B">
      <w:pPr>
        <w:pStyle w:val="References0"/>
        <w:rPr>
          <w:lang w:eastAsia="en-GB"/>
        </w:rPr>
      </w:pPr>
      <w:proofErr w:type="spellStart"/>
      <w:r w:rsidRPr="00E84B80">
        <w:rPr>
          <w:lang w:eastAsia="en-GB"/>
        </w:rPr>
        <w:t>O</w:t>
      </w:r>
      <w:r w:rsidR="008702D3">
        <w:rPr>
          <w:lang w:eastAsia="en-GB"/>
        </w:rPr>
        <w:t>penSCADA</w:t>
      </w:r>
      <w:proofErr w:type="spellEnd"/>
      <w:r w:rsidR="008702D3">
        <w:rPr>
          <w:lang w:eastAsia="en-GB"/>
        </w:rPr>
        <w:t xml:space="preserve">, </w:t>
      </w:r>
      <w:r w:rsidR="008702D3">
        <w:t xml:space="preserve">[online]. Available: </w:t>
      </w:r>
      <w:r>
        <w:rPr>
          <w:lang w:eastAsia="en-GB"/>
        </w:rPr>
        <w:t xml:space="preserve"> http://openscada.org/</w:t>
      </w:r>
    </w:p>
    <w:p w:rsidR="00870E04" w:rsidRDefault="005310CC" w:rsidP="00D42C70">
      <w:pPr>
        <w:pStyle w:val="References0"/>
      </w:pPr>
      <w:r w:rsidRPr="00E84B80">
        <w:rPr>
          <w:lang w:eastAsia="en-GB"/>
        </w:rPr>
        <w:t xml:space="preserve">R. Clarke, D. </w:t>
      </w:r>
      <w:proofErr w:type="spellStart"/>
      <w:r w:rsidRPr="00E84B80">
        <w:rPr>
          <w:lang w:eastAsia="en-GB"/>
        </w:rPr>
        <w:t>Dorwin</w:t>
      </w:r>
      <w:proofErr w:type="spellEnd"/>
      <w:r w:rsidRPr="00E84B80">
        <w:rPr>
          <w:lang w:eastAsia="en-GB"/>
        </w:rPr>
        <w:t>,</w:t>
      </w:r>
      <w:r w:rsidR="00870E04">
        <w:rPr>
          <w:lang w:eastAsia="en-GB"/>
        </w:rPr>
        <w:t xml:space="preserve"> and</w:t>
      </w:r>
      <w:r w:rsidRPr="00E84B80">
        <w:rPr>
          <w:lang w:eastAsia="en-GB"/>
        </w:rPr>
        <w:t xml:space="preserve"> R. Nash, “Is open source software more secure? </w:t>
      </w:r>
      <w:r w:rsidR="00870E04">
        <w:t>[</w:t>
      </w:r>
      <w:proofErr w:type="gramStart"/>
      <w:r w:rsidR="00870E04">
        <w:t>online</w:t>
      </w:r>
      <w:proofErr w:type="gramEnd"/>
      <w:r w:rsidR="00870E04">
        <w:t xml:space="preserve">]. Available: </w:t>
      </w:r>
      <w:r w:rsidR="00870E04" w:rsidRPr="00870E04">
        <w:rPr>
          <w:lang w:eastAsia="en-GB"/>
        </w:rPr>
        <w:t xml:space="preserve">https://courses.cs.washington.edu/courses/csep590/05au/whitepaper_turnin/oss(10).pdf </w:t>
      </w:r>
    </w:p>
    <w:p w:rsidR="00D1293B" w:rsidRPr="00D42C70" w:rsidRDefault="005310CC" w:rsidP="00D42C70">
      <w:pPr>
        <w:pStyle w:val="References0"/>
      </w:pPr>
      <w:r w:rsidRPr="00D42C70">
        <w:t>W. Wu, J. Gao, Y. Y</w:t>
      </w:r>
      <w:r w:rsidR="00B1450F" w:rsidRPr="00D42C70">
        <w:t xml:space="preserve">uan,  H. Zhao, </w:t>
      </w:r>
      <w:r w:rsidR="00870E04">
        <w:t xml:space="preserve">and </w:t>
      </w:r>
      <w:r w:rsidR="00B1450F" w:rsidRPr="00D42C70">
        <w:t>K. Chang “Water distribution network real-time simulation based on SCADA system using OPC c</w:t>
      </w:r>
      <w:r w:rsidRPr="00D42C70">
        <w:t xml:space="preserve">ommunication,” </w:t>
      </w:r>
      <w:r w:rsidRPr="00870E04">
        <w:rPr>
          <w:rStyle w:val="Emphasis"/>
          <w:color w:val="000000"/>
        </w:rPr>
        <w:t>Networking, Sensing and Control (ICNSC), 2011 IEEE International Conference on</w:t>
      </w:r>
      <w:r w:rsidRPr="00870E04">
        <w:rPr>
          <w:color w:val="000000"/>
        </w:rPr>
        <w:t>, Delft, 2011, pp. 329-334.</w:t>
      </w:r>
      <w:r w:rsidRPr="00870E04">
        <w:rPr>
          <w:color w:val="000000"/>
        </w:rPr>
        <w:br/>
      </w:r>
      <w:proofErr w:type="spellStart"/>
      <w:proofErr w:type="gramStart"/>
      <w:r w:rsidRPr="00870E04">
        <w:rPr>
          <w:color w:val="000000"/>
        </w:rPr>
        <w:t>doi</w:t>
      </w:r>
      <w:proofErr w:type="spellEnd"/>
      <w:proofErr w:type="gramEnd"/>
      <w:r w:rsidRPr="00870E04">
        <w:rPr>
          <w:color w:val="000000"/>
        </w:rPr>
        <w:t>: 10.1109/ICNSC.2011.5874916.</w:t>
      </w:r>
    </w:p>
    <w:p w:rsidR="00870E04" w:rsidRPr="001B1C3D" w:rsidRDefault="00870E04" w:rsidP="00EA0B96">
      <w:pPr>
        <w:pStyle w:val="References0"/>
      </w:pPr>
      <w:r w:rsidRPr="001B1C3D">
        <w:rPr>
          <w:lang w:eastAsia="en-GB"/>
        </w:rPr>
        <w:t>S. H.</w:t>
      </w:r>
      <w:r w:rsidR="005310CC" w:rsidRPr="001B1C3D">
        <w:rPr>
          <w:lang w:eastAsia="en-GB"/>
        </w:rPr>
        <w:t xml:space="preserve"> </w:t>
      </w:r>
      <w:proofErr w:type="spellStart"/>
      <w:r w:rsidR="005310CC" w:rsidRPr="001B1C3D">
        <w:rPr>
          <w:lang w:eastAsia="en-GB"/>
        </w:rPr>
        <w:t>Leitner</w:t>
      </w:r>
      <w:proofErr w:type="spellEnd"/>
      <w:r w:rsidR="005310CC" w:rsidRPr="001B1C3D">
        <w:rPr>
          <w:lang w:eastAsia="en-GB"/>
        </w:rPr>
        <w:t xml:space="preserve">, </w:t>
      </w:r>
      <w:r w:rsidRPr="001B1C3D">
        <w:rPr>
          <w:lang w:eastAsia="en-GB"/>
        </w:rPr>
        <w:t>and W.</w:t>
      </w:r>
      <w:r w:rsidR="005310CC" w:rsidRPr="001B1C3D">
        <w:rPr>
          <w:lang w:eastAsia="en-GB"/>
        </w:rPr>
        <w:t xml:space="preserve"> </w:t>
      </w:r>
      <w:proofErr w:type="spellStart"/>
      <w:r w:rsidR="005310CC" w:rsidRPr="001B1C3D">
        <w:rPr>
          <w:lang w:eastAsia="en-GB"/>
        </w:rPr>
        <w:t>Mahn</w:t>
      </w:r>
      <w:r w:rsidR="00B1450F" w:rsidRPr="001B1C3D">
        <w:rPr>
          <w:lang w:eastAsia="en-GB"/>
        </w:rPr>
        <w:t>ke</w:t>
      </w:r>
      <w:proofErr w:type="spellEnd"/>
      <w:r w:rsidR="00B1450F" w:rsidRPr="001B1C3D">
        <w:rPr>
          <w:lang w:eastAsia="en-GB"/>
        </w:rPr>
        <w:t>, “OPC UA – Service-oriented architecture for industrial a</w:t>
      </w:r>
      <w:r w:rsidR="005310CC" w:rsidRPr="001B1C3D">
        <w:rPr>
          <w:lang w:eastAsia="en-GB"/>
        </w:rPr>
        <w:t xml:space="preserve">pplications,” </w:t>
      </w:r>
      <w:r w:rsidRPr="001B1C3D">
        <w:t xml:space="preserve">[online]. Available: </w:t>
      </w:r>
      <w:r w:rsidRPr="001B1C3D">
        <w:rPr>
          <w:lang w:eastAsia="en-GB"/>
        </w:rPr>
        <w:t xml:space="preserve">http://pi.informatik.uni-siegen.de/stt/26_4/01_Fachgruppenberichte/ORA2006/07_leitner-final.pdf </w:t>
      </w:r>
    </w:p>
    <w:p w:rsidR="005310CC" w:rsidRDefault="00870E04" w:rsidP="00BE3F95">
      <w:pPr>
        <w:pStyle w:val="References0"/>
      </w:pPr>
      <w:r w:rsidRPr="001B1C3D">
        <w:rPr>
          <w:lang w:eastAsia="en-GB"/>
        </w:rPr>
        <w:t xml:space="preserve">S. </w:t>
      </w:r>
      <w:proofErr w:type="spellStart"/>
      <w:r w:rsidRPr="001B1C3D">
        <w:rPr>
          <w:lang w:eastAsia="en-GB"/>
        </w:rPr>
        <w:t>Cavalieri</w:t>
      </w:r>
      <w:proofErr w:type="spellEnd"/>
      <w:r w:rsidRPr="001B1C3D">
        <w:rPr>
          <w:lang w:eastAsia="en-GB"/>
        </w:rPr>
        <w:t xml:space="preserve">, G. </w:t>
      </w:r>
      <w:proofErr w:type="spellStart"/>
      <w:r w:rsidRPr="001B1C3D">
        <w:rPr>
          <w:lang w:eastAsia="en-GB"/>
        </w:rPr>
        <w:t>Cutuli</w:t>
      </w:r>
      <w:proofErr w:type="spellEnd"/>
      <w:r w:rsidRPr="001B1C3D">
        <w:rPr>
          <w:lang w:eastAsia="en-GB"/>
        </w:rPr>
        <w:t xml:space="preserve"> and S.</w:t>
      </w:r>
      <w:r w:rsidR="00B1450F" w:rsidRPr="001B1C3D">
        <w:rPr>
          <w:lang w:eastAsia="en-GB"/>
        </w:rPr>
        <w:t xml:space="preserve"> </w:t>
      </w:r>
      <w:proofErr w:type="spellStart"/>
      <w:r w:rsidR="00B1450F" w:rsidRPr="001B1C3D">
        <w:rPr>
          <w:lang w:eastAsia="en-GB"/>
        </w:rPr>
        <w:t>Monteleone</w:t>
      </w:r>
      <w:proofErr w:type="spellEnd"/>
      <w:r w:rsidR="00B1450F" w:rsidRPr="001B1C3D">
        <w:rPr>
          <w:lang w:eastAsia="en-GB"/>
        </w:rPr>
        <w:t>, “Evaluating impact of security on OPC UA p</w:t>
      </w:r>
      <w:r w:rsidR="005310CC" w:rsidRPr="001B1C3D">
        <w:rPr>
          <w:lang w:eastAsia="en-GB"/>
        </w:rPr>
        <w:t>erformance,”</w:t>
      </w:r>
      <w:r w:rsidR="005310CC" w:rsidRPr="001B1C3D">
        <w:t xml:space="preserve"> </w:t>
      </w:r>
      <w:r w:rsidR="005310CC" w:rsidRPr="001B1C3D">
        <w:rPr>
          <w:i/>
          <w:lang w:eastAsia="en-GB"/>
        </w:rPr>
        <w:t>3rd Conference on Human System Interactions (HSI)</w:t>
      </w:r>
      <w:r w:rsidR="005310CC" w:rsidRPr="001B1C3D">
        <w:rPr>
          <w:lang w:eastAsia="en-GB"/>
        </w:rPr>
        <w:t>, 2010, 23 July 2010.</w:t>
      </w:r>
    </w:p>
    <w:p w:rsidR="00DD58E7" w:rsidRDefault="00DD58E7" w:rsidP="00BE3F95">
      <w:pPr>
        <w:pStyle w:val="References0"/>
      </w:pPr>
      <w:r>
        <w:rPr>
          <w:lang w:eastAsia="en-GB"/>
        </w:rPr>
        <w:t xml:space="preserve">K. </w:t>
      </w:r>
      <w:r w:rsidRPr="005F0B69">
        <w:t>Stouffer</w:t>
      </w:r>
      <w:r>
        <w:t>,</w:t>
      </w:r>
      <w:r w:rsidRPr="00DD58E7">
        <w:rPr>
          <w:rFonts w:ascii="Calibri" w:hAnsi="Calibri"/>
          <w:sz w:val="40"/>
          <w:szCs w:val="40"/>
        </w:rPr>
        <w:t xml:space="preserve"> </w:t>
      </w:r>
      <w:r w:rsidRPr="005F0B69">
        <w:t>NIST Briefing: ICS Cybersecurity Guidance – NIST SP 800-82, Guide to ICS Security</w:t>
      </w:r>
      <w:r>
        <w:t>, Aug 2013.</w:t>
      </w:r>
    </w:p>
    <w:p w:rsidR="00AD75DE" w:rsidRDefault="00AD75DE" w:rsidP="00DD58E7">
      <w:pPr>
        <w:pStyle w:val="References0"/>
        <w:numPr>
          <w:ilvl w:val="0"/>
          <w:numId w:val="0"/>
        </w:numPr>
        <w:ind w:left="360"/>
      </w:pPr>
    </w:p>
    <w:p w:rsidR="00CC5AA5" w:rsidRDefault="00CC5AA5" w:rsidP="002825C5">
      <w:pPr>
        <w:pStyle w:val="References0"/>
        <w:numPr>
          <w:ilvl w:val="0"/>
          <w:numId w:val="0"/>
        </w:numPr>
        <w:ind w:left="360"/>
      </w:pPr>
    </w:p>
    <w:p w:rsidR="00C928BE" w:rsidRPr="00CC5AA5" w:rsidRDefault="00C928BE" w:rsidP="00CC5AA5">
      <w:pPr>
        <w:pStyle w:val="References0"/>
        <w:numPr>
          <w:ilvl w:val="0"/>
          <w:numId w:val="0"/>
        </w:numPr>
        <w:ind w:left="360"/>
      </w:pPr>
    </w:p>
    <w:p w:rsidR="008F6B1F" w:rsidRDefault="00B424B4" w:rsidP="004F6E7D">
      <w:pPr>
        <w:pStyle w:val="References0"/>
        <w:numPr>
          <w:ilvl w:val="0"/>
          <w:numId w:val="0"/>
        </w:numPr>
        <w:rPr>
          <w:sz w:val="20"/>
          <w:szCs w:val="20"/>
        </w:rPr>
      </w:pPr>
      <w:r>
        <w:rPr>
          <w:b/>
          <w:bCs/>
        </w:rPr>
        <w:br/>
      </w:r>
    </w:p>
    <w:p w:rsidR="00B424B4" w:rsidRDefault="00B424B4" w:rsidP="00B424B4">
      <w:pPr>
        <w:pStyle w:val="FigureCaption0"/>
        <w:rPr>
          <w:sz w:val="20"/>
          <w:szCs w:val="20"/>
        </w:rPr>
      </w:pPr>
    </w:p>
    <w:p w:rsidR="00B424B4" w:rsidRPr="00E96A3A" w:rsidRDefault="00B424B4" w:rsidP="00B424B4">
      <w:pPr>
        <w:pStyle w:val="FigureCaption0"/>
        <w:rPr>
          <w:sz w:val="20"/>
          <w:szCs w:val="20"/>
        </w:rPr>
      </w:pPr>
      <w:r>
        <w:rPr>
          <w:b/>
          <w:bCs/>
        </w:rPr>
        <w:br/>
      </w:r>
    </w:p>
    <w:p w:rsidR="000D4810" w:rsidRDefault="00B424B4" w:rsidP="00E648F6">
      <w:pPr>
        <w:pStyle w:val="FigureCaption0"/>
      </w:pPr>
      <w:r>
        <w:rPr>
          <w:b/>
          <w:bCs/>
        </w:rPr>
        <w:lastRenderedPageBreak/>
        <w:br/>
      </w:r>
    </w:p>
    <w:p w:rsidR="001875B8" w:rsidRDefault="001875B8" w:rsidP="000D4810">
      <w:pPr>
        <w:pStyle w:val="TableTitle"/>
      </w:pPr>
    </w:p>
    <w:p w:rsidR="0012491C" w:rsidRDefault="0012491C" w:rsidP="00E62F7D">
      <w:pPr>
        <w:pStyle w:val="TableTitle"/>
        <w:sectPr w:rsidR="0012491C" w:rsidSect="00143F2E">
          <w:type w:val="continuous"/>
          <w:pgSz w:w="12240" w:h="15840" w:code="1"/>
          <w:pgMar w:top="1008" w:right="936" w:bottom="1008" w:left="936" w:header="432" w:footer="432" w:gutter="0"/>
          <w:cols w:num="2" w:space="288"/>
        </w:sectPr>
      </w:pPr>
    </w:p>
    <w:p w:rsidR="00E62F7D" w:rsidRDefault="00C47A04" w:rsidP="00E62F7D">
      <w:pPr>
        <w:pStyle w:val="TableTitle"/>
      </w:pPr>
      <w:r>
        <w:lastRenderedPageBreak/>
        <w:t>TABLE I</w:t>
      </w:r>
      <w:r w:rsidR="00E62F7D">
        <w:t xml:space="preserve">: </w:t>
      </w:r>
      <w:r w:rsidR="00665570">
        <w:t xml:space="preserve">Simulation </w:t>
      </w:r>
      <w:r w:rsidR="00B0472F">
        <w:t>Framewor</w:t>
      </w:r>
      <w:r w:rsidR="00950D38">
        <w:t xml:space="preserve">ks, Test beds, and Risk Assessment </w:t>
      </w:r>
      <w:r w:rsidR="00B0472F">
        <w:t xml:space="preserve">Techniques with their </w:t>
      </w:r>
      <w:r w:rsidR="00665570">
        <w:t xml:space="preserve">Focus of investigation, </w:t>
      </w:r>
      <w:r w:rsidR="00B0472F">
        <w:t xml:space="preserve">Tools Used, and </w:t>
      </w:r>
      <w:r w:rsidR="009B29ED">
        <w:t>Applic</w:t>
      </w:r>
      <w:r w:rsidR="0004398F">
        <w:t>ation</w:t>
      </w:r>
      <w:r w:rsidR="00E62F7D">
        <w:t>.</w:t>
      </w:r>
    </w:p>
    <w:p w:rsidR="0012491C" w:rsidRDefault="0012491C">
      <w:pPr>
        <w:sectPr w:rsidR="0012491C" w:rsidSect="0012491C">
          <w:type w:val="continuous"/>
          <w:pgSz w:w="12240" w:h="15840" w:code="1"/>
          <w:pgMar w:top="1008" w:right="936" w:bottom="1008" w:left="936" w:header="432" w:footer="432" w:gutter="0"/>
          <w:cols w:space="288"/>
        </w:sectPr>
      </w:pPr>
    </w:p>
    <w:p w:rsidR="00E62F7D" w:rsidRDefault="00E62F7D"/>
    <w:tbl>
      <w:tblPr>
        <w:tblpPr w:leftFromText="180" w:rightFromText="180" w:vertAnchor="page" w:horzAnchor="margin" w:tblpXSpec="center" w:tblpY="202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2410"/>
        <w:gridCol w:w="2551"/>
        <w:gridCol w:w="2410"/>
        <w:gridCol w:w="992"/>
      </w:tblGrid>
      <w:tr w:rsidR="001D677B" w:rsidTr="001D677B">
        <w:trPr>
          <w:trHeight w:val="265"/>
        </w:trPr>
        <w:tc>
          <w:tcPr>
            <w:tcW w:w="1384" w:type="dxa"/>
          </w:tcPr>
          <w:p w:rsidR="001D677B" w:rsidRDefault="001D677B" w:rsidP="001D677B">
            <w:pPr>
              <w:pStyle w:val="Text"/>
              <w:ind w:firstLine="0"/>
            </w:pPr>
            <w:r>
              <w:t>Category</w:t>
            </w:r>
          </w:p>
        </w:tc>
        <w:tc>
          <w:tcPr>
            <w:tcW w:w="1701" w:type="dxa"/>
          </w:tcPr>
          <w:p w:rsidR="001D677B" w:rsidRDefault="001D677B" w:rsidP="001D677B">
            <w:pPr>
              <w:pStyle w:val="Text"/>
              <w:ind w:firstLine="0"/>
            </w:pPr>
            <w:r>
              <w:t>Sub-category</w:t>
            </w:r>
          </w:p>
        </w:tc>
        <w:tc>
          <w:tcPr>
            <w:tcW w:w="2410" w:type="dxa"/>
            <w:shd w:val="clear" w:color="auto" w:fill="auto"/>
          </w:tcPr>
          <w:p w:rsidR="001D677B" w:rsidRDefault="001D677B" w:rsidP="001D677B">
            <w:pPr>
              <w:pStyle w:val="Text"/>
              <w:ind w:firstLine="0"/>
            </w:pPr>
            <w:r>
              <w:t>Focus</w:t>
            </w:r>
          </w:p>
        </w:tc>
        <w:tc>
          <w:tcPr>
            <w:tcW w:w="2551" w:type="dxa"/>
            <w:shd w:val="clear" w:color="auto" w:fill="auto"/>
          </w:tcPr>
          <w:p w:rsidR="001D677B" w:rsidRDefault="001D677B" w:rsidP="001D677B">
            <w:pPr>
              <w:pStyle w:val="Text"/>
              <w:ind w:firstLine="0"/>
            </w:pPr>
            <w:r>
              <w:t>Tools used</w:t>
            </w:r>
          </w:p>
        </w:tc>
        <w:tc>
          <w:tcPr>
            <w:tcW w:w="2410" w:type="dxa"/>
          </w:tcPr>
          <w:p w:rsidR="001D677B" w:rsidRDefault="001D677B" w:rsidP="001D677B">
            <w:pPr>
              <w:pStyle w:val="Text"/>
              <w:ind w:firstLine="0"/>
            </w:pPr>
            <w:r>
              <w:t>Application</w:t>
            </w:r>
          </w:p>
        </w:tc>
        <w:tc>
          <w:tcPr>
            <w:tcW w:w="992" w:type="dxa"/>
            <w:shd w:val="clear" w:color="auto" w:fill="auto"/>
          </w:tcPr>
          <w:p w:rsidR="001D677B" w:rsidRDefault="001D677B" w:rsidP="001D677B">
            <w:pPr>
              <w:pStyle w:val="Text"/>
              <w:ind w:firstLine="0"/>
            </w:pPr>
            <w:r>
              <w:t>Citations</w:t>
            </w:r>
          </w:p>
        </w:tc>
      </w:tr>
      <w:tr w:rsidR="001D677B" w:rsidTr="001D677B">
        <w:trPr>
          <w:trHeight w:val="265"/>
        </w:trPr>
        <w:tc>
          <w:tcPr>
            <w:tcW w:w="1384" w:type="dxa"/>
            <w:vMerge w:val="restart"/>
            <w:vAlign w:val="center"/>
          </w:tcPr>
          <w:p w:rsidR="001D677B" w:rsidRDefault="001D677B" w:rsidP="001D677B">
            <w:pPr>
              <w:pStyle w:val="Text"/>
              <w:jc w:val="center"/>
            </w:pPr>
            <w:r>
              <w:t>Simulation framework</w:t>
            </w:r>
          </w:p>
        </w:tc>
        <w:tc>
          <w:tcPr>
            <w:tcW w:w="1701" w:type="dxa"/>
          </w:tcPr>
          <w:p w:rsidR="001D677B" w:rsidRDefault="001D677B" w:rsidP="001D677B">
            <w:pPr>
              <w:pStyle w:val="Text"/>
              <w:ind w:firstLine="0"/>
            </w:pPr>
            <w:proofErr w:type="spellStart"/>
            <w:r>
              <w:t>SCADASiM</w:t>
            </w:r>
            <w:proofErr w:type="spellEnd"/>
          </w:p>
        </w:tc>
        <w:tc>
          <w:tcPr>
            <w:tcW w:w="2410" w:type="dxa"/>
            <w:shd w:val="clear" w:color="auto" w:fill="auto"/>
          </w:tcPr>
          <w:p w:rsidR="001D677B" w:rsidRDefault="001D677B" w:rsidP="001D677B">
            <w:pPr>
              <w:pStyle w:val="Text"/>
              <w:ind w:firstLine="0"/>
            </w:pPr>
            <w:r>
              <w:t>Regulatory monitoring</w:t>
            </w:r>
          </w:p>
        </w:tc>
        <w:tc>
          <w:tcPr>
            <w:tcW w:w="2551" w:type="dxa"/>
            <w:shd w:val="clear" w:color="auto" w:fill="auto"/>
          </w:tcPr>
          <w:p w:rsidR="001D677B" w:rsidRDefault="001D677B" w:rsidP="001D677B">
            <w:pPr>
              <w:pStyle w:val="Text"/>
              <w:ind w:firstLine="0"/>
              <w:rPr>
                <w:rFonts w:ascii="TimesNewRoman" w:hAnsi="TimesNewRoman" w:cs="TimesNewRoman"/>
              </w:rPr>
            </w:pPr>
            <w:r>
              <w:rPr>
                <w:rFonts w:ascii="TimesNewRoman" w:hAnsi="TimesNewRoman" w:cs="TimesNewRoman"/>
              </w:rPr>
              <w:t>ADACS</w:t>
            </w:r>
          </w:p>
        </w:tc>
        <w:tc>
          <w:tcPr>
            <w:tcW w:w="2410" w:type="dxa"/>
          </w:tcPr>
          <w:p w:rsidR="001D677B" w:rsidRPr="00E16A40" w:rsidRDefault="001D677B" w:rsidP="001D677B">
            <w:pPr>
              <w:autoSpaceDE w:val="0"/>
              <w:autoSpaceDN w:val="0"/>
              <w:adjustRightInd w:val="0"/>
              <w:rPr>
                <w:rFonts w:ascii="Times-Roman" w:hAnsi="Times-Roman" w:cs="Times-Roman"/>
                <w:lang w:val="en-US"/>
              </w:rPr>
            </w:pPr>
            <w:r>
              <w:rPr>
                <w:rFonts w:ascii="Times-Roman" w:hAnsi="Times-Roman" w:cs="Times-Roman"/>
                <w:lang w:val="en-US"/>
              </w:rPr>
              <w:t>Water supply system</w:t>
            </w:r>
          </w:p>
        </w:tc>
        <w:tc>
          <w:tcPr>
            <w:tcW w:w="992" w:type="dxa"/>
            <w:shd w:val="clear" w:color="auto" w:fill="auto"/>
          </w:tcPr>
          <w:p w:rsidR="001D677B" w:rsidRDefault="001D677B" w:rsidP="001D677B">
            <w:pPr>
              <w:pStyle w:val="Text"/>
              <w:ind w:firstLine="0"/>
            </w:pPr>
            <w:r>
              <w:t>[9]</w:t>
            </w:r>
          </w:p>
        </w:tc>
      </w:tr>
      <w:tr w:rsidR="001D677B" w:rsidTr="001D677B">
        <w:trPr>
          <w:trHeight w:val="265"/>
        </w:trPr>
        <w:tc>
          <w:tcPr>
            <w:tcW w:w="1384" w:type="dxa"/>
            <w:vMerge/>
          </w:tcPr>
          <w:p w:rsidR="001D677B" w:rsidRDefault="001D677B" w:rsidP="001D677B">
            <w:pPr>
              <w:pStyle w:val="Text"/>
            </w:pPr>
          </w:p>
        </w:tc>
        <w:tc>
          <w:tcPr>
            <w:tcW w:w="1701" w:type="dxa"/>
          </w:tcPr>
          <w:p w:rsidR="001D677B" w:rsidRDefault="001D677B" w:rsidP="001D677B">
            <w:pPr>
              <w:pStyle w:val="Text"/>
              <w:ind w:firstLine="0"/>
            </w:pPr>
            <w:proofErr w:type="spellStart"/>
            <w:r>
              <w:t>SCADAsim</w:t>
            </w:r>
            <w:proofErr w:type="spellEnd"/>
          </w:p>
        </w:tc>
        <w:tc>
          <w:tcPr>
            <w:tcW w:w="2410" w:type="dxa"/>
            <w:shd w:val="clear" w:color="auto" w:fill="auto"/>
          </w:tcPr>
          <w:p w:rsidR="001D677B" w:rsidRDefault="001D677B" w:rsidP="001D677B">
            <w:pPr>
              <w:pStyle w:val="Text"/>
              <w:ind w:firstLine="0"/>
            </w:pPr>
            <w:r>
              <w:t>DDoS, spoofing attacks</w:t>
            </w:r>
          </w:p>
        </w:tc>
        <w:tc>
          <w:tcPr>
            <w:tcW w:w="2551" w:type="dxa"/>
            <w:shd w:val="clear" w:color="auto" w:fill="auto"/>
          </w:tcPr>
          <w:p w:rsidR="001D677B" w:rsidRDefault="001D677B" w:rsidP="001D677B">
            <w:pPr>
              <w:pStyle w:val="Text"/>
              <w:ind w:firstLine="0"/>
            </w:pPr>
            <w:proofErr w:type="spellStart"/>
            <w:r>
              <w:t>OMNeT</w:t>
            </w:r>
            <w:proofErr w:type="spellEnd"/>
            <w:r>
              <w:t>++</w:t>
            </w:r>
          </w:p>
        </w:tc>
        <w:tc>
          <w:tcPr>
            <w:tcW w:w="2410" w:type="dxa"/>
          </w:tcPr>
          <w:p w:rsidR="001D677B" w:rsidRDefault="001D677B" w:rsidP="001D677B">
            <w:pPr>
              <w:pStyle w:val="Text"/>
              <w:ind w:firstLine="0"/>
            </w:pPr>
            <w:r>
              <w:t>Smart meters, wind power plant</w:t>
            </w:r>
          </w:p>
        </w:tc>
        <w:tc>
          <w:tcPr>
            <w:tcW w:w="992" w:type="dxa"/>
            <w:shd w:val="clear" w:color="auto" w:fill="auto"/>
          </w:tcPr>
          <w:p w:rsidR="001D677B" w:rsidRDefault="001D677B" w:rsidP="001D677B">
            <w:pPr>
              <w:pStyle w:val="Text"/>
              <w:ind w:firstLine="0"/>
            </w:pPr>
            <w:r>
              <w:t>[</w:t>
            </w:r>
            <w:r w:rsidR="00620FC3">
              <w:t>49</w:t>
            </w:r>
            <w:r>
              <w:t>]</w:t>
            </w:r>
          </w:p>
        </w:tc>
      </w:tr>
      <w:tr w:rsidR="001D677B" w:rsidTr="001D677B">
        <w:trPr>
          <w:trHeight w:val="265"/>
        </w:trPr>
        <w:tc>
          <w:tcPr>
            <w:tcW w:w="1384" w:type="dxa"/>
            <w:vMerge/>
          </w:tcPr>
          <w:p w:rsidR="001D677B" w:rsidRDefault="001D677B" w:rsidP="001D677B">
            <w:pPr>
              <w:pStyle w:val="Text"/>
            </w:pPr>
          </w:p>
        </w:tc>
        <w:tc>
          <w:tcPr>
            <w:tcW w:w="1701" w:type="dxa"/>
          </w:tcPr>
          <w:p w:rsidR="001D677B" w:rsidRDefault="001D677B" w:rsidP="001D677B">
            <w:pPr>
              <w:pStyle w:val="Text"/>
              <w:ind w:firstLine="0"/>
            </w:pPr>
            <w:proofErr w:type="spellStart"/>
            <w:r>
              <w:t>MAlsim</w:t>
            </w:r>
            <w:proofErr w:type="spellEnd"/>
          </w:p>
        </w:tc>
        <w:tc>
          <w:tcPr>
            <w:tcW w:w="2410" w:type="dxa"/>
            <w:shd w:val="clear" w:color="auto" w:fill="auto"/>
          </w:tcPr>
          <w:p w:rsidR="001D677B" w:rsidRDefault="001D677B" w:rsidP="001D677B">
            <w:pPr>
              <w:pStyle w:val="Text"/>
              <w:ind w:firstLine="0"/>
            </w:pPr>
            <w:r>
              <w:t>Malware simulation for security evaluation</w:t>
            </w:r>
          </w:p>
        </w:tc>
        <w:tc>
          <w:tcPr>
            <w:tcW w:w="2551" w:type="dxa"/>
            <w:shd w:val="clear" w:color="auto" w:fill="auto"/>
          </w:tcPr>
          <w:p w:rsidR="001D677B" w:rsidRDefault="001D677B" w:rsidP="001D677B">
            <w:pPr>
              <w:pStyle w:val="Text"/>
              <w:ind w:firstLine="0"/>
            </w:pPr>
            <w:proofErr w:type="spellStart"/>
            <w:r>
              <w:t>MAlsim</w:t>
            </w:r>
            <w:proofErr w:type="spellEnd"/>
            <w:r>
              <w:t xml:space="preserve"> based on JADE</w:t>
            </w:r>
          </w:p>
        </w:tc>
        <w:tc>
          <w:tcPr>
            <w:tcW w:w="2410" w:type="dxa"/>
          </w:tcPr>
          <w:p w:rsidR="001D677B" w:rsidRDefault="001D677B" w:rsidP="001D677B">
            <w:pPr>
              <w:pStyle w:val="Text"/>
              <w:ind w:firstLine="0"/>
            </w:pPr>
            <w:r>
              <w:t>Power plant</w:t>
            </w:r>
          </w:p>
        </w:tc>
        <w:tc>
          <w:tcPr>
            <w:tcW w:w="992" w:type="dxa"/>
            <w:shd w:val="clear" w:color="auto" w:fill="auto"/>
          </w:tcPr>
          <w:p w:rsidR="001D677B" w:rsidRDefault="001D677B" w:rsidP="001D677B">
            <w:pPr>
              <w:pStyle w:val="Text"/>
              <w:ind w:firstLine="0"/>
            </w:pPr>
            <w:r>
              <w:t>[</w:t>
            </w:r>
            <w:r w:rsidR="00620FC3">
              <w:t>63</w:t>
            </w:r>
            <w:r>
              <w:t>]</w:t>
            </w:r>
          </w:p>
        </w:tc>
      </w:tr>
      <w:tr w:rsidR="001D677B" w:rsidTr="001D677B">
        <w:trPr>
          <w:trHeight w:val="265"/>
        </w:trPr>
        <w:tc>
          <w:tcPr>
            <w:tcW w:w="1384" w:type="dxa"/>
            <w:vMerge/>
          </w:tcPr>
          <w:p w:rsidR="001D677B" w:rsidRDefault="001D677B" w:rsidP="001D677B">
            <w:pPr>
              <w:pStyle w:val="Text"/>
            </w:pPr>
          </w:p>
        </w:tc>
        <w:tc>
          <w:tcPr>
            <w:tcW w:w="1701" w:type="dxa"/>
          </w:tcPr>
          <w:p w:rsidR="001D677B" w:rsidRDefault="001D677B" w:rsidP="001D677B">
            <w:pPr>
              <w:pStyle w:val="Text"/>
              <w:ind w:firstLine="0"/>
            </w:pPr>
            <w:r>
              <w:t>Co-simulation</w:t>
            </w:r>
          </w:p>
        </w:tc>
        <w:tc>
          <w:tcPr>
            <w:tcW w:w="2410" w:type="dxa"/>
            <w:shd w:val="clear" w:color="auto" w:fill="auto"/>
          </w:tcPr>
          <w:p w:rsidR="001D677B" w:rsidRDefault="00B25076" w:rsidP="001D677B">
            <w:pPr>
              <w:pStyle w:val="Text"/>
              <w:ind w:firstLine="0"/>
            </w:pPr>
            <w:r>
              <w:t>Custom smart grid component analysis</w:t>
            </w:r>
          </w:p>
        </w:tc>
        <w:tc>
          <w:tcPr>
            <w:tcW w:w="2551" w:type="dxa"/>
            <w:shd w:val="clear" w:color="auto" w:fill="auto"/>
          </w:tcPr>
          <w:p w:rsidR="001D677B" w:rsidRDefault="001D677B" w:rsidP="001D677B">
            <w:pPr>
              <w:pStyle w:val="Text"/>
              <w:ind w:firstLine="0"/>
            </w:pPr>
            <w:r>
              <w:t xml:space="preserve">CIM, </w:t>
            </w:r>
            <w:proofErr w:type="spellStart"/>
            <w:r>
              <w:t>GridLab</w:t>
            </w:r>
            <w:proofErr w:type="spellEnd"/>
            <w:r>
              <w:t xml:space="preserve">-D, AKKA, </w:t>
            </w:r>
            <w:proofErr w:type="spellStart"/>
            <w:r>
              <w:t>EclipseSCADA</w:t>
            </w:r>
            <w:proofErr w:type="spellEnd"/>
          </w:p>
        </w:tc>
        <w:tc>
          <w:tcPr>
            <w:tcW w:w="2410" w:type="dxa"/>
          </w:tcPr>
          <w:p w:rsidR="001D677B" w:rsidRDefault="001D677B" w:rsidP="001D677B">
            <w:pPr>
              <w:pStyle w:val="Text"/>
              <w:ind w:firstLine="0"/>
            </w:pPr>
            <w:r>
              <w:t>Power system</w:t>
            </w:r>
          </w:p>
        </w:tc>
        <w:tc>
          <w:tcPr>
            <w:tcW w:w="992" w:type="dxa"/>
            <w:shd w:val="clear" w:color="auto" w:fill="auto"/>
          </w:tcPr>
          <w:p w:rsidR="001D677B" w:rsidRDefault="001D677B" w:rsidP="001D677B">
            <w:pPr>
              <w:pStyle w:val="Text"/>
              <w:ind w:firstLine="0"/>
            </w:pPr>
            <w:r>
              <w:t>[</w:t>
            </w:r>
            <w:r w:rsidR="00620FC3">
              <w:t>50</w:t>
            </w:r>
            <w:r>
              <w:t>]</w:t>
            </w:r>
          </w:p>
        </w:tc>
      </w:tr>
      <w:tr w:rsidR="001D677B" w:rsidTr="001D677B">
        <w:trPr>
          <w:trHeight w:val="265"/>
        </w:trPr>
        <w:tc>
          <w:tcPr>
            <w:tcW w:w="1384" w:type="dxa"/>
            <w:vMerge/>
          </w:tcPr>
          <w:p w:rsidR="001D677B" w:rsidRDefault="001D677B" w:rsidP="001D677B">
            <w:pPr>
              <w:pStyle w:val="Text"/>
            </w:pPr>
          </w:p>
        </w:tc>
        <w:tc>
          <w:tcPr>
            <w:tcW w:w="1701" w:type="dxa"/>
          </w:tcPr>
          <w:p w:rsidR="001D677B" w:rsidRDefault="001D677B" w:rsidP="001D677B">
            <w:pPr>
              <w:pStyle w:val="Text"/>
              <w:ind w:firstLine="0"/>
            </w:pPr>
            <w:r>
              <w:t>Framework</w:t>
            </w:r>
          </w:p>
        </w:tc>
        <w:tc>
          <w:tcPr>
            <w:tcW w:w="2410" w:type="dxa"/>
            <w:shd w:val="clear" w:color="auto" w:fill="auto"/>
          </w:tcPr>
          <w:p w:rsidR="001D677B" w:rsidRDefault="001D677B" w:rsidP="001D677B">
            <w:pPr>
              <w:pStyle w:val="Text"/>
              <w:ind w:firstLine="0"/>
            </w:pPr>
            <w:r>
              <w:t>Integration of simulations and SCADA</w:t>
            </w:r>
          </w:p>
        </w:tc>
        <w:tc>
          <w:tcPr>
            <w:tcW w:w="2551" w:type="dxa"/>
            <w:shd w:val="clear" w:color="auto" w:fill="auto"/>
          </w:tcPr>
          <w:p w:rsidR="001D677B" w:rsidRDefault="001D677B" w:rsidP="001D677B">
            <w:pPr>
              <w:pStyle w:val="Text"/>
              <w:ind w:firstLine="0"/>
            </w:pPr>
            <w:proofErr w:type="spellStart"/>
            <w:r>
              <w:t>EngSB</w:t>
            </w:r>
            <w:proofErr w:type="spellEnd"/>
          </w:p>
        </w:tc>
        <w:tc>
          <w:tcPr>
            <w:tcW w:w="2410" w:type="dxa"/>
          </w:tcPr>
          <w:p w:rsidR="001D677B" w:rsidRDefault="001D677B" w:rsidP="001D677B">
            <w:pPr>
              <w:pStyle w:val="Text"/>
              <w:ind w:firstLine="0"/>
            </w:pPr>
            <w:r>
              <w:t>Software prototype</w:t>
            </w:r>
          </w:p>
        </w:tc>
        <w:tc>
          <w:tcPr>
            <w:tcW w:w="992" w:type="dxa"/>
            <w:shd w:val="clear" w:color="auto" w:fill="auto"/>
          </w:tcPr>
          <w:p w:rsidR="001D677B" w:rsidRDefault="001D677B" w:rsidP="001D677B">
            <w:pPr>
              <w:pStyle w:val="Text"/>
              <w:ind w:firstLine="0"/>
            </w:pPr>
            <w:r>
              <w:t>[</w:t>
            </w:r>
            <w:r w:rsidR="00620FC3">
              <w:t>51</w:t>
            </w:r>
            <w:r>
              <w:t>]</w:t>
            </w:r>
          </w:p>
        </w:tc>
      </w:tr>
      <w:tr w:rsidR="001D677B" w:rsidTr="001D677B">
        <w:trPr>
          <w:trHeight w:val="265"/>
        </w:trPr>
        <w:tc>
          <w:tcPr>
            <w:tcW w:w="1384" w:type="dxa"/>
            <w:vMerge/>
          </w:tcPr>
          <w:p w:rsidR="001D677B" w:rsidRDefault="001D677B" w:rsidP="001D677B">
            <w:pPr>
              <w:pStyle w:val="Text"/>
              <w:ind w:firstLine="0"/>
            </w:pPr>
          </w:p>
        </w:tc>
        <w:tc>
          <w:tcPr>
            <w:tcW w:w="1701" w:type="dxa"/>
          </w:tcPr>
          <w:p w:rsidR="001D677B" w:rsidRDefault="001D677B" w:rsidP="001D677B">
            <w:pPr>
              <w:pStyle w:val="Text"/>
              <w:ind w:firstLine="0"/>
            </w:pPr>
            <w:r>
              <w:t>Framework</w:t>
            </w:r>
          </w:p>
        </w:tc>
        <w:tc>
          <w:tcPr>
            <w:tcW w:w="2410" w:type="dxa"/>
            <w:shd w:val="clear" w:color="auto" w:fill="auto"/>
          </w:tcPr>
          <w:p w:rsidR="001D677B" w:rsidRDefault="001D677B" w:rsidP="001D677B">
            <w:pPr>
              <w:pStyle w:val="Text"/>
              <w:ind w:firstLine="0"/>
            </w:pPr>
            <w:r>
              <w:t>Malware experimentation</w:t>
            </w:r>
          </w:p>
        </w:tc>
        <w:tc>
          <w:tcPr>
            <w:tcW w:w="2551" w:type="dxa"/>
            <w:shd w:val="clear" w:color="auto" w:fill="auto"/>
          </w:tcPr>
          <w:p w:rsidR="001D677B" w:rsidRDefault="001D677B" w:rsidP="001D677B">
            <w:pPr>
              <w:pStyle w:val="Text"/>
              <w:ind w:firstLine="0"/>
            </w:pPr>
            <w:r>
              <w:t xml:space="preserve">MATLAB, </w:t>
            </w:r>
            <w:proofErr w:type="spellStart"/>
            <w:r>
              <w:t>Emulab</w:t>
            </w:r>
            <w:proofErr w:type="spellEnd"/>
          </w:p>
        </w:tc>
        <w:tc>
          <w:tcPr>
            <w:tcW w:w="2410" w:type="dxa"/>
          </w:tcPr>
          <w:p w:rsidR="001D677B" w:rsidRDefault="001D677B" w:rsidP="001D677B">
            <w:pPr>
              <w:pStyle w:val="Text"/>
              <w:ind w:firstLine="0"/>
            </w:pPr>
            <w:proofErr w:type="spellStart"/>
            <w:r>
              <w:t>Stuxnet</w:t>
            </w:r>
            <w:proofErr w:type="spellEnd"/>
            <w:r>
              <w:t xml:space="preserve"> on a power plant, </w:t>
            </w:r>
            <w:r w:rsidRPr="00C2414F">
              <w:t>Tennessee-Eastman</w:t>
            </w:r>
          </w:p>
        </w:tc>
        <w:tc>
          <w:tcPr>
            <w:tcW w:w="992" w:type="dxa"/>
            <w:shd w:val="clear" w:color="auto" w:fill="auto"/>
          </w:tcPr>
          <w:p w:rsidR="001D677B" w:rsidRDefault="001D677B" w:rsidP="001D677B">
            <w:pPr>
              <w:pStyle w:val="Text"/>
              <w:ind w:firstLine="0"/>
            </w:pPr>
            <w:r>
              <w:t>[6]</w:t>
            </w:r>
          </w:p>
        </w:tc>
      </w:tr>
      <w:tr w:rsidR="001D677B" w:rsidTr="001D677B">
        <w:trPr>
          <w:trHeight w:val="265"/>
        </w:trPr>
        <w:tc>
          <w:tcPr>
            <w:tcW w:w="1384" w:type="dxa"/>
            <w:vMerge w:val="restart"/>
            <w:vAlign w:val="center"/>
          </w:tcPr>
          <w:p w:rsidR="001D677B" w:rsidRDefault="001D677B" w:rsidP="001D677B">
            <w:pPr>
              <w:pStyle w:val="Text"/>
              <w:jc w:val="center"/>
            </w:pPr>
            <w:r>
              <w:t>Test bed</w:t>
            </w:r>
          </w:p>
        </w:tc>
        <w:tc>
          <w:tcPr>
            <w:tcW w:w="1701" w:type="dxa"/>
          </w:tcPr>
          <w:p w:rsidR="001D677B" w:rsidRDefault="001D677B" w:rsidP="001D677B">
            <w:pPr>
              <w:pStyle w:val="Text"/>
              <w:ind w:firstLine="0"/>
            </w:pPr>
            <w:r>
              <w:t>Simulation</w:t>
            </w:r>
          </w:p>
        </w:tc>
        <w:tc>
          <w:tcPr>
            <w:tcW w:w="2410" w:type="dxa"/>
            <w:shd w:val="clear" w:color="auto" w:fill="auto"/>
          </w:tcPr>
          <w:p w:rsidR="001D677B" w:rsidRDefault="001D677B" w:rsidP="001D677B">
            <w:pPr>
              <w:pStyle w:val="Text"/>
              <w:ind w:firstLine="0"/>
            </w:pPr>
            <w:proofErr w:type="spellStart"/>
            <w:r>
              <w:t>DoS</w:t>
            </w:r>
            <w:proofErr w:type="spellEnd"/>
          </w:p>
        </w:tc>
        <w:tc>
          <w:tcPr>
            <w:tcW w:w="2551" w:type="dxa"/>
            <w:shd w:val="clear" w:color="auto" w:fill="auto"/>
          </w:tcPr>
          <w:p w:rsidR="001D677B" w:rsidRDefault="001D677B" w:rsidP="001D677B">
            <w:pPr>
              <w:pStyle w:val="Text"/>
              <w:ind w:firstLine="0"/>
            </w:pPr>
            <w:proofErr w:type="spellStart"/>
            <w:r>
              <w:t>TrueTime</w:t>
            </w:r>
            <w:proofErr w:type="spellEnd"/>
            <w:r>
              <w:t xml:space="preserve"> (MATLAB/Simulink)</w:t>
            </w:r>
          </w:p>
        </w:tc>
        <w:tc>
          <w:tcPr>
            <w:tcW w:w="2410" w:type="dxa"/>
          </w:tcPr>
          <w:p w:rsidR="001D677B" w:rsidRDefault="001D677B" w:rsidP="001D677B">
            <w:pPr>
              <w:pStyle w:val="Text"/>
              <w:ind w:firstLine="0"/>
            </w:pPr>
            <w:r>
              <w:t>American Gas Association</w:t>
            </w:r>
            <w:r w:rsidRPr="00704949">
              <w:t xml:space="preserve"> Report No. 12</w:t>
            </w:r>
          </w:p>
        </w:tc>
        <w:tc>
          <w:tcPr>
            <w:tcW w:w="992" w:type="dxa"/>
            <w:shd w:val="clear" w:color="auto" w:fill="auto"/>
          </w:tcPr>
          <w:p w:rsidR="001D677B" w:rsidRDefault="001D677B" w:rsidP="001D677B">
            <w:pPr>
              <w:pStyle w:val="Text"/>
              <w:ind w:firstLine="0"/>
            </w:pPr>
            <w:r>
              <w:t>[</w:t>
            </w:r>
            <w:r w:rsidR="00620FC3">
              <w:t>57</w:t>
            </w:r>
            <w:r>
              <w:t>]</w:t>
            </w:r>
          </w:p>
        </w:tc>
      </w:tr>
      <w:tr w:rsidR="001D677B" w:rsidTr="001D677B">
        <w:trPr>
          <w:trHeight w:val="265"/>
        </w:trPr>
        <w:tc>
          <w:tcPr>
            <w:tcW w:w="1384" w:type="dxa"/>
            <w:vMerge/>
          </w:tcPr>
          <w:p w:rsidR="001D677B" w:rsidRDefault="001D677B" w:rsidP="001D677B">
            <w:pPr>
              <w:pStyle w:val="Text"/>
            </w:pPr>
          </w:p>
        </w:tc>
        <w:tc>
          <w:tcPr>
            <w:tcW w:w="1701" w:type="dxa"/>
          </w:tcPr>
          <w:p w:rsidR="001D677B" w:rsidRDefault="001D677B" w:rsidP="001D677B">
            <w:pPr>
              <w:pStyle w:val="Text"/>
              <w:ind w:firstLine="0"/>
            </w:pPr>
            <w:r>
              <w:t>Hybrid (simulation, emulation, hardware)</w:t>
            </w:r>
          </w:p>
        </w:tc>
        <w:tc>
          <w:tcPr>
            <w:tcW w:w="2410" w:type="dxa"/>
            <w:shd w:val="clear" w:color="auto" w:fill="auto"/>
          </w:tcPr>
          <w:p w:rsidR="001D677B" w:rsidRDefault="001D677B" w:rsidP="001D677B">
            <w:pPr>
              <w:pStyle w:val="Text"/>
              <w:ind w:firstLine="0"/>
            </w:pPr>
            <w:r>
              <w:t xml:space="preserve">Anomaly based detection for HMI attack, </w:t>
            </w:r>
            <w:proofErr w:type="spellStart"/>
            <w:r>
              <w:t>DoS</w:t>
            </w:r>
            <w:proofErr w:type="spellEnd"/>
          </w:p>
        </w:tc>
        <w:tc>
          <w:tcPr>
            <w:tcW w:w="2551" w:type="dxa"/>
            <w:shd w:val="clear" w:color="auto" w:fill="auto"/>
          </w:tcPr>
          <w:p w:rsidR="001D677B" w:rsidRDefault="001D677B" w:rsidP="001D677B">
            <w:pPr>
              <w:pStyle w:val="Text"/>
              <w:ind w:firstLine="0"/>
            </w:pPr>
            <w:r>
              <w:t xml:space="preserve">OPNET, </w:t>
            </w:r>
            <w:proofErr w:type="spellStart"/>
            <w:r>
              <w:t>PowerWorld</w:t>
            </w:r>
            <w:proofErr w:type="spellEnd"/>
            <w:r>
              <w:t>, ASPS</w:t>
            </w:r>
          </w:p>
        </w:tc>
        <w:tc>
          <w:tcPr>
            <w:tcW w:w="2410" w:type="dxa"/>
          </w:tcPr>
          <w:p w:rsidR="001D677B" w:rsidRDefault="001D677B" w:rsidP="001D677B">
            <w:pPr>
              <w:autoSpaceDE w:val="0"/>
              <w:autoSpaceDN w:val="0"/>
              <w:adjustRightInd w:val="0"/>
              <w:rPr>
                <w:rFonts w:ascii="TimesNewRoman" w:hAnsi="TimesNewRoman" w:cs="TimesNewRoman"/>
              </w:rPr>
            </w:pPr>
            <w:r>
              <w:rPr>
                <w:rFonts w:ascii="TimesNewRoman" w:hAnsi="TimesNewRoman" w:cs="TimesNewRoman"/>
              </w:rPr>
              <w:t>Biosphere 2 Power</w:t>
            </w:r>
          </w:p>
          <w:p w:rsidR="001D677B" w:rsidRDefault="001D677B" w:rsidP="001D677B">
            <w:pPr>
              <w:pStyle w:val="Text"/>
              <w:ind w:firstLine="0"/>
            </w:pPr>
            <w:r>
              <w:rPr>
                <w:rFonts w:ascii="TimesNewRoman" w:hAnsi="TimesNewRoman" w:cs="TimesNewRoman"/>
              </w:rPr>
              <w:t>Grid at the University of Arizona</w:t>
            </w:r>
          </w:p>
        </w:tc>
        <w:tc>
          <w:tcPr>
            <w:tcW w:w="992" w:type="dxa"/>
            <w:shd w:val="clear" w:color="auto" w:fill="auto"/>
          </w:tcPr>
          <w:p w:rsidR="001D677B" w:rsidRDefault="001D677B" w:rsidP="001D677B">
            <w:pPr>
              <w:pStyle w:val="Text"/>
              <w:ind w:firstLine="0"/>
            </w:pPr>
            <w:r>
              <w:t>[5]</w:t>
            </w:r>
          </w:p>
        </w:tc>
      </w:tr>
      <w:tr w:rsidR="001D677B" w:rsidTr="001D677B">
        <w:trPr>
          <w:trHeight w:val="265"/>
        </w:trPr>
        <w:tc>
          <w:tcPr>
            <w:tcW w:w="1384" w:type="dxa"/>
            <w:vMerge/>
          </w:tcPr>
          <w:p w:rsidR="001D677B" w:rsidRDefault="001D677B" w:rsidP="001D677B">
            <w:pPr>
              <w:pStyle w:val="Text"/>
            </w:pPr>
          </w:p>
        </w:tc>
        <w:tc>
          <w:tcPr>
            <w:tcW w:w="1701" w:type="dxa"/>
          </w:tcPr>
          <w:p w:rsidR="001D677B" w:rsidRDefault="001D677B" w:rsidP="001D677B">
            <w:pPr>
              <w:pStyle w:val="Text"/>
              <w:ind w:firstLine="0"/>
            </w:pPr>
            <w:r>
              <w:t>Pedagogy</w:t>
            </w:r>
          </w:p>
        </w:tc>
        <w:tc>
          <w:tcPr>
            <w:tcW w:w="2410" w:type="dxa"/>
            <w:shd w:val="clear" w:color="auto" w:fill="auto"/>
          </w:tcPr>
          <w:p w:rsidR="001D677B" w:rsidRDefault="001D677B" w:rsidP="001D677B">
            <w:pPr>
              <w:pStyle w:val="Text"/>
              <w:ind w:firstLine="0"/>
            </w:pPr>
            <w:r>
              <w:t>Modbus, HMI</w:t>
            </w:r>
          </w:p>
        </w:tc>
        <w:tc>
          <w:tcPr>
            <w:tcW w:w="2551" w:type="dxa"/>
            <w:shd w:val="clear" w:color="auto" w:fill="auto"/>
          </w:tcPr>
          <w:p w:rsidR="001D677B" w:rsidRDefault="001D677B" w:rsidP="001D677B">
            <w:pPr>
              <w:pStyle w:val="Text"/>
              <w:ind w:firstLine="0"/>
            </w:pPr>
            <w:r>
              <w:t>Hardware, software, Snort</w:t>
            </w:r>
          </w:p>
        </w:tc>
        <w:tc>
          <w:tcPr>
            <w:tcW w:w="2410" w:type="dxa"/>
          </w:tcPr>
          <w:p w:rsidR="001D677B" w:rsidRDefault="001D677B" w:rsidP="001D677B">
            <w:pPr>
              <w:autoSpaceDE w:val="0"/>
              <w:autoSpaceDN w:val="0"/>
              <w:adjustRightInd w:val="0"/>
              <w:rPr>
                <w:rFonts w:ascii="TimesNewRoman" w:hAnsi="TimesNewRoman" w:cs="TimesNewRoman"/>
              </w:rPr>
            </w:pPr>
            <w:r>
              <w:rPr>
                <w:rFonts w:ascii="TimesNewRoman" w:hAnsi="TimesNewRoman" w:cs="TimesNewRoman"/>
              </w:rPr>
              <w:t>Various industrial applications</w:t>
            </w:r>
          </w:p>
        </w:tc>
        <w:tc>
          <w:tcPr>
            <w:tcW w:w="992" w:type="dxa"/>
            <w:shd w:val="clear" w:color="auto" w:fill="auto"/>
          </w:tcPr>
          <w:p w:rsidR="001D677B" w:rsidRDefault="001D677B" w:rsidP="001D677B">
            <w:pPr>
              <w:pStyle w:val="Text"/>
              <w:ind w:firstLine="0"/>
            </w:pPr>
            <w:r>
              <w:t>[</w:t>
            </w:r>
            <w:r w:rsidR="00620FC3">
              <w:t>58</w:t>
            </w:r>
            <w:r>
              <w:t>]</w:t>
            </w:r>
          </w:p>
        </w:tc>
      </w:tr>
      <w:tr w:rsidR="001D677B" w:rsidTr="001D677B">
        <w:trPr>
          <w:trHeight w:val="265"/>
        </w:trPr>
        <w:tc>
          <w:tcPr>
            <w:tcW w:w="1384" w:type="dxa"/>
            <w:vMerge/>
          </w:tcPr>
          <w:p w:rsidR="001D677B" w:rsidRDefault="001D677B" w:rsidP="001D677B">
            <w:pPr>
              <w:pStyle w:val="Text"/>
            </w:pPr>
          </w:p>
        </w:tc>
        <w:tc>
          <w:tcPr>
            <w:tcW w:w="1701" w:type="dxa"/>
          </w:tcPr>
          <w:p w:rsidR="001D677B" w:rsidRDefault="001D677B" w:rsidP="001D677B">
            <w:pPr>
              <w:pStyle w:val="Text"/>
              <w:ind w:firstLine="0"/>
            </w:pPr>
            <w:r>
              <w:t>Intrusion and Defence</w:t>
            </w:r>
          </w:p>
        </w:tc>
        <w:tc>
          <w:tcPr>
            <w:tcW w:w="2410" w:type="dxa"/>
            <w:shd w:val="clear" w:color="auto" w:fill="auto"/>
          </w:tcPr>
          <w:p w:rsidR="001D677B" w:rsidRDefault="001D677B" w:rsidP="001D677B">
            <w:pPr>
              <w:pStyle w:val="Text"/>
              <w:ind w:firstLine="0"/>
            </w:pPr>
            <w:r>
              <w:t>Communication protocols, networks</w:t>
            </w:r>
          </w:p>
        </w:tc>
        <w:tc>
          <w:tcPr>
            <w:tcW w:w="2551" w:type="dxa"/>
            <w:shd w:val="clear" w:color="auto" w:fill="auto"/>
          </w:tcPr>
          <w:p w:rsidR="001D677B" w:rsidRDefault="001D677B" w:rsidP="001D677B">
            <w:pPr>
              <w:pStyle w:val="Text"/>
              <w:ind w:firstLine="0"/>
            </w:pPr>
            <w:r>
              <w:rPr>
                <w:rFonts w:ascii="TimesNewRoman" w:hAnsi="TimesNewRoman" w:cs="TimesNewRoman"/>
              </w:rPr>
              <w:t>Software, hardware, anomaly detection</w:t>
            </w:r>
          </w:p>
        </w:tc>
        <w:tc>
          <w:tcPr>
            <w:tcW w:w="2410" w:type="dxa"/>
          </w:tcPr>
          <w:p w:rsidR="001D677B" w:rsidRDefault="0032249C" w:rsidP="001D677B">
            <w:pPr>
              <w:autoSpaceDE w:val="0"/>
              <w:autoSpaceDN w:val="0"/>
              <w:adjustRightInd w:val="0"/>
              <w:rPr>
                <w:rFonts w:ascii="TimesNewRoman" w:hAnsi="TimesNewRoman" w:cs="TimesNewRoman"/>
              </w:rPr>
            </w:pPr>
            <w:proofErr w:type="spellStart"/>
            <w:r>
              <w:rPr>
                <w:rFonts w:ascii="TimesNewRoman" w:hAnsi="TimesNewRoman" w:cs="TimesNewRoman"/>
              </w:rPr>
              <w:t>PowerCyber</w:t>
            </w:r>
            <w:proofErr w:type="spellEnd"/>
            <w:r>
              <w:rPr>
                <w:rFonts w:ascii="TimesNewRoman" w:hAnsi="TimesNewRoman" w:cs="TimesNewRoman"/>
              </w:rPr>
              <w:t xml:space="preserve"> testbed</w:t>
            </w:r>
          </w:p>
        </w:tc>
        <w:tc>
          <w:tcPr>
            <w:tcW w:w="992" w:type="dxa"/>
            <w:shd w:val="clear" w:color="auto" w:fill="auto"/>
          </w:tcPr>
          <w:p w:rsidR="001D677B" w:rsidRDefault="001D677B" w:rsidP="001D677B">
            <w:pPr>
              <w:pStyle w:val="Text"/>
              <w:ind w:firstLine="0"/>
            </w:pPr>
            <w:r>
              <w:t>[</w:t>
            </w:r>
            <w:r w:rsidR="00620FC3">
              <w:t>59</w:t>
            </w:r>
            <w:r>
              <w:t>]</w:t>
            </w:r>
          </w:p>
        </w:tc>
      </w:tr>
      <w:tr w:rsidR="001D677B" w:rsidTr="001D677B">
        <w:trPr>
          <w:trHeight w:val="265"/>
        </w:trPr>
        <w:tc>
          <w:tcPr>
            <w:tcW w:w="1384" w:type="dxa"/>
            <w:vMerge/>
          </w:tcPr>
          <w:p w:rsidR="001D677B" w:rsidRDefault="001D677B" w:rsidP="001D677B">
            <w:pPr>
              <w:pStyle w:val="Text"/>
            </w:pPr>
          </w:p>
        </w:tc>
        <w:tc>
          <w:tcPr>
            <w:tcW w:w="1701" w:type="dxa"/>
          </w:tcPr>
          <w:p w:rsidR="001D677B" w:rsidRDefault="001D677B" w:rsidP="001D677B">
            <w:pPr>
              <w:pStyle w:val="Text"/>
              <w:ind w:firstLine="0"/>
            </w:pPr>
            <w:r>
              <w:t>Statistical data gathering</w:t>
            </w:r>
          </w:p>
        </w:tc>
        <w:tc>
          <w:tcPr>
            <w:tcW w:w="2410" w:type="dxa"/>
            <w:shd w:val="clear" w:color="auto" w:fill="auto"/>
          </w:tcPr>
          <w:p w:rsidR="001D677B" w:rsidRDefault="001D677B" w:rsidP="001D677B">
            <w:pPr>
              <w:pStyle w:val="Text"/>
              <w:ind w:firstLine="0"/>
            </w:pPr>
            <w:proofErr w:type="spellStart"/>
            <w:r>
              <w:t>DoS</w:t>
            </w:r>
            <w:proofErr w:type="spellEnd"/>
            <w:r>
              <w:t>, Data logging</w:t>
            </w:r>
          </w:p>
        </w:tc>
        <w:tc>
          <w:tcPr>
            <w:tcW w:w="2551" w:type="dxa"/>
            <w:shd w:val="clear" w:color="auto" w:fill="auto"/>
          </w:tcPr>
          <w:p w:rsidR="001D677B" w:rsidRDefault="004E1541" w:rsidP="001D677B">
            <w:pPr>
              <w:pStyle w:val="Text"/>
              <w:ind w:firstLine="0"/>
              <w:rPr>
                <w:rFonts w:ascii="TimesNewRoman" w:hAnsi="TimesNewRoman" w:cs="TimesNewRoman"/>
              </w:rPr>
            </w:pPr>
            <w:r>
              <w:rPr>
                <w:rFonts w:ascii="TimesNewRoman" w:hAnsi="TimesNewRoman" w:cs="TimesNewRoman"/>
              </w:rPr>
              <w:t>Data statistics</w:t>
            </w:r>
          </w:p>
        </w:tc>
        <w:tc>
          <w:tcPr>
            <w:tcW w:w="2410" w:type="dxa"/>
          </w:tcPr>
          <w:p w:rsidR="001D677B" w:rsidRPr="00C00353" w:rsidRDefault="001D677B" w:rsidP="001D677B">
            <w:pPr>
              <w:autoSpaceDE w:val="0"/>
              <w:autoSpaceDN w:val="0"/>
              <w:adjustRightInd w:val="0"/>
              <w:rPr>
                <w:rFonts w:ascii="TimesNewRoman" w:hAnsi="TimesNewRoman" w:cs="TimesNewRoman"/>
              </w:rPr>
            </w:pPr>
            <w:r w:rsidRPr="00C00353">
              <w:rPr>
                <w:rFonts w:ascii="TimesNewRoman" w:hAnsi="TimesNewRoman" w:cs="TimesNewRoman"/>
              </w:rPr>
              <w:t>Power Control</w:t>
            </w:r>
          </w:p>
          <w:p w:rsidR="001D677B" w:rsidRDefault="001D677B" w:rsidP="001D677B">
            <w:pPr>
              <w:autoSpaceDE w:val="0"/>
              <w:autoSpaceDN w:val="0"/>
              <w:adjustRightInd w:val="0"/>
              <w:rPr>
                <w:rFonts w:ascii="TimesNewRoman" w:hAnsi="TimesNewRoman" w:cs="TimesNewRoman"/>
              </w:rPr>
            </w:pPr>
            <w:r w:rsidRPr="00C00353">
              <w:rPr>
                <w:rFonts w:ascii="TimesNewRoman" w:hAnsi="TimesNewRoman" w:cs="TimesNewRoman"/>
              </w:rPr>
              <w:t>Systems – Resilience Testing Laboratory of CESI-RICERCA</w:t>
            </w:r>
          </w:p>
        </w:tc>
        <w:tc>
          <w:tcPr>
            <w:tcW w:w="992" w:type="dxa"/>
            <w:shd w:val="clear" w:color="auto" w:fill="auto"/>
          </w:tcPr>
          <w:p w:rsidR="001D677B" w:rsidRDefault="001D677B" w:rsidP="001D677B">
            <w:pPr>
              <w:pStyle w:val="Text"/>
              <w:ind w:firstLine="0"/>
            </w:pPr>
            <w:r>
              <w:t>[</w:t>
            </w:r>
            <w:r w:rsidR="00620FC3">
              <w:t>60</w:t>
            </w:r>
            <w:r>
              <w:t>]</w:t>
            </w:r>
          </w:p>
        </w:tc>
      </w:tr>
      <w:tr w:rsidR="001D677B" w:rsidTr="001D677B">
        <w:trPr>
          <w:trHeight w:val="265"/>
        </w:trPr>
        <w:tc>
          <w:tcPr>
            <w:tcW w:w="1384" w:type="dxa"/>
            <w:vMerge/>
          </w:tcPr>
          <w:p w:rsidR="001D677B" w:rsidRDefault="001D677B" w:rsidP="001D677B">
            <w:pPr>
              <w:pStyle w:val="Text"/>
            </w:pPr>
          </w:p>
        </w:tc>
        <w:tc>
          <w:tcPr>
            <w:tcW w:w="1701" w:type="dxa"/>
          </w:tcPr>
          <w:p w:rsidR="001D677B" w:rsidRDefault="001D677B" w:rsidP="001D677B">
            <w:pPr>
              <w:pStyle w:val="Text"/>
              <w:ind w:firstLine="0"/>
            </w:pPr>
            <w:r>
              <w:t>Attack</w:t>
            </w:r>
          </w:p>
        </w:tc>
        <w:tc>
          <w:tcPr>
            <w:tcW w:w="2410" w:type="dxa"/>
            <w:shd w:val="clear" w:color="auto" w:fill="auto"/>
          </w:tcPr>
          <w:p w:rsidR="001D677B" w:rsidRDefault="001D677B" w:rsidP="001D677B">
            <w:pPr>
              <w:pStyle w:val="Text"/>
              <w:ind w:firstLine="0"/>
            </w:pPr>
            <w:proofErr w:type="spellStart"/>
            <w:r>
              <w:t>DoS</w:t>
            </w:r>
            <w:proofErr w:type="spellEnd"/>
            <w:r>
              <w:t>, integrity, phishing</w:t>
            </w:r>
          </w:p>
        </w:tc>
        <w:tc>
          <w:tcPr>
            <w:tcW w:w="2551" w:type="dxa"/>
            <w:shd w:val="clear" w:color="auto" w:fill="auto"/>
          </w:tcPr>
          <w:p w:rsidR="001D677B" w:rsidRDefault="0048729D" w:rsidP="0048729D">
            <w:pPr>
              <w:pStyle w:val="Text"/>
              <w:ind w:firstLine="0"/>
              <w:rPr>
                <w:rFonts w:ascii="TimesNewRoman" w:hAnsi="TimesNewRoman" w:cs="TimesNewRoman"/>
              </w:rPr>
            </w:pPr>
            <w:r>
              <w:rPr>
                <w:rFonts w:ascii="TimesNewRoman" w:hAnsi="TimesNewRoman" w:cs="TimesNewRoman"/>
              </w:rPr>
              <w:t>S</w:t>
            </w:r>
            <w:r w:rsidR="001D677B">
              <w:rPr>
                <w:rFonts w:ascii="TimesNewRoman" w:hAnsi="TimesNewRoman" w:cs="TimesNewRoman"/>
              </w:rPr>
              <w:t>imulation</w:t>
            </w:r>
          </w:p>
        </w:tc>
        <w:tc>
          <w:tcPr>
            <w:tcW w:w="2410" w:type="dxa"/>
          </w:tcPr>
          <w:p w:rsidR="001D677B" w:rsidRDefault="005D1574" w:rsidP="001D677B">
            <w:pPr>
              <w:autoSpaceDE w:val="0"/>
              <w:autoSpaceDN w:val="0"/>
              <w:adjustRightInd w:val="0"/>
              <w:rPr>
                <w:rFonts w:ascii="Times-Roman" w:hAnsi="Times-Roman" w:cs="Times-Roman"/>
              </w:rPr>
            </w:pPr>
            <w:r>
              <w:rPr>
                <w:rFonts w:ascii="Times-Roman" w:hAnsi="Times-Roman" w:cs="Times-Roman"/>
              </w:rPr>
              <w:t>Single simulation-based instantiation</w:t>
            </w:r>
          </w:p>
        </w:tc>
        <w:tc>
          <w:tcPr>
            <w:tcW w:w="992" w:type="dxa"/>
            <w:shd w:val="clear" w:color="auto" w:fill="auto"/>
          </w:tcPr>
          <w:p w:rsidR="001D677B" w:rsidRDefault="001D677B" w:rsidP="001D677B">
            <w:pPr>
              <w:pStyle w:val="Text"/>
              <w:ind w:firstLine="0"/>
            </w:pPr>
            <w:r>
              <w:t>[</w:t>
            </w:r>
            <w:r w:rsidR="00620FC3">
              <w:t>54</w:t>
            </w:r>
            <w:r>
              <w:t>]</w:t>
            </w:r>
          </w:p>
        </w:tc>
      </w:tr>
      <w:tr w:rsidR="001D677B" w:rsidTr="001D677B">
        <w:trPr>
          <w:trHeight w:val="265"/>
        </w:trPr>
        <w:tc>
          <w:tcPr>
            <w:tcW w:w="1384" w:type="dxa"/>
            <w:vMerge/>
          </w:tcPr>
          <w:p w:rsidR="001D677B" w:rsidRDefault="001D677B" w:rsidP="001D677B">
            <w:pPr>
              <w:pStyle w:val="Text"/>
            </w:pPr>
          </w:p>
        </w:tc>
        <w:tc>
          <w:tcPr>
            <w:tcW w:w="1701" w:type="dxa"/>
          </w:tcPr>
          <w:p w:rsidR="001D677B" w:rsidRDefault="00F8280C" w:rsidP="001D677B">
            <w:pPr>
              <w:pStyle w:val="Text"/>
              <w:ind w:firstLine="0"/>
            </w:pPr>
            <w:r>
              <w:t>Communications network</w:t>
            </w:r>
          </w:p>
        </w:tc>
        <w:tc>
          <w:tcPr>
            <w:tcW w:w="2410" w:type="dxa"/>
            <w:shd w:val="clear" w:color="auto" w:fill="auto"/>
          </w:tcPr>
          <w:p w:rsidR="001D677B" w:rsidRDefault="001D677B" w:rsidP="001D677B">
            <w:pPr>
              <w:pStyle w:val="Text"/>
              <w:ind w:firstLine="0"/>
            </w:pPr>
            <w:r>
              <w:t>DDoS, Network</w:t>
            </w:r>
          </w:p>
        </w:tc>
        <w:tc>
          <w:tcPr>
            <w:tcW w:w="2551" w:type="dxa"/>
            <w:shd w:val="clear" w:color="auto" w:fill="auto"/>
          </w:tcPr>
          <w:p w:rsidR="001D677B" w:rsidRDefault="001D677B" w:rsidP="001D677B">
            <w:pPr>
              <w:pStyle w:val="Text"/>
              <w:ind w:firstLine="0"/>
              <w:rPr>
                <w:rFonts w:ascii="TimesNewRoman" w:hAnsi="TimesNewRoman" w:cs="TimesNewRoman"/>
              </w:rPr>
            </w:pPr>
            <w:r>
              <w:rPr>
                <w:rFonts w:ascii="TimesNewRoman" w:hAnsi="TimesNewRoman" w:cs="TimesNewRoman"/>
              </w:rPr>
              <w:t>Simulink/</w:t>
            </w:r>
            <w:proofErr w:type="spellStart"/>
            <w:r>
              <w:rPr>
                <w:rFonts w:ascii="TimesNewRoman" w:hAnsi="TimesNewRoman" w:cs="TimesNewRoman"/>
              </w:rPr>
              <w:t>Stateflow</w:t>
            </w:r>
            <w:proofErr w:type="spellEnd"/>
            <w:r>
              <w:rPr>
                <w:rFonts w:ascii="TimesNewRoman" w:hAnsi="TimesNewRoman" w:cs="TimesNewRoman"/>
              </w:rPr>
              <w:t xml:space="preserve">, HLA, NS2, OPNET, </w:t>
            </w:r>
            <w:proofErr w:type="spellStart"/>
            <w:r>
              <w:rPr>
                <w:rFonts w:ascii="TimesNewRoman" w:hAnsi="TimesNewRoman" w:cs="TimesNewRoman"/>
              </w:rPr>
              <w:t>OMNeT</w:t>
            </w:r>
            <w:proofErr w:type="spellEnd"/>
            <w:r>
              <w:rPr>
                <w:rFonts w:ascii="TimesNewRoman" w:hAnsi="TimesNewRoman" w:cs="TimesNewRoman"/>
              </w:rPr>
              <w:t>++</w:t>
            </w:r>
          </w:p>
        </w:tc>
        <w:tc>
          <w:tcPr>
            <w:tcW w:w="2410" w:type="dxa"/>
          </w:tcPr>
          <w:p w:rsidR="001D677B" w:rsidRDefault="001D677B" w:rsidP="001D677B">
            <w:pPr>
              <w:pStyle w:val="Text"/>
              <w:ind w:firstLine="0"/>
              <w:rPr>
                <w:rFonts w:ascii="Times-Roman" w:hAnsi="Times-Roman" w:cs="Times-Roman"/>
              </w:rPr>
            </w:pPr>
            <w:r w:rsidRPr="00FA2B20">
              <w:t>Tennessee Eastman</w:t>
            </w:r>
            <w:r>
              <w:t xml:space="preserve"> chemical process</w:t>
            </w:r>
          </w:p>
        </w:tc>
        <w:tc>
          <w:tcPr>
            <w:tcW w:w="992" w:type="dxa"/>
            <w:shd w:val="clear" w:color="auto" w:fill="auto"/>
          </w:tcPr>
          <w:p w:rsidR="001D677B" w:rsidRDefault="001D677B" w:rsidP="001D677B">
            <w:pPr>
              <w:pStyle w:val="Text"/>
              <w:ind w:firstLine="0"/>
            </w:pPr>
            <w:r>
              <w:t>[</w:t>
            </w:r>
            <w:r w:rsidR="00620FC3">
              <w:t>56</w:t>
            </w:r>
            <w:r>
              <w:t>]</w:t>
            </w:r>
          </w:p>
        </w:tc>
      </w:tr>
      <w:tr w:rsidR="001D677B" w:rsidTr="001D677B">
        <w:trPr>
          <w:trHeight w:val="265"/>
        </w:trPr>
        <w:tc>
          <w:tcPr>
            <w:tcW w:w="1384" w:type="dxa"/>
            <w:vMerge/>
          </w:tcPr>
          <w:p w:rsidR="001D677B" w:rsidRDefault="001D677B" w:rsidP="001D677B">
            <w:pPr>
              <w:pStyle w:val="Text"/>
            </w:pPr>
          </w:p>
        </w:tc>
        <w:tc>
          <w:tcPr>
            <w:tcW w:w="1701" w:type="dxa"/>
          </w:tcPr>
          <w:p w:rsidR="001D677B" w:rsidRDefault="001D677B" w:rsidP="001D677B">
            <w:pPr>
              <w:pStyle w:val="Text"/>
              <w:ind w:firstLine="0"/>
            </w:pPr>
            <w:r>
              <w:t>Attack</w:t>
            </w:r>
          </w:p>
        </w:tc>
        <w:tc>
          <w:tcPr>
            <w:tcW w:w="2410" w:type="dxa"/>
            <w:shd w:val="clear" w:color="auto" w:fill="auto"/>
          </w:tcPr>
          <w:p w:rsidR="001D677B" w:rsidRDefault="001D677B" w:rsidP="001D677B">
            <w:pPr>
              <w:pStyle w:val="Text"/>
              <w:ind w:firstLine="0"/>
            </w:pPr>
            <w:r>
              <w:t>DDoS</w:t>
            </w:r>
          </w:p>
        </w:tc>
        <w:tc>
          <w:tcPr>
            <w:tcW w:w="2551" w:type="dxa"/>
            <w:shd w:val="clear" w:color="auto" w:fill="auto"/>
          </w:tcPr>
          <w:p w:rsidR="001D677B" w:rsidRDefault="001D677B" w:rsidP="001D677B">
            <w:pPr>
              <w:pStyle w:val="Text"/>
              <w:ind w:firstLine="0"/>
              <w:rPr>
                <w:rFonts w:ascii="TimesNewRoman" w:hAnsi="TimesNewRoman" w:cs="TimesNewRoman"/>
              </w:rPr>
            </w:pPr>
            <w:r>
              <w:rPr>
                <w:rFonts w:ascii="TimesNewRoman" w:hAnsi="TimesNewRoman" w:cs="TimesNewRoman"/>
              </w:rPr>
              <w:t>SCADA 2, Modbus simulator, GNS3</w:t>
            </w:r>
          </w:p>
        </w:tc>
        <w:tc>
          <w:tcPr>
            <w:tcW w:w="2410" w:type="dxa"/>
          </w:tcPr>
          <w:p w:rsidR="001D677B" w:rsidRPr="00E16A40" w:rsidRDefault="004D6ECD" w:rsidP="001D677B">
            <w:pPr>
              <w:autoSpaceDE w:val="0"/>
              <w:autoSpaceDN w:val="0"/>
              <w:adjustRightInd w:val="0"/>
              <w:rPr>
                <w:rFonts w:ascii="Times-Roman" w:hAnsi="Times-Roman" w:cs="Times-Roman"/>
                <w:lang w:val="en-US"/>
              </w:rPr>
            </w:pPr>
            <w:r>
              <w:rPr>
                <w:rFonts w:ascii="Times-Roman" w:hAnsi="Times-Roman" w:cs="Times-Roman"/>
                <w:lang w:val="en-US"/>
              </w:rPr>
              <w:t>Generic implementation</w:t>
            </w:r>
          </w:p>
        </w:tc>
        <w:tc>
          <w:tcPr>
            <w:tcW w:w="992" w:type="dxa"/>
            <w:shd w:val="clear" w:color="auto" w:fill="auto"/>
          </w:tcPr>
          <w:p w:rsidR="001D677B" w:rsidRDefault="001D677B" w:rsidP="001D677B">
            <w:pPr>
              <w:pStyle w:val="Text"/>
              <w:ind w:firstLine="0"/>
            </w:pPr>
            <w:r>
              <w:t>[</w:t>
            </w:r>
            <w:r w:rsidR="00620FC3">
              <w:t>62</w:t>
            </w:r>
            <w:r>
              <w:t>]</w:t>
            </w:r>
          </w:p>
        </w:tc>
      </w:tr>
      <w:tr w:rsidR="001D677B" w:rsidTr="001D677B">
        <w:trPr>
          <w:trHeight w:val="265"/>
        </w:trPr>
        <w:tc>
          <w:tcPr>
            <w:tcW w:w="1384" w:type="dxa"/>
            <w:vMerge/>
          </w:tcPr>
          <w:p w:rsidR="001D677B" w:rsidRDefault="001D677B" w:rsidP="001D677B">
            <w:pPr>
              <w:pStyle w:val="Text"/>
            </w:pPr>
          </w:p>
        </w:tc>
        <w:tc>
          <w:tcPr>
            <w:tcW w:w="1701" w:type="dxa"/>
          </w:tcPr>
          <w:p w:rsidR="001D677B" w:rsidRDefault="001D677B" w:rsidP="001D677B">
            <w:pPr>
              <w:pStyle w:val="Text"/>
              <w:ind w:firstLine="0"/>
            </w:pPr>
            <w:r>
              <w:t>Virtual machine</w:t>
            </w:r>
          </w:p>
        </w:tc>
        <w:tc>
          <w:tcPr>
            <w:tcW w:w="2410" w:type="dxa"/>
            <w:shd w:val="clear" w:color="auto" w:fill="auto"/>
          </w:tcPr>
          <w:p w:rsidR="001D677B" w:rsidRDefault="001D677B" w:rsidP="001D677B">
            <w:pPr>
              <w:pStyle w:val="Text"/>
              <w:ind w:firstLine="0"/>
            </w:pPr>
            <w:r>
              <w:t xml:space="preserve">Modbus TCP/IP, DDoS, False data injection </w:t>
            </w:r>
          </w:p>
        </w:tc>
        <w:tc>
          <w:tcPr>
            <w:tcW w:w="2551" w:type="dxa"/>
            <w:shd w:val="clear" w:color="auto" w:fill="auto"/>
          </w:tcPr>
          <w:p w:rsidR="001D677B" w:rsidRDefault="001D677B" w:rsidP="001D677B">
            <w:pPr>
              <w:pStyle w:val="Text"/>
              <w:ind w:firstLine="0"/>
            </w:pPr>
            <w:r>
              <w:t xml:space="preserve">Common Open Research Emulator, Python, </w:t>
            </w:r>
            <w:proofErr w:type="spellStart"/>
            <w:r>
              <w:t>Pymodbus</w:t>
            </w:r>
            <w:proofErr w:type="spellEnd"/>
            <w:r>
              <w:t>, Ettercap</w:t>
            </w:r>
          </w:p>
        </w:tc>
        <w:tc>
          <w:tcPr>
            <w:tcW w:w="2410" w:type="dxa"/>
          </w:tcPr>
          <w:p w:rsidR="001D677B" w:rsidRDefault="001D677B" w:rsidP="001D677B">
            <w:pPr>
              <w:pStyle w:val="Text"/>
              <w:ind w:firstLine="0"/>
            </w:pPr>
            <w:r>
              <w:t>Water tank system</w:t>
            </w:r>
          </w:p>
        </w:tc>
        <w:tc>
          <w:tcPr>
            <w:tcW w:w="992" w:type="dxa"/>
            <w:shd w:val="clear" w:color="auto" w:fill="auto"/>
          </w:tcPr>
          <w:p w:rsidR="001D677B" w:rsidRDefault="001D677B" w:rsidP="001D677B">
            <w:pPr>
              <w:pStyle w:val="Text"/>
              <w:ind w:firstLine="0"/>
            </w:pPr>
            <w:r>
              <w:t>[</w:t>
            </w:r>
            <w:r w:rsidR="00620FC3">
              <w:t>61</w:t>
            </w:r>
            <w:r>
              <w:t>]</w:t>
            </w:r>
          </w:p>
        </w:tc>
      </w:tr>
      <w:tr w:rsidR="001D677B" w:rsidTr="001D677B">
        <w:trPr>
          <w:trHeight w:val="513"/>
        </w:trPr>
        <w:tc>
          <w:tcPr>
            <w:tcW w:w="1384" w:type="dxa"/>
            <w:vMerge/>
          </w:tcPr>
          <w:p w:rsidR="001D677B" w:rsidRDefault="001D677B" w:rsidP="001D677B">
            <w:pPr>
              <w:pStyle w:val="Text"/>
              <w:ind w:firstLine="0"/>
            </w:pPr>
          </w:p>
        </w:tc>
        <w:tc>
          <w:tcPr>
            <w:tcW w:w="1701" w:type="dxa"/>
          </w:tcPr>
          <w:p w:rsidR="001D677B" w:rsidRDefault="001D677B" w:rsidP="001D677B">
            <w:pPr>
              <w:pStyle w:val="Text"/>
              <w:ind w:firstLine="0"/>
            </w:pPr>
            <w:r>
              <w:t>Intrusion detection, event monitoring</w:t>
            </w:r>
          </w:p>
        </w:tc>
        <w:tc>
          <w:tcPr>
            <w:tcW w:w="2410" w:type="dxa"/>
            <w:shd w:val="clear" w:color="auto" w:fill="auto"/>
          </w:tcPr>
          <w:p w:rsidR="001D677B" w:rsidRDefault="001D677B" w:rsidP="001D677B">
            <w:pPr>
              <w:pStyle w:val="Text"/>
              <w:ind w:firstLine="0"/>
            </w:pPr>
            <w:r>
              <w:t>RTUs</w:t>
            </w:r>
          </w:p>
        </w:tc>
        <w:tc>
          <w:tcPr>
            <w:tcW w:w="2551" w:type="dxa"/>
            <w:shd w:val="clear" w:color="auto" w:fill="auto"/>
          </w:tcPr>
          <w:p w:rsidR="001D677B" w:rsidRDefault="001D677B" w:rsidP="001D677B">
            <w:pPr>
              <w:pStyle w:val="Text"/>
              <w:ind w:firstLine="0"/>
            </w:pPr>
            <w:r>
              <w:t>Snort</w:t>
            </w:r>
            <w:r w:rsidR="004606B6">
              <w:t>, Perl, XML</w:t>
            </w:r>
          </w:p>
        </w:tc>
        <w:tc>
          <w:tcPr>
            <w:tcW w:w="2410" w:type="dxa"/>
          </w:tcPr>
          <w:p w:rsidR="001D677B" w:rsidRDefault="004606B6" w:rsidP="001D677B">
            <w:pPr>
              <w:pStyle w:val="Text"/>
              <w:ind w:firstLine="0"/>
            </w:pPr>
            <w:r>
              <w:t>Electric substation</w:t>
            </w:r>
          </w:p>
        </w:tc>
        <w:tc>
          <w:tcPr>
            <w:tcW w:w="992" w:type="dxa"/>
            <w:shd w:val="clear" w:color="auto" w:fill="auto"/>
          </w:tcPr>
          <w:p w:rsidR="001D677B" w:rsidRDefault="001D677B" w:rsidP="001D677B">
            <w:pPr>
              <w:pStyle w:val="Text"/>
              <w:ind w:firstLine="0"/>
            </w:pPr>
            <w:r>
              <w:t>[</w:t>
            </w:r>
            <w:r w:rsidR="00FA41CD">
              <w:t>35</w:t>
            </w:r>
            <w:r>
              <w:t>]</w:t>
            </w:r>
          </w:p>
        </w:tc>
      </w:tr>
      <w:tr w:rsidR="001D677B" w:rsidTr="001D677B">
        <w:trPr>
          <w:trHeight w:val="265"/>
        </w:trPr>
        <w:tc>
          <w:tcPr>
            <w:tcW w:w="1384" w:type="dxa"/>
            <w:vMerge w:val="restart"/>
            <w:vAlign w:val="center"/>
          </w:tcPr>
          <w:p w:rsidR="001D677B" w:rsidRDefault="001D677B" w:rsidP="001D677B">
            <w:pPr>
              <w:pStyle w:val="Text"/>
              <w:jc w:val="center"/>
            </w:pPr>
            <w:r>
              <w:t>Risk assessment</w:t>
            </w:r>
          </w:p>
        </w:tc>
        <w:tc>
          <w:tcPr>
            <w:tcW w:w="1701" w:type="dxa"/>
          </w:tcPr>
          <w:p w:rsidR="001D677B" w:rsidRDefault="001D677B" w:rsidP="001D677B">
            <w:pPr>
              <w:pStyle w:val="Text"/>
              <w:ind w:firstLine="0"/>
            </w:pPr>
            <w:r>
              <w:t>Probabilistic</w:t>
            </w:r>
          </w:p>
        </w:tc>
        <w:tc>
          <w:tcPr>
            <w:tcW w:w="2410" w:type="dxa"/>
            <w:shd w:val="clear" w:color="auto" w:fill="auto"/>
          </w:tcPr>
          <w:p w:rsidR="001D677B" w:rsidRDefault="001D677B" w:rsidP="001D677B">
            <w:pPr>
              <w:pStyle w:val="Text"/>
              <w:ind w:firstLine="0"/>
            </w:pPr>
            <w:r>
              <w:t>Risk estimation</w:t>
            </w:r>
          </w:p>
        </w:tc>
        <w:tc>
          <w:tcPr>
            <w:tcW w:w="2551" w:type="dxa"/>
            <w:shd w:val="clear" w:color="auto" w:fill="auto"/>
          </w:tcPr>
          <w:p w:rsidR="001D677B" w:rsidRDefault="001D677B" w:rsidP="001D677B">
            <w:pPr>
              <w:pStyle w:val="Text"/>
              <w:ind w:firstLine="0"/>
            </w:pPr>
            <w:r>
              <w:t>HMM, IIM, RFRM</w:t>
            </w:r>
          </w:p>
        </w:tc>
        <w:tc>
          <w:tcPr>
            <w:tcW w:w="2410" w:type="dxa"/>
          </w:tcPr>
          <w:p w:rsidR="001D677B" w:rsidRDefault="004606B6" w:rsidP="001D677B">
            <w:pPr>
              <w:pStyle w:val="Text"/>
              <w:ind w:firstLine="0"/>
            </w:pPr>
            <w:r>
              <w:t>Generic system</w:t>
            </w:r>
          </w:p>
        </w:tc>
        <w:tc>
          <w:tcPr>
            <w:tcW w:w="992" w:type="dxa"/>
            <w:shd w:val="clear" w:color="auto" w:fill="auto"/>
          </w:tcPr>
          <w:p w:rsidR="001D677B" w:rsidRDefault="001D677B" w:rsidP="001D677B">
            <w:pPr>
              <w:pStyle w:val="Text"/>
              <w:ind w:firstLine="0"/>
            </w:pPr>
            <w:r>
              <w:t>[</w:t>
            </w:r>
            <w:r w:rsidR="00CC2716">
              <w:t>92</w:t>
            </w:r>
            <w:r>
              <w:t>]</w:t>
            </w:r>
          </w:p>
        </w:tc>
      </w:tr>
      <w:tr w:rsidR="001D677B" w:rsidTr="001D677B">
        <w:trPr>
          <w:trHeight w:val="265"/>
        </w:trPr>
        <w:tc>
          <w:tcPr>
            <w:tcW w:w="1384" w:type="dxa"/>
            <w:vMerge/>
          </w:tcPr>
          <w:p w:rsidR="001D677B" w:rsidRDefault="001D677B" w:rsidP="001D677B">
            <w:pPr>
              <w:pStyle w:val="Text"/>
            </w:pPr>
          </w:p>
        </w:tc>
        <w:tc>
          <w:tcPr>
            <w:tcW w:w="1701" w:type="dxa"/>
          </w:tcPr>
          <w:p w:rsidR="001D677B" w:rsidRDefault="00CC5BF7" w:rsidP="001D677B">
            <w:pPr>
              <w:pStyle w:val="Text"/>
              <w:ind w:firstLine="0"/>
            </w:pPr>
            <w:proofErr w:type="spellStart"/>
            <w:r>
              <w:t>Modeling</w:t>
            </w:r>
            <w:proofErr w:type="spellEnd"/>
          </w:p>
        </w:tc>
        <w:tc>
          <w:tcPr>
            <w:tcW w:w="2410" w:type="dxa"/>
            <w:shd w:val="clear" w:color="auto" w:fill="auto"/>
          </w:tcPr>
          <w:p w:rsidR="001D677B" w:rsidRDefault="001D677B" w:rsidP="001D677B">
            <w:pPr>
              <w:pStyle w:val="Text"/>
              <w:ind w:firstLine="0"/>
            </w:pPr>
            <w:r>
              <w:t>Control systems</w:t>
            </w:r>
          </w:p>
        </w:tc>
        <w:tc>
          <w:tcPr>
            <w:tcW w:w="2551" w:type="dxa"/>
            <w:shd w:val="clear" w:color="auto" w:fill="auto"/>
          </w:tcPr>
          <w:p w:rsidR="001D677B" w:rsidRDefault="001D677B" w:rsidP="001D677B">
            <w:pPr>
              <w:pStyle w:val="Text"/>
              <w:ind w:firstLine="0"/>
            </w:pPr>
            <w:r>
              <w:t>NSRM</w:t>
            </w:r>
          </w:p>
        </w:tc>
        <w:tc>
          <w:tcPr>
            <w:tcW w:w="2410" w:type="dxa"/>
          </w:tcPr>
          <w:p w:rsidR="001D677B" w:rsidRDefault="006427EE" w:rsidP="001D677B">
            <w:pPr>
              <w:pStyle w:val="Text"/>
              <w:ind w:firstLine="0"/>
            </w:pPr>
            <w:r>
              <w:t>Oil pipeline pump station</w:t>
            </w:r>
          </w:p>
        </w:tc>
        <w:tc>
          <w:tcPr>
            <w:tcW w:w="992" w:type="dxa"/>
            <w:shd w:val="clear" w:color="auto" w:fill="auto"/>
          </w:tcPr>
          <w:p w:rsidR="001D677B" w:rsidRDefault="001D677B" w:rsidP="001D677B">
            <w:pPr>
              <w:pStyle w:val="Text"/>
              <w:ind w:firstLine="0"/>
            </w:pPr>
            <w:r>
              <w:t>[</w:t>
            </w:r>
            <w:r w:rsidR="00CC2716">
              <w:t>90</w:t>
            </w:r>
            <w:r>
              <w:t>]</w:t>
            </w:r>
          </w:p>
        </w:tc>
      </w:tr>
      <w:tr w:rsidR="001D677B" w:rsidTr="001D677B">
        <w:trPr>
          <w:trHeight w:val="265"/>
        </w:trPr>
        <w:tc>
          <w:tcPr>
            <w:tcW w:w="1384" w:type="dxa"/>
            <w:vMerge/>
          </w:tcPr>
          <w:p w:rsidR="001D677B" w:rsidRDefault="001D677B" w:rsidP="001D677B">
            <w:pPr>
              <w:pStyle w:val="Text"/>
            </w:pPr>
          </w:p>
        </w:tc>
        <w:tc>
          <w:tcPr>
            <w:tcW w:w="1701" w:type="dxa"/>
          </w:tcPr>
          <w:p w:rsidR="001D677B" w:rsidRDefault="001D677B" w:rsidP="001D677B">
            <w:pPr>
              <w:pStyle w:val="Text"/>
              <w:ind w:firstLine="0"/>
            </w:pPr>
            <w:r>
              <w:t>Network vulnerability</w:t>
            </w:r>
          </w:p>
        </w:tc>
        <w:tc>
          <w:tcPr>
            <w:tcW w:w="2410" w:type="dxa"/>
            <w:shd w:val="clear" w:color="auto" w:fill="auto"/>
          </w:tcPr>
          <w:p w:rsidR="001D677B" w:rsidRDefault="001B279F" w:rsidP="001D677B">
            <w:pPr>
              <w:pStyle w:val="Text"/>
              <w:ind w:firstLine="0"/>
            </w:pPr>
            <w:r>
              <w:t>G</w:t>
            </w:r>
            <w:r w:rsidR="001D677B">
              <w:t>raph</w:t>
            </w:r>
          </w:p>
        </w:tc>
        <w:tc>
          <w:tcPr>
            <w:tcW w:w="2551" w:type="dxa"/>
            <w:shd w:val="clear" w:color="auto" w:fill="auto"/>
          </w:tcPr>
          <w:p w:rsidR="001D677B" w:rsidRDefault="001D677B" w:rsidP="001D677B">
            <w:pPr>
              <w:pStyle w:val="Text"/>
              <w:ind w:firstLine="0"/>
            </w:pPr>
            <w:r>
              <w:t>Attack graph</w:t>
            </w:r>
          </w:p>
        </w:tc>
        <w:tc>
          <w:tcPr>
            <w:tcW w:w="2410" w:type="dxa"/>
          </w:tcPr>
          <w:p w:rsidR="001D677B" w:rsidRDefault="001D677B" w:rsidP="001D677B">
            <w:pPr>
              <w:pStyle w:val="Text"/>
              <w:ind w:firstLine="0"/>
            </w:pPr>
            <w:r>
              <w:t>Simplified example</w:t>
            </w:r>
          </w:p>
        </w:tc>
        <w:tc>
          <w:tcPr>
            <w:tcW w:w="992" w:type="dxa"/>
            <w:shd w:val="clear" w:color="auto" w:fill="auto"/>
          </w:tcPr>
          <w:p w:rsidR="001D677B" w:rsidRDefault="001D677B" w:rsidP="001D677B">
            <w:pPr>
              <w:pStyle w:val="Text"/>
              <w:ind w:firstLine="0"/>
            </w:pPr>
            <w:r>
              <w:t>[</w:t>
            </w:r>
            <w:r w:rsidR="00CC2716">
              <w:t>94</w:t>
            </w:r>
            <w:r>
              <w:t>]</w:t>
            </w:r>
          </w:p>
        </w:tc>
      </w:tr>
      <w:tr w:rsidR="001D677B" w:rsidTr="001D677B">
        <w:trPr>
          <w:trHeight w:val="265"/>
        </w:trPr>
        <w:tc>
          <w:tcPr>
            <w:tcW w:w="1384" w:type="dxa"/>
            <w:vMerge/>
          </w:tcPr>
          <w:p w:rsidR="001D677B" w:rsidRDefault="001D677B" w:rsidP="001D677B">
            <w:pPr>
              <w:pStyle w:val="Text"/>
            </w:pPr>
          </w:p>
        </w:tc>
        <w:tc>
          <w:tcPr>
            <w:tcW w:w="1701" w:type="dxa"/>
          </w:tcPr>
          <w:p w:rsidR="001D677B" w:rsidRDefault="001D677B" w:rsidP="001D677B">
            <w:pPr>
              <w:pStyle w:val="Text"/>
              <w:ind w:firstLine="0"/>
            </w:pPr>
            <w:r>
              <w:t>Attack graphs</w:t>
            </w:r>
          </w:p>
        </w:tc>
        <w:tc>
          <w:tcPr>
            <w:tcW w:w="2410" w:type="dxa"/>
            <w:shd w:val="clear" w:color="auto" w:fill="auto"/>
          </w:tcPr>
          <w:p w:rsidR="001D677B" w:rsidRDefault="001D677B" w:rsidP="001D677B">
            <w:pPr>
              <w:pStyle w:val="Text"/>
              <w:ind w:firstLine="0"/>
            </w:pPr>
            <w:r>
              <w:t>Bayesian network</w:t>
            </w:r>
          </w:p>
        </w:tc>
        <w:tc>
          <w:tcPr>
            <w:tcW w:w="2551" w:type="dxa"/>
            <w:shd w:val="clear" w:color="auto" w:fill="auto"/>
          </w:tcPr>
          <w:p w:rsidR="001D677B" w:rsidRDefault="001D677B" w:rsidP="001D677B">
            <w:pPr>
              <w:pStyle w:val="Text"/>
              <w:ind w:firstLine="0"/>
            </w:pPr>
            <w:r>
              <w:t>MTTC, CVSS</w:t>
            </w:r>
          </w:p>
        </w:tc>
        <w:tc>
          <w:tcPr>
            <w:tcW w:w="2410" w:type="dxa"/>
          </w:tcPr>
          <w:p w:rsidR="001D677B" w:rsidRDefault="001D677B" w:rsidP="001D677B">
            <w:pPr>
              <w:pStyle w:val="Text"/>
              <w:ind w:firstLine="0"/>
            </w:pPr>
            <w:r>
              <w:t>IEEE RTS79</w:t>
            </w:r>
          </w:p>
        </w:tc>
        <w:tc>
          <w:tcPr>
            <w:tcW w:w="992" w:type="dxa"/>
            <w:shd w:val="clear" w:color="auto" w:fill="auto"/>
          </w:tcPr>
          <w:p w:rsidR="001D677B" w:rsidRDefault="00655E96" w:rsidP="001D677B">
            <w:pPr>
              <w:pStyle w:val="Text"/>
              <w:ind w:firstLine="0"/>
            </w:pPr>
            <w:r>
              <w:t>[</w:t>
            </w:r>
            <w:r w:rsidR="00CC2716">
              <w:t>88</w:t>
            </w:r>
            <w:r>
              <w:t>]</w:t>
            </w:r>
          </w:p>
        </w:tc>
      </w:tr>
      <w:tr w:rsidR="001D677B" w:rsidTr="001D677B">
        <w:trPr>
          <w:trHeight w:val="265"/>
        </w:trPr>
        <w:tc>
          <w:tcPr>
            <w:tcW w:w="1384" w:type="dxa"/>
            <w:vMerge/>
          </w:tcPr>
          <w:p w:rsidR="001D677B" w:rsidRDefault="001D677B" w:rsidP="001D677B">
            <w:pPr>
              <w:pStyle w:val="Text"/>
              <w:ind w:firstLine="0"/>
            </w:pPr>
          </w:p>
        </w:tc>
        <w:tc>
          <w:tcPr>
            <w:tcW w:w="1701" w:type="dxa"/>
          </w:tcPr>
          <w:p w:rsidR="001D677B" w:rsidRDefault="001D677B" w:rsidP="001D677B">
            <w:pPr>
              <w:pStyle w:val="Text"/>
              <w:ind w:firstLine="0"/>
            </w:pPr>
            <w:r>
              <w:t>Attack trees</w:t>
            </w:r>
          </w:p>
        </w:tc>
        <w:tc>
          <w:tcPr>
            <w:tcW w:w="2410" w:type="dxa"/>
            <w:shd w:val="clear" w:color="auto" w:fill="auto"/>
          </w:tcPr>
          <w:p w:rsidR="001D677B" w:rsidRDefault="001D677B" w:rsidP="001D677B">
            <w:pPr>
              <w:pStyle w:val="Text"/>
              <w:ind w:firstLine="0"/>
            </w:pPr>
            <w:r>
              <w:t>Vulnerability assessment</w:t>
            </w:r>
          </w:p>
        </w:tc>
        <w:tc>
          <w:tcPr>
            <w:tcW w:w="2551" w:type="dxa"/>
            <w:shd w:val="clear" w:color="auto" w:fill="auto"/>
          </w:tcPr>
          <w:p w:rsidR="001D677B" w:rsidRDefault="002D0BD6" w:rsidP="001D677B">
            <w:pPr>
              <w:pStyle w:val="Text"/>
              <w:ind w:firstLine="0"/>
            </w:pPr>
            <w:r>
              <w:t>Vulnerability index</w:t>
            </w:r>
          </w:p>
        </w:tc>
        <w:tc>
          <w:tcPr>
            <w:tcW w:w="2410" w:type="dxa"/>
          </w:tcPr>
          <w:p w:rsidR="001D677B" w:rsidRDefault="001D677B" w:rsidP="001D677B">
            <w:pPr>
              <w:pStyle w:val="Text"/>
              <w:ind w:firstLine="0"/>
            </w:pPr>
            <w:r>
              <w:t>Control centre</w:t>
            </w:r>
          </w:p>
        </w:tc>
        <w:tc>
          <w:tcPr>
            <w:tcW w:w="992" w:type="dxa"/>
            <w:shd w:val="clear" w:color="auto" w:fill="auto"/>
          </w:tcPr>
          <w:p w:rsidR="001D677B" w:rsidRDefault="001D677B" w:rsidP="001D677B">
            <w:pPr>
              <w:pStyle w:val="Text"/>
              <w:ind w:firstLine="0"/>
            </w:pPr>
            <w:r>
              <w:t>[</w:t>
            </w:r>
            <w:r w:rsidR="009A6DA5">
              <w:t>73</w:t>
            </w:r>
            <w:r>
              <w:t>]</w:t>
            </w:r>
          </w:p>
        </w:tc>
      </w:tr>
    </w:tbl>
    <w:p w:rsidR="00665570" w:rsidRDefault="00665570">
      <w:r>
        <w:br w:type="page"/>
      </w:r>
    </w:p>
    <w:tbl>
      <w:tblPr>
        <w:tblpPr w:leftFromText="180" w:rightFromText="180" w:vertAnchor="page" w:horzAnchor="margin" w:tblpY="202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2126"/>
        <w:gridCol w:w="2552"/>
        <w:gridCol w:w="2268"/>
        <w:gridCol w:w="992"/>
      </w:tblGrid>
      <w:tr w:rsidR="00AB35FD" w:rsidTr="000F6EBD">
        <w:trPr>
          <w:trHeight w:val="265"/>
        </w:trPr>
        <w:tc>
          <w:tcPr>
            <w:tcW w:w="1384" w:type="dxa"/>
          </w:tcPr>
          <w:p w:rsidR="00AB35FD" w:rsidRDefault="00AB35FD" w:rsidP="00AB35FD">
            <w:pPr>
              <w:pStyle w:val="Text"/>
              <w:ind w:firstLine="0"/>
            </w:pPr>
            <w:r>
              <w:lastRenderedPageBreak/>
              <w:t>Category</w:t>
            </w:r>
          </w:p>
        </w:tc>
        <w:tc>
          <w:tcPr>
            <w:tcW w:w="1843" w:type="dxa"/>
          </w:tcPr>
          <w:p w:rsidR="00AB35FD" w:rsidRDefault="00AB35FD" w:rsidP="00AB35FD">
            <w:pPr>
              <w:pStyle w:val="Text"/>
              <w:ind w:firstLine="0"/>
            </w:pPr>
            <w:r>
              <w:t>Sub-category</w:t>
            </w:r>
          </w:p>
        </w:tc>
        <w:tc>
          <w:tcPr>
            <w:tcW w:w="2126" w:type="dxa"/>
            <w:shd w:val="clear" w:color="auto" w:fill="auto"/>
          </w:tcPr>
          <w:p w:rsidR="00AB35FD" w:rsidRDefault="00AB35FD" w:rsidP="00AB35FD">
            <w:pPr>
              <w:pStyle w:val="Text"/>
              <w:ind w:firstLine="0"/>
            </w:pPr>
            <w:r>
              <w:t>Focus</w:t>
            </w:r>
          </w:p>
        </w:tc>
        <w:tc>
          <w:tcPr>
            <w:tcW w:w="2552" w:type="dxa"/>
            <w:shd w:val="clear" w:color="auto" w:fill="auto"/>
          </w:tcPr>
          <w:p w:rsidR="00AB35FD" w:rsidRDefault="00AB35FD" w:rsidP="00AB35FD">
            <w:pPr>
              <w:pStyle w:val="Text"/>
              <w:ind w:firstLine="0"/>
            </w:pPr>
            <w:r>
              <w:t>Tools used</w:t>
            </w:r>
          </w:p>
        </w:tc>
        <w:tc>
          <w:tcPr>
            <w:tcW w:w="2268" w:type="dxa"/>
          </w:tcPr>
          <w:p w:rsidR="00AB35FD" w:rsidRDefault="000F6EBD" w:rsidP="00AB35FD">
            <w:pPr>
              <w:pStyle w:val="Text"/>
              <w:ind w:firstLine="0"/>
            </w:pPr>
            <w:r>
              <w:t>Applica</w:t>
            </w:r>
            <w:r w:rsidR="00AB35FD">
              <w:t>tion</w:t>
            </w:r>
          </w:p>
        </w:tc>
        <w:tc>
          <w:tcPr>
            <w:tcW w:w="992" w:type="dxa"/>
            <w:shd w:val="clear" w:color="auto" w:fill="auto"/>
          </w:tcPr>
          <w:p w:rsidR="00AB35FD" w:rsidRDefault="00AB35FD" w:rsidP="00AB35FD">
            <w:pPr>
              <w:pStyle w:val="Text"/>
              <w:ind w:firstLine="0"/>
            </w:pPr>
            <w:r>
              <w:t>Citations</w:t>
            </w:r>
          </w:p>
        </w:tc>
      </w:tr>
      <w:tr w:rsidR="00950D38" w:rsidTr="00950D38">
        <w:trPr>
          <w:trHeight w:val="265"/>
        </w:trPr>
        <w:tc>
          <w:tcPr>
            <w:tcW w:w="1384" w:type="dxa"/>
            <w:vMerge w:val="restart"/>
            <w:vAlign w:val="center"/>
          </w:tcPr>
          <w:p w:rsidR="00950D38" w:rsidRDefault="00950D38" w:rsidP="00950D38">
            <w:pPr>
              <w:pStyle w:val="Text"/>
              <w:ind w:firstLine="0"/>
              <w:jc w:val="center"/>
            </w:pPr>
            <w:r>
              <w:t>Simulation</w:t>
            </w:r>
          </w:p>
          <w:p w:rsidR="00950D38" w:rsidRDefault="00950D38" w:rsidP="00950D38">
            <w:pPr>
              <w:pStyle w:val="Text"/>
              <w:jc w:val="center"/>
            </w:pPr>
          </w:p>
        </w:tc>
        <w:tc>
          <w:tcPr>
            <w:tcW w:w="1843" w:type="dxa"/>
          </w:tcPr>
          <w:p w:rsidR="00950D38" w:rsidRDefault="00950D38" w:rsidP="00950D38">
            <w:pPr>
              <w:pStyle w:val="Text"/>
              <w:ind w:firstLine="0"/>
            </w:pPr>
            <w:r>
              <w:t>Attack trees</w:t>
            </w:r>
          </w:p>
        </w:tc>
        <w:tc>
          <w:tcPr>
            <w:tcW w:w="2126" w:type="dxa"/>
            <w:shd w:val="clear" w:color="auto" w:fill="auto"/>
          </w:tcPr>
          <w:p w:rsidR="00950D38" w:rsidRDefault="00950D38" w:rsidP="00950D38">
            <w:pPr>
              <w:pStyle w:val="Text"/>
              <w:ind w:firstLine="0"/>
            </w:pPr>
            <w:r>
              <w:t>Intrusion</w:t>
            </w:r>
          </w:p>
        </w:tc>
        <w:tc>
          <w:tcPr>
            <w:tcW w:w="2552" w:type="dxa"/>
            <w:shd w:val="clear" w:color="auto" w:fill="auto"/>
          </w:tcPr>
          <w:p w:rsidR="00950D38" w:rsidRDefault="00950D38" w:rsidP="00950D38">
            <w:pPr>
              <w:pStyle w:val="Text"/>
              <w:ind w:firstLine="0"/>
            </w:pPr>
            <w:proofErr w:type="spellStart"/>
            <w:r>
              <w:t>Colored</w:t>
            </w:r>
            <w:proofErr w:type="spellEnd"/>
            <w:r>
              <w:t xml:space="preserve"> Petri Net</w:t>
            </w:r>
          </w:p>
        </w:tc>
        <w:tc>
          <w:tcPr>
            <w:tcW w:w="2268" w:type="dxa"/>
          </w:tcPr>
          <w:p w:rsidR="00950D38" w:rsidRDefault="00950D38" w:rsidP="00950D38">
            <w:pPr>
              <w:pStyle w:val="Text"/>
              <w:ind w:firstLine="0"/>
            </w:pPr>
            <w:r>
              <w:t>SCADA case study</w:t>
            </w:r>
          </w:p>
        </w:tc>
        <w:tc>
          <w:tcPr>
            <w:tcW w:w="992" w:type="dxa"/>
            <w:shd w:val="clear" w:color="auto" w:fill="auto"/>
          </w:tcPr>
          <w:p w:rsidR="00950D38" w:rsidRDefault="00950D38" w:rsidP="00950D38">
            <w:pPr>
              <w:pStyle w:val="Text"/>
              <w:ind w:firstLine="0"/>
            </w:pPr>
            <w:r>
              <w:t>[</w:t>
            </w:r>
            <w:r w:rsidR="009A6DA5">
              <w:t>70</w:t>
            </w:r>
            <w:r>
              <w:t>]</w:t>
            </w:r>
          </w:p>
        </w:tc>
      </w:tr>
      <w:tr w:rsidR="00950D38" w:rsidTr="000F6EBD">
        <w:trPr>
          <w:trHeight w:val="265"/>
        </w:trPr>
        <w:tc>
          <w:tcPr>
            <w:tcW w:w="1384" w:type="dxa"/>
            <w:vMerge/>
          </w:tcPr>
          <w:p w:rsidR="00950D38" w:rsidRDefault="00950D38" w:rsidP="002F36D7">
            <w:pPr>
              <w:pStyle w:val="Text"/>
            </w:pPr>
          </w:p>
        </w:tc>
        <w:tc>
          <w:tcPr>
            <w:tcW w:w="1843" w:type="dxa"/>
          </w:tcPr>
          <w:p w:rsidR="00950D38" w:rsidRDefault="00950D38" w:rsidP="00950D38">
            <w:pPr>
              <w:pStyle w:val="Text"/>
              <w:ind w:firstLine="0"/>
            </w:pPr>
            <w:r>
              <w:t>False sequential logic attack</w:t>
            </w:r>
          </w:p>
        </w:tc>
        <w:tc>
          <w:tcPr>
            <w:tcW w:w="2126" w:type="dxa"/>
            <w:shd w:val="clear" w:color="auto" w:fill="auto"/>
          </w:tcPr>
          <w:p w:rsidR="00950D38" w:rsidRDefault="00950D38" w:rsidP="00950D38">
            <w:pPr>
              <w:pStyle w:val="Text"/>
              <w:ind w:firstLine="0"/>
            </w:pPr>
            <w:r>
              <w:t>Intrusion</w:t>
            </w:r>
          </w:p>
        </w:tc>
        <w:tc>
          <w:tcPr>
            <w:tcW w:w="2552" w:type="dxa"/>
            <w:shd w:val="clear" w:color="auto" w:fill="auto"/>
          </w:tcPr>
          <w:p w:rsidR="00950D38" w:rsidRDefault="00950D38" w:rsidP="00950D38">
            <w:pPr>
              <w:pStyle w:val="Text"/>
              <w:ind w:firstLine="0"/>
            </w:pPr>
            <w:r>
              <w:t>MATLAB/Simulink</w:t>
            </w:r>
          </w:p>
        </w:tc>
        <w:tc>
          <w:tcPr>
            <w:tcW w:w="2268" w:type="dxa"/>
          </w:tcPr>
          <w:p w:rsidR="00950D38" w:rsidRDefault="00950D38" w:rsidP="00950D38">
            <w:pPr>
              <w:pStyle w:val="Text"/>
              <w:ind w:firstLine="0"/>
            </w:pPr>
            <w:r>
              <w:t>Three tank system</w:t>
            </w:r>
          </w:p>
        </w:tc>
        <w:tc>
          <w:tcPr>
            <w:tcW w:w="992" w:type="dxa"/>
            <w:shd w:val="clear" w:color="auto" w:fill="auto"/>
          </w:tcPr>
          <w:p w:rsidR="00950D38" w:rsidRDefault="00950D38" w:rsidP="00950D38">
            <w:pPr>
              <w:pStyle w:val="Text"/>
              <w:ind w:firstLine="0"/>
            </w:pPr>
            <w:r>
              <w:t>[</w:t>
            </w:r>
            <w:r w:rsidR="00CC2716">
              <w:t>79</w:t>
            </w:r>
            <w:r>
              <w:t>]</w:t>
            </w:r>
          </w:p>
        </w:tc>
      </w:tr>
      <w:tr w:rsidR="00950D38" w:rsidTr="000F6EBD">
        <w:trPr>
          <w:trHeight w:val="265"/>
        </w:trPr>
        <w:tc>
          <w:tcPr>
            <w:tcW w:w="1384" w:type="dxa"/>
            <w:vMerge/>
          </w:tcPr>
          <w:p w:rsidR="00950D38" w:rsidRDefault="00950D38" w:rsidP="002F36D7">
            <w:pPr>
              <w:pStyle w:val="Text"/>
            </w:pPr>
          </w:p>
        </w:tc>
        <w:tc>
          <w:tcPr>
            <w:tcW w:w="1843" w:type="dxa"/>
          </w:tcPr>
          <w:p w:rsidR="00950D38" w:rsidRDefault="0048729D" w:rsidP="00950D38">
            <w:pPr>
              <w:pStyle w:val="Text"/>
              <w:ind w:firstLine="0"/>
            </w:pPr>
            <w:r>
              <w:t>M</w:t>
            </w:r>
            <w:r w:rsidR="00950D38">
              <w:t>alware attacks</w:t>
            </w:r>
          </w:p>
        </w:tc>
        <w:tc>
          <w:tcPr>
            <w:tcW w:w="2126" w:type="dxa"/>
            <w:shd w:val="clear" w:color="auto" w:fill="auto"/>
          </w:tcPr>
          <w:p w:rsidR="00950D38" w:rsidRDefault="00950D38" w:rsidP="00950D38">
            <w:pPr>
              <w:pStyle w:val="Text"/>
              <w:ind w:firstLine="0"/>
            </w:pPr>
            <w:r>
              <w:t xml:space="preserve">Modbus </w:t>
            </w:r>
          </w:p>
        </w:tc>
        <w:tc>
          <w:tcPr>
            <w:tcW w:w="2552" w:type="dxa"/>
            <w:shd w:val="clear" w:color="auto" w:fill="auto"/>
          </w:tcPr>
          <w:p w:rsidR="00950D38" w:rsidRDefault="00950D38" w:rsidP="00950D38">
            <w:pPr>
              <w:pStyle w:val="Text"/>
              <w:ind w:firstLine="0"/>
            </w:pPr>
            <w:proofErr w:type="spellStart"/>
            <w:r>
              <w:t>MAlsim</w:t>
            </w:r>
            <w:proofErr w:type="spellEnd"/>
          </w:p>
        </w:tc>
        <w:tc>
          <w:tcPr>
            <w:tcW w:w="2268" w:type="dxa"/>
          </w:tcPr>
          <w:p w:rsidR="00950D38" w:rsidRDefault="00950D38" w:rsidP="00950D38">
            <w:pPr>
              <w:pStyle w:val="Text"/>
              <w:ind w:firstLine="0"/>
            </w:pPr>
            <w:r>
              <w:t>Power plant testbed</w:t>
            </w:r>
          </w:p>
        </w:tc>
        <w:tc>
          <w:tcPr>
            <w:tcW w:w="992" w:type="dxa"/>
            <w:shd w:val="clear" w:color="auto" w:fill="auto"/>
          </w:tcPr>
          <w:p w:rsidR="00950D38" w:rsidRDefault="00950D38" w:rsidP="00950D38">
            <w:pPr>
              <w:pStyle w:val="Text"/>
              <w:ind w:firstLine="0"/>
            </w:pPr>
            <w:r>
              <w:t>[</w:t>
            </w:r>
            <w:r w:rsidR="00F73544">
              <w:t>24</w:t>
            </w:r>
            <w:r>
              <w:t>]</w:t>
            </w:r>
          </w:p>
        </w:tc>
      </w:tr>
      <w:tr w:rsidR="00950D38" w:rsidTr="000F6EBD">
        <w:trPr>
          <w:trHeight w:val="265"/>
        </w:trPr>
        <w:tc>
          <w:tcPr>
            <w:tcW w:w="1384" w:type="dxa"/>
            <w:vMerge/>
          </w:tcPr>
          <w:p w:rsidR="00950D38" w:rsidRDefault="00950D38" w:rsidP="002F36D7">
            <w:pPr>
              <w:pStyle w:val="Text"/>
            </w:pPr>
          </w:p>
        </w:tc>
        <w:tc>
          <w:tcPr>
            <w:tcW w:w="1843" w:type="dxa"/>
          </w:tcPr>
          <w:p w:rsidR="00950D38" w:rsidRDefault="00950D38" w:rsidP="00950D38">
            <w:pPr>
              <w:pStyle w:val="Text"/>
              <w:ind w:firstLine="0"/>
            </w:pPr>
            <w:r>
              <w:t>Test bed</w:t>
            </w:r>
          </w:p>
        </w:tc>
        <w:tc>
          <w:tcPr>
            <w:tcW w:w="2126" w:type="dxa"/>
            <w:shd w:val="clear" w:color="auto" w:fill="auto"/>
          </w:tcPr>
          <w:p w:rsidR="00950D38" w:rsidRDefault="00950D38" w:rsidP="00950D38">
            <w:pPr>
              <w:pStyle w:val="Text"/>
              <w:ind w:firstLine="0"/>
            </w:pPr>
            <w:r>
              <w:t>Modbus TCP</w:t>
            </w:r>
          </w:p>
        </w:tc>
        <w:tc>
          <w:tcPr>
            <w:tcW w:w="2552" w:type="dxa"/>
            <w:shd w:val="clear" w:color="auto" w:fill="auto"/>
          </w:tcPr>
          <w:p w:rsidR="00950D38" w:rsidRDefault="00950D38" w:rsidP="00950D38">
            <w:pPr>
              <w:pStyle w:val="Text"/>
              <w:ind w:firstLine="0"/>
            </w:pPr>
            <w:r>
              <w:t xml:space="preserve">OSSIM, Snort, </w:t>
            </w:r>
            <w:proofErr w:type="spellStart"/>
            <w:r>
              <w:t>Sebekd</w:t>
            </w:r>
            <w:proofErr w:type="spellEnd"/>
            <w:r>
              <w:t>, OpenVAS</w:t>
            </w:r>
          </w:p>
        </w:tc>
        <w:tc>
          <w:tcPr>
            <w:tcW w:w="2268" w:type="dxa"/>
          </w:tcPr>
          <w:p w:rsidR="00950D38" w:rsidRDefault="00950D38" w:rsidP="00950D38">
            <w:pPr>
              <w:pStyle w:val="Text"/>
              <w:ind w:firstLine="0"/>
            </w:pPr>
            <w:r>
              <w:t>Simulated PLC</w:t>
            </w:r>
          </w:p>
        </w:tc>
        <w:tc>
          <w:tcPr>
            <w:tcW w:w="992" w:type="dxa"/>
            <w:shd w:val="clear" w:color="auto" w:fill="auto"/>
          </w:tcPr>
          <w:p w:rsidR="00950D38" w:rsidRDefault="00950D38" w:rsidP="00950D38">
            <w:pPr>
              <w:pStyle w:val="Text"/>
              <w:ind w:firstLine="0"/>
            </w:pPr>
            <w:r>
              <w:t>[</w:t>
            </w:r>
            <w:r w:rsidR="00CC2716">
              <w:t>93</w:t>
            </w:r>
            <w:r>
              <w:t>]</w:t>
            </w:r>
          </w:p>
        </w:tc>
      </w:tr>
      <w:tr w:rsidR="00950D38" w:rsidTr="000F6EBD">
        <w:trPr>
          <w:trHeight w:val="265"/>
        </w:trPr>
        <w:tc>
          <w:tcPr>
            <w:tcW w:w="1384" w:type="dxa"/>
            <w:vMerge/>
          </w:tcPr>
          <w:p w:rsidR="00950D38" w:rsidRDefault="00950D38" w:rsidP="002F36D7">
            <w:pPr>
              <w:pStyle w:val="Text"/>
            </w:pPr>
          </w:p>
        </w:tc>
        <w:tc>
          <w:tcPr>
            <w:tcW w:w="1843" w:type="dxa"/>
          </w:tcPr>
          <w:p w:rsidR="00950D38" w:rsidRDefault="00950D38" w:rsidP="00950D38">
            <w:pPr>
              <w:pStyle w:val="Text"/>
              <w:ind w:firstLine="0"/>
            </w:pPr>
            <w:r>
              <w:t>MITM</w:t>
            </w:r>
          </w:p>
        </w:tc>
        <w:tc>
          <w:tcPr>
            <w:tcW w:w="2126" w:type="dxa"/>
            <w:shd w:val="clear" w:color="auto" w:fill="auto"/>
          </w:tcPr>
          <w:p w:rsidR="00950D38" w:rsidRDefault="00950D38" w:rsidP="00950D38">
            <w:pPr>
              <w:pStyle w:val="Text"/>
              <w:ind w:firstLine="0"/>
            </w:pPr>
            <w:r>
              <w:t>IEC 60870-5-104</w:t>
            </w:r>
          </w:p>
        </w:tc>
        <w:tc>
          <w:tcPr>
            <w:tcW w:w="2552" w:type="dxa"/>
            <w:shd w:val="clear" w:color="auto" w:fill="auto"/>
          </w:tcPr>
          <w:p w:rsidR="00950D38" w:rsidRDefault="004C4CA6" w:rsidP="00950D38">
            <w:pPr>
              <w:pStyle w:val="Text"/>
              <w:ind w:firstLine="0"/>
            </w:pPr>
            <w:r>
              <w:t xml:space="preserve">Snort, </w:t>
            </w:r>
            <w:proofErr w:type="spellStart"/>
            <w:r>
              <w:t>Qtester</w:t>
            </w:r>
            <w:proofErr w:type="spellEnd"/>
            <w:r>
              <w:t>, Kali Linux,</w:t>
            </w:r>
            <w:r w:rsidR="008E6CEF">
              <w:t xml:space="preserve"> WinPP104</w:t>
            </w:r>
            <w:r>
              <w:t xml:space="preserve"> </w:t>
            </w:r>
          </w:p>
        </w:tc>
        <w:tc>
          <w:tcPr>
            <w:tcW w:w="2268" w:type="dxa"/>
          </w:tcPr>
          <w:p w:rsidR="00950D38" w:rsidRDefault="00950D38" w:rsidP="00950D38">
            <w:pPr>
              <w:pStyle w:val="Text"/>
              <w:ind w:firstLine="0"/>
            </w:pPr>
            <w:r>
              <w:t>Software simulated laboratory, testbed</w:t>
            </w:r>
          </w:p>
        </w:tc>
        <w:tc>
          <w:tcPr>
            <w:tcW w:w="992" w:type="dxa"/>
            <w:shd w:val="clear" w:color="auto" w:fill="auto"/>
          </w:tcPr>
          <w:p w:rsidR="00950D38" w:rsidRDefault="00950D38" w:rsidP="00950D38">
            <w:pPr>
              <w:pStyle w:val="Text"/>
              <w:ind w:firstLine="0"/>
            </w:pPr>
            <w:r>
              <w:t>[</w:t>
            </w:r>
            <w:r w:rsidR="009A6DA5">
              <w:t>76</w:t>
            </w:r>
            <w:r>
              <w:t>]</w:t>
            </w:r>
          </w:p>
        </w:tc>
      </w:tr>
      <w:tr w:rsidR="00950D38" w:rsidTr="000F6EBD">
        <w:trPr>
          <w:trHeight w:val="265"/>
        </w:trPr>
        <w:tc>
          <w:tcPr>
            <w:tcW w:w="1384" w:type="dxa"/>
            <w:vMerge/>
          </w:tcPr>
          <w:p w:rsidR="00950D38" w:rsidRDefault="00950D38" w:rsidP="002F36D7">
            <w:pPr>
              <w:pStyle w:val="Text"/>
            </w:pPr>
          </w:p>
        </w:tc>
        <w:tc>
          <w:tcPr>
            <w:tcW w:w="1843" w:type="dxa"/>
          </w:tcPr>
          <w:p w:rsidR="00950D38" w:rsidRDefault="00950D38" w:rsidP="00950D38">
            <w:pPr>
              <w:pStyle w:val="Text"/>
              <w:ind w:firstLine="0"/>
            </w:pPr>
            <w:r>
              <w:t>Graph</w:t>
            </w:r>
          </w:p>
        </w:tc>
        <w:tc>
          <w:tcPr>
            <w:tcW w:w="2126" w:type="dxa"/>
            <w:shd w:val="clear" w:color="auto" w:fill="auto"/>
          </w:tcPr>
          <w:p w:rsidR="00950D38" w:rsidRDefault="00950D38" w:rsidP="00950D38">
            <w:pPr>
              <w:pStyle w:val="Text"/>
              <w:ind w:firstLine="0"/>
            </w:pPr>
            <w:r>
              <w:t>Modbus</w:t>
            </w:r>
          </w:p>
        </w:tc>
        <w:tc>
          <w:tcPr>
            <w:tcW w:w="2552" w:type="dxa"/>
            <w:shd w:val="clear" w:color="auto" w:fill="auto"/>
          </w:tcPr>
          <w:p w:rsidR="00950D38" w:rsidRDefault="00950D38" w:rsidP="00950D38">
            <w:pPr>
              <w:pStyle w:val="Text"/>
              <w:ind w:firstLine="0"/>
            </w:pPr>
            <w:r>
              <w:t>‘C’ Language</w:t>
            </w:r>
          </w:p>
        </w:tc>
        <w:tc>
          <w:tcPr>
            <w:tcW w:w="2268" w:type="dxa"/>
          </w:tcPr>
          <w:p w:rsidR="00950D38" w:rsidRDefault="00950D38" w:rsidP="00950D38">
            <w:pPr>
              <w:pStyle w:val="Text"/>
              <w:ind w:firstLine="0"/>
            </w:pPr>
            <w:r w:rsidRPr="00FA2B20">
              <w:t>Tennessee Eastman</w:t>
            </w:r>
            <w:r>
              <w:t xml:space="preserve"> chemical process</w:t>
            </w:r>
          </w:p>
        </w:tc>
        <w:tc>
          <w:tcPr>
            <w:tcW w:w="992" w:type="dxa"/>
            <w:shd w:val="clear" w:color="auto" w:fill="auto"/>
          </w:tcPr>
          <w:p w:rsidR="00950D38" w:rsidRDefault="00950D38" w:rsidP="00F73544">
            <w:pPr>
              <w:pStyle w:val="Text"/>
              <w:ind w:firstLine="0"/>
            </w:pPr>
            <w:r>
              <w:t>[</w:t>
            </w:r>
            <w:r w:rsidR="00F73544">
              <w:t>22</w:t>
            </w:r>
            <w:r w:rsidR="00DD38E2">
              <w:t>]</w:t>
            </w:r>
          </w:p>
        </w:tc>
      </w:tr>
      <w:tr w:rsidR="00950D38" w:rsidTr="000F6EBD">
        <w:trPr>
          <w:trHeight w:val="265"/>
        </w:trPr>
        <w:tc>
          <w:tcPr>
            <w:tcW w:w="1384" w:type="dxa"/>
            <w:vMerge/>
          </w:tcPr>
          <w:p w:rsidR="00950D38" w:rsidRDefault="00950D38" w:rsidP="002F36D7">
            <w:pPr>
              <w:pStyle w:val="Text"/>
            </w:pPr>
          </w:p>
        </w:tc>
        <w:tc>
          <w:tcPr>
            <w:tcW w:w="1843" w:type="dxa"/>
          </w:tcPr>
          <w:p w:rsidR="00950D38" w:rsidRDefault="00950D38" w:rsidP="00950D38">
            <w:pPr>
              <w:pStyle w:val="Text"/>
              <w:ind w:firstLine="0"/>
            </w:pPr>
            <w:r>
              <w:t>Monitoring</w:t>
            </w:r>
          </w:p>
        </w:tc>
        <w:tc>
          <w:tcPr>
            <w:tcW w:w="2126" w:type="dxa"/>
            <w:shd w:val="clear" w:color="auto" w:fill="auto"/>
          </w:tcPr>
          <w:p w:rsidR="00950D38" w:rsidRDefault="00950D38" w:rsidP="00950D38">
            <w:pPr>
              <w:pStyle w:val="Text"/>
              <w:ind w:firstLine="0"/>
            </w:pPr>
            <w:r>
              <w:t>Malicious commands</w:t>
            </w:r>
          </w:p>
        </w:tc>
        <w:tc>
          <w:tcPr>
            <w:tcW w:w="2552" w:type="dxa"/>
            <w:shd w:val="clear" w:color="auto" w:fill="auto"/>
          </w:tcPr>
          <w:p w:rsidR="00950D38" w:rsidRDefault="002621FC" w:rsidP="00950D38">
            <w:pPr>
              <w:pStyle w:val="Text"/>
              <w:ind w:firstLine="0"/>
            </w:pPr>
            <w:r>
              <w:t>Real-time and simulation monitor</w:t>
            </w:r>
          </w:p>
        </w:tc>
        <w:tc>
          <w:tcPr>
            <w:tcW w:w="2268" w:type="dxa"/>
          </w:tcPr>
          <w:p w:rsidR="00950D38" w:rsidRDefault="00950D38" w:rsidP="00950D38">
            <w:pPr>
              <w:pStyle w:val="Text"/>
              <w:ind w:firstLine="0"/>
            </w:pPr>
            <w:r>
              <w:t>Water treatment plant</w:t>
            </w:r>
          </w:p>
        </w:tc>
        <w:tc>
          <w:tcPr>
            <w:tcW w:w="992" w:type="dxa"/>
            <w:shd w:val="clear" w:color="auto" w:fill="auto"/>
          </w:tcPr>
          <w:p w:rsidR="00950D38" w:rsidRDefault="00950D38" w:rsidP="00950D38">
            <w:pPr>
              <w:pStyle w:val="Text"/>
              <w:ind w:firstLine="0"/>
            </w:pPr>
            <w:r>
              <w:t>[</w:t>
            </w:r>
            <w:r w:rsidR="00CC2716">
              <w:t>82</w:t>
            </w:r>
            <w:r>
              <w:t>]</w:t>
            </w:r>
          </w:p>
        </w:tc>
      </w:tr>
      <w:tr w:rsidR="00950D38" w:rsidTr="000F6EBD">
        <w:trPr>
          <w:trHeight w:val="265"/>
        </w:trPr>
        <w:tc>
          <w:tcPr>
            <w:tcW w:w="1384" w:type="dxa"/>
            <w:vMerge/>
          </w:tcPr>
          <w:p w:rsidR="00950D38" w:rsidRDefault="00950D38" w:rsidP="002F36D7">
            <w:pPr>
              <w:pStyle w:val="Text"/>
            </w:pPr>
          </w:p>
        </w:tc>
        <w:tc>
          <w:tcPr>
            <w:tcW w:w="1843" w:type="dxa"/>
          </w:tcPr>
          <w:p w:rsidR="00950D38" w:rsidRDefault="00950D38" w:rsidP="00950D38">
            <w:pPr>
              <w:pStyle w:val="Text"/>
              <w:ind w:firstLine="0"/>
            </w:pPr>
            <w:r>
              <w:t>Attack</w:t>
            </w:r>
          </w:p>
        </w:tc>
        <w:tc>
          <w:tcPr>
            <w:tcW w:w="2126" w:type="dxa"/>
            <w:shd w:val="clear" w:color="auto" w:fill="auto"/>
          </w:tcPr>
          <w:p w:rsidR="00950D38" w:rsidRDefault="00950D38" w:rsidP="00950D38">
            <w:pPr>
              <w:pStyle w:val="Text"/>
              <w:ind w:firstLine="0"/>
            </w:pPr>
            <w:r>
              <w:t>DDoS</w:t>
            </w:r>
          </w:p>
        </w:tc>
        <w:tc>
          <w:tcPr>
            <w:tcW w:w="2552" w:type="dxa"/>
            <w:shd w:val="clear" w:color="auto" w:fill="auto"/>
          </w:tcPr>
          <w:p w:rsidR="00950D38" w:rsidRDefault="00950D38" w:rsidP="00950D38">
            <w:pPr>
              <w:pStyle w:val="Text"/>
              <w:ind w:firstLine="0"/>
            </w:pPr>
            <w:r>
              <w:t xml:space="preserve">OPNET </w:t>
            </w:r>
          </w:p>
        </w:tc>
        <w:tc>
          <w:tcPr>
            <w:tcW w:w="2268" w:type="dxa"/>
          </w:tcPr>
          <w:p w:rsidR="00950D38" w:rsidRDefault="0048729D" w:rsidP="00950D38">
            <w:pPr>
              <w:pStyle w:val="Text"/>
              <w:ind w:firstLine="0"/>
            </w:pPr>
            <w:r>
              <w:t>H</w:t>
            </w:r>
            <w:r w:rsidR="00950D38">
              <w:t>ydropower</w:t>
            </w:r>
          </w:p>
        </w:tc>
        <w:tc>
          <w:tcPr>
            <w:tcW w:w="992" w:type="dxa"/>
            <w:shd w:val="clear" w:color="auto" w:fill="auto"/>
          </w:tcPr>
          <w:p w:rsidR="00950D38" w:rsidRDefault="00950D38" w:rsidP="00950D38">
            <w:pPr>
              <w:pStyle w:val="Text"/>
              <w:ind w:firstLine="0"/>
            </w:pPr>
            <w:r>
              <w:t>[</w:t>
            </w:r>
            <w:r w:rsidR="009A6DA5">
              <w:t>74</w:t>
            </w:r>
            <w:r>
              <w:t>]</w:t>
            </w:r>
          </w:p>
        </w:tc>
      </w:tr>
      <w:tr w:rsidR="00950D38" w:rsidTr="000F6EBD">
        <w:trPr>
          <w:trHeight w:val="265"/>
        </w:trPr>
        <w:tc>
          <w:tcPr>
            <w:tcW w:w="1384" w:type="dxa"/>
            <w:vMerge/>
          </w:tcPr>
          <w:p w:rsidR="00950D38" w:rsidRPr="009B29ED" w:rsidRDefault="00950D38" w:rsidP="00950D38">
            <w:pPr>
              <w:pStyle w:val="Text"/>
              <w:ind w:firstLine="0"/>
            </w:pPr>
          </w:p>
        </w:tc>
        <w:tc>
          <w:tcPr>
            <w:tcW w:w="1843" w:type="dxa"/>
          </w:tcPr>
          <w:p w:rsidR="00950D38" w:rsidRPr="009B29ED" w:rsidRDefault="00950D38" w:rsidP="00950D38">
            <w:pPr>
              <w:pStyle w:val="Text"/>
              <w:ind w:firstLine="0"/>
            </w:pPr>
            <w:r w:rsidRPr="009B29ED">
              <w:t>Attack</w:t>
            </w:r>
          </w:p>
        </w:tc>
        <w:tc>
          <w:tcPr>
            <w:tcW w:w="2126" w:type="dxa"/>
            <w:shd w:val="clear" w:color="auto" w:fill="auto"/>
          </w:tcPr>
          <w:p w:rsidR="00950D38" w:rsidRPr="009B29ED" w:rsidRDefault="00950D38" w:rsidP="00950D38">
            <w:pPr>
              <w:pStyle w:val="Text"/>
              <w:ind w:firstLine="0"/>
            </w:pPr>
            <w:r w:rsidRPr="009B29ED">
              <w:t xml:space="preserve">Malware injection, </w:t>
            </w:r>
            <w:proofErr w:type="spellStart"/>
            <w:r w:rsidRPr="009B29ED">
              <w:t>DoS</w:t>
            </w:r>
            <w:proofErr w:type="spellEnd"/>
            <w:r w:rsidRPr="009B29ED">
              <w:t>, MITM</w:t>
            </w:r>
          </w:p>
        </w:tc>
        <w:tc>
          <w:tcPr>
            <w:tcW w:w="2552" w:type="dxa"/>
            <w:shd w:val="clear" w:color="auto" w:fill="auto"/>
          </w:tcPr>
          <w:p w:rsidR="00950D38" w:rsidRPr="009B29ED" w:rsidRDefault="002621FC" w:rsidP="00950D38">
            <w:pPr>
              <w:pStyle w:val="Text"/>
              <w:ind w:firstLine="0"/>
            </w:pPr>
            <w:proofErr w:type="spellStart"/>
            <w:r>
              <w:t>Netlogo</w:t>
            </w:r>
            <w:proofErr w:type="spellEnd"/>
          </w:p>
        </w:tc>
        <w:tc>
          <w:tcPr>
            <w:tcW w:w="2268" w:type="dxa"/>
          </w:tcPr>
          <w:p w:rsidR="00950D38" w:rsidRPr="009B29ED" w:rsidRDefault="002621FC" w:rsidP="00950D38">
            <w:pPr>
              <w:pStyle w:val="Text"/>
              <w:ind w:firstLine="0"/>
            </w:pPr>
            <w:r>
              <w:t>Electrical grid connected to corporate network, NS2</w:t>
            </w:r>
          </w:p>
        </w:tc>
        <w:tc>
          <w:tcPr>
            <w:tcW w:w="992" w:type="dxa"/>
            <w:shd w:val="clear" w:color="auto" w:fill="auto"/>
          </w:tcPr>
          <w:p w:rsidR="00950D38" w:rsidRPr="009B29ED" w:rsidRDefault="00950D38" w:rsidP="00950D38">
            <w:pPr>
              <w:pStyle w:val="Text"/>
              <w:ind w:firstLine="0"/>
            </w:pPr>
            <w:r w:rsidRPr="009B29ED">
              <w:t>[</w:t>
            </w:r>
            <w:r w:rsidR="00620FC3">
              <w:t>64</w:t>
            </w:r>
            <w:r w:rsidRPr="009B29ED">
              <w:t>]</w:t>
            </w:r>
          </w:p>
        </w:tc>
      </w:tr>
      <w:tr w:rsidR="00950D38" w:rsidTr="00950D38">
        <w:trPr>
          <w:trHeight w:val="265"/>
        </w:trPr>
        <w:tc>
          <w:tcPr>
            <w:tcW w:w="1384" w:type="dxa"/>
            <w:vMerge w:val="restart"/>
            <w:vAlign w:val="center"/>
          </w:tcPr>
          <w:p w:rsidR="00950D38" w:rsidRDefault="00950D38" w:rsidP="00950D38">
            <w:pPr>
              <w:pStyle w:val="Text"/>
              <w:jc w:val="center"/>
            </w:pPr>
            <w:r>
              <w:t>Modelling</w:t>
            </w:r>
          </w:p>
        </w:tc>
        <w:tc>
          <w:tcPr>
            <w:tcW w:w="1843" w:type="dxa"/>
          </w:tcPr>
          <w:p w:rsidR="00950D38" w:rsidRDefault="00950D38" w:rsidP="00950D38">
            <w:pPr>
              <w:pStyle w:val="Text"/>
              <w:ind w:firstLine="0"/>
            </w:pPr>
            <w:r>
              <w:t>Mathematical</w:t>
            </w:r>
          </w:p>
        </w:tc>
        <w:tc>
          <w:tcPr>
            <w:tcW w:w="2126" w:type="dxa"/>
            <w:shd w:val="clear" w:color="auto" w:fill="auto"/>
          </w:tcPr>
          <w:p w:rsidR="00950D38" w:rsidRDefault="00950D38" w:rsidP="00950D38">
            <w:pPr>
              <w:pStyle w:val="Text"/>
              <w:ind w:firstLine="0"/>
            </w:pPr>
            <w:proofErr w:type="spellStart"/>
            <w:r>
              <w:t>DoS</w:t>
            </w:r>
            <w:proofErr w:type="spellEnd"/>
            <w:r>
              <w:t>, deception attacks</w:t>
            </w:r>
          </w:p>
        </w:tc>
        <w:tc>
          <w:tcPr>
            <w:tcW w:w="2552" w:type="dxa"/>
            <w:shd w:val="clear" w:color="auto" w:fill="auto"/>
          </w:tcPr>
          <w:p w:rsidR="00950D38" w:rsidRDefault="00950D38" w:rsidP="00950D38">
            <w:pPr>
              <w:pStyle w:val="Text"/>
              <w:ind w:firstLine="0"/>
            </w:pPr>
            <w:r>
              <w:t>Linear dynamical models</w:t>
            </w:r>
          </w:p>
        </w:tc>
        <w:tc>
          <w:tcPr>
            <w:tcW w:w="2268" w:type="dxa"/>
          </w:tcPr>
          <w:p w:rsidR="00950D38" w:rsidRDefault="00950D38" w:rsidP="00950D38">
            <w:pPr>
              <w:pStyle w:val="Text"/>
              <w:ind w:firstLine="0"/>
            </w:pPr>
            <w:r>
              <w:t>Water tank</w:t>
            </w:r>
          </w:p>
        </w:tc>
        <w:tc>
          <w:tcPr>
            <w:tcW w:w="992" w:type="dxa"/>
            <w:shd w:val="clear" w:color="auto" w:fill="auto"/>
          </w:tcPr>
          <w:p w:rsidR="00950D38" w:rsidRDefault="00950D38" w:rsidP="00950D38">
            <w:pPr>
              <w:pStyle w:val="Text"/>
              <w:ind w:firstLine="0"/>
            </w:pPr>
            <w:r>
              <w:t>[</w:t>
            </w:r>
            <w:r w:rsidR="009A6DA5">
              <w:t>75</w:t>
            </w:r>
            <w:r>
              <w:t>]</w:t>
            </w:r>
          </w:p>
        </w:tc>
      </w:tr>
      <w:tr w:rsidR="00950D38" w:rsidTr="000F6EBD">
        <w:trPr>
          <w:trHeight w:val="265"/>
        </w:trPr>
        <w:tc>
          <w:tcPr>
            <w:tcW w:w="1384" w:type="dxa"/>
            <w:vMerge/>
          </w:tcPr>
          <w:p w:rsidR="00950D38" w:rsidRDefault="00950D38" w:rsidP="002F36D7">
            <w:pPr>
              <w:pStyle w:val="Text"/>
            </w:pPr>
          </w:p>
        </w:tc>
        <w:tc>
          <w:tcPr>
            <w:tcW w:w="1843" w:type="dxa"/>
          </w:tcPr>
          <w:p w:rsidR="00950D38" w:rsidRDefault="00950D38" w:rsidP="00950D38">
            <w:pPr>
              <w:pStyle w:val="Text"/>
              <w:ind w:firstLine="0"/>
            </w:pPr>
            <w:r>
              <w:t>Mathematical</w:t>
            </w:r>
          </w:p>
        </w:tc>
        <w:tc>
          <w:tcPr>
            <w:tcW w:w="2126" w:type="dxa"/>
            <w:shd w:val="clear" w:color="auto" w:fill="auto"/>
          </w:tcPr>
          <w:p w:rsidR="00950D38" w:rsidRDefault="001B279F" w:rsidP="00950D38">
            <w:pPr>
              <w:pStyle w:val="Text"/>
              <w:ind w:firstLine="0"/>
            </w:pPr>
            <w:r>
              <w:t>Model-driven testing</w:t>
            </w:r>
          </w:p>
        </w:tc>
        <w:tc>
          <w:tcPr>
            <w:tcW w:w="2552" w:type="dxa"/>
            <w:shd w:val="clear" w:color="auto" w:fill="auto"/>
          </w:tcPr>
          <w:p w:rsidR="00950D38" w:rsidRDefault="00950D38" w:rsidP="00950D38">
            <w:pPr>
              <w:pStyle w:val="Text"/>
              <w:ind w:firstLine="0"/>
            </w:pPr>
            <w:proofErr w:type="spellStart"/>
            <w:r>
              <w:t>Modelica</w:t>
            </w:r>
            <w:proofErr w:type="spellEnd"/>
            <w:r>
              <w:t>, Eclipse</w:t>
            </w:r>
          </w:p>
        </w:tc>
        <w:tc>
          <w:tcPr>
            <w:tcW w:w="2268" w:type="dxa"/>
          </w:tcPr>
          <w:p w:rsidR="00950D38" w:rsidRDefault="001B279F" w:rsidP="00950D38">
            <w:pPr>
              <w:pStyle w:val="Text"/>
              <w:ind w:firstLine="0"/>
            </w:pPr>
            <w:r>
              <w:t>Tank with valves and pumps</w:t>
            </w:r>
          </w:p>
        </w:tc>
        <w:tc>
          <w:tcPr>
            <w:tcW w:w="992" w:type="dxa"/>
            <w:shd w:val="clear" w:color="auto" w:fill="auto"/>
          </w:tcPr>
          <w:p w:rsidR="00950D38" w:rsidRDefault="00950D38" w:rsidP="00950D38">
            <w:pPr>
              <w:pStyle w:val="Text"/>
              <w:ind w:firstLine="0"/>
            </w:pPr>
            <w:r>
              <w:t>[</w:t>
            </w:r>
            <w:r w:rsidR="00CC2716">
              <w:t>86</w:t>
            </w:r>
            <w:r>
              <w:t>]</w:t>
            </w:r>
          </w:p>
        </w:tc>
      </w:tr>
      <w:tr w:rsidR="004C5DC9" w:rsidTr="000F6EBD">
        <w:trPr>
          <w:trHeight w:val="265"/>
        </w:trPr>
        <w:tc>
          <w:tcPr>
            <w:tcW w:w="1384" w:type="dxa"/>
            <w:vMerge/>
          </w:tcPr>
          <w:p w:rsidR="004C5DC9" w:rsidRDefault="004C5DC9" w:rsidP="004C5DC9">
            <w:pPr>
              <w:pStyle w:val="Text"/>
            </w:pPr>
          </w:p>
        </w:tc>
        <w:tc>
          <w:tcPr>
            <w:tcW w:w="1843" w:type="dxa"/>
          </w:tcPr>
          <w:p w:rsidR="004C5DC9" w:rsidRDefault="004C5DC9" w:rsidP="004C5DC9">
            <w:pPr>
              <w:pStyle w:val="Text"/>
              <w:ind w:firstLine="0"/>
            </w:pPr>
            <w:r>
              <w:t>Game Theory</w:t>
            </w:r>
          </w:p>
        </w:tc>
        <w:tc>
          <w:tcPr>
            <w:tcW w:w="2126" w:type="dxa"/>
            <w:shd w:val="clear" w:color="auto" w:fill="auto"/>
          </w:tcPr>
          <w:p w:rsidR="004C5DC9" w:rsidRDefault="002621FC" w:rsidP="004C5DC9">
            <w:pPr>
              <w:pStyle w:val="Text"/>
              <w:ind w:firstLine="0"/>
            </w:pPr>
            <w:r>
              <w:t>Interactions between cyber intruder and operator</w:t>
            </w:r>
          </w:p>
        </w:tc>
        <w:tc>
          <w:tcPr>
            <w:tcW w:w="2552" w:type="dxa"/>
            <w:shd w:val="clear" w:color="auto" w:fill="auto"/>
          </w:tcPr>
          <w:p w:rsidR="004C5DC9" w:rsidRDefault="004C5DC9" w:rsidP="004C5DC9">
            <w:pPr>
              <w:pStyle w:val="Text"/>
              <w:ind w:firstLine="0"/>
            </w:pPr>
            <w:r>
              <w:t>Semi network-form game (SNFG)</w:t>
            </w:r>
          </w:p>
        </w:tc>
        <w:tc>
          <w:tcPr>
            <w:tcW w:w="2268" w:type="dxa"/>
          </w:tcPr>
          <w:p w:rsidR="004C5DC9" w:rsidRDefault="004C5DC9" w:rsidP="004C5DC9">
            <w:pPr>
              <w:pStyle w:val="Text"/>
              <w:ind w:firstLine="0"/>
            </w:pPr>
            <w:r>
              <w:t>Distribution feeder line</w:t>
            </w:r>
          </w:p>
        </w:tc>
        <w:tc>
          <w:tcPr>
            <w:tcW w:w="992" w:type="dxa"/>
            <w:shd w:val="clear" w:color="auto" w:fill="auto"/>
          </w:tcPr>
          <w:p w:rsidR="004C5DC9" w:rsidRDefault="004C5DC9" w:rsidP="004C5DC9">
            <w:pPr>
              <w:pStyle w:val="Text"/>
              <w:ind w:firstLine="0"/>
            </w:pPr>
            <w:r>
              <w:t>[12]</w:t>
            </w:r>
          </w:p>
        </w:tc>
      </w:tr>
      <w:tr w:rsidR="004C5DC9" w:rsidTr="000F6EBD">
        <w:trPr>
          <w:trHeight w:val="265"/>
        </w:trPr>
        <w:tc>
          <w:tcPr>
            <w:tcW w:w="1384" w:type="dxa"/>
            <w:vMerge/>
          </w:tcPr>
          <w:p w:rsidR="004C5DC9" w:rsidRDefault="004C5DC9" w:rsidP="004C5DC9">
            <w:pPr>
              <w:pStyle w:val="Text"/>
            </w:pPr>
          </w:p>
        </w:tc>
        <w:tc>
          <w:tcPr>
            <w:tcW w:w="1843" w:type="dxa"/>
          </w:tcPr>
          <w:p w:rsidR="004C5DC9" w:rsidRDefault="004C5DC9" w:rsidP="004C5DC9">
            <w:pPr>
              <w:pStyle w:val="Text"/>
              <w:ind w:firstLine="0"/>
            </w:pPr>
            <w:r>
              <w:t>Bayesian Networks</w:t>
            </w:r>
          </w:p>
        </w:tc>
        <w:tc>
          <w:tcPr>
            <w:tcW w:w="2126" w:type="dxa"/>
            <w:shd w:val="clear" w:color="auto" w:fill="auto"/>
          </w:tcPr>
          <w:p w:rsidR="004C5DC9" w:rsidRDefault="004C5DC9" w:rsidP="004C5DC9">
            <w:pPr>
              <w:pStyle w:val="Text"/>
              <w:ind w:firstLine="0"/>
            </w:pPr>
            <w:r>
              <w:t>System survivability</w:t>
            </w:r>
          </w:p>
        </w:tc>
        <w:tc>
          <w:tcPr>
            <w:tcW w:w="2552" w:type="dxa"/>
            <w:shd w:val="clear" w:color="auto" w:fill="auto"/>
          </w:tcPr>
          <w:p w:rsidR="004C5DC9" w:rsidRDefault="007818B1" w:rsidP="004C5DC9">
            <w:pPr>
              <w:pStyle w:val="Text"/>
              <w:ind w:firstLine="0"/>
            </w:pPr>
            <w:proofErr w:type="spellStart"/>
            <w:r>
              <w:t>SCADAS</w:t>
            </w:r>
            <w:r w:rsidR="004C5DC9">
              <w:t>im</w:t>
            </w:r>
            <w:proofErr w:type="spellEnd"/>
          </w:p>
        </w:tc>
        <w:tc>
          <w:tcPr>
            <w:tcW w:w="2268" w:type="dxa"/>
          </w:tcPr>
          <w:p w:rsidR="004C5DC9" w:rsidRDefault="004C5DC9" w:rsidP="004C5DC9">
            <w:pPr>
              <w:pStyle w:val="Text"/>
              <w:ind w:firstLine="0"/>
            </w:pPr>
            <w:r>
              <w:t>MITM</w:t>
            </w:r>
          </w:p>
        </w:tc>
        <w:tc>
          <w:tcPr>
            <w:tcW w:w="992" w:type="dxa"/>
            <w:shd w:val="clear" w:color="auto" w:fill="auto"/>
          </w:tcPr>
          <w:p w:rsidR="004C5DC9" w:rsidRDefault="004C5DC9" w:rsidP="004C5DC9">
            <w:pPr>
              <w:pStyle w:val="Text"/>
              <w:ind w:firstLine="0"/>
            </w:pPr>
            <w:r>
              <w:t>[87]</w:t>
            </w:r>
          </w:p>
        </w:tc>
      </w:tr>
      <w:tr w:rsidR="004C5DC9" w:rsidTr="000F6EBD">
        <w:trPr>
          <w:trHeight w:val="265"/>
        </w:trPr>
        <w:tc>
          <w:tcPr>
            <w:tcW w:w="1384" w:type="dxa"/>
            <w:vMerge/>
          </w:tcPr>
          <w:p w:rsidR="004C5DC9" w:rsidRDefault="004C5DC9" w:rsidP="004C5DC9">
            <w:pPr>
              <w:pStyle w:val="Text"/>
            </w:pPr>
          </w:p>
        </w:tc>
        <w:tc>
          <w:tcPr>
            <w:tcW w:w="1843" w:type="dxa"/>
          </w:tcPr>
          <w:p w:rsidR="004C5DC9" w:rsidRDefault="004C5DC9" w:rsidP="004C5DC9">
            <w:pPr>
              <w:pStyle w:val="Text"/>
              <w:ind w:firstLine="0"/>
            </w:pPr>
            <w:r>
              <w:t>FNN</w:t>
            </w:r>
          </w:p>
        </w:tc>
        <w:tc>
          <w:tcPr>
            <w:tcW w:w="2126" w:type="dxa"/>
            <w:shd w:val="clear" w:color="auto" w:fill="auto"/>
          </w:tcPr>
          <w:p w:rsidR="004C5DC9" w:rsidRDefault="004C5DC9" w:rsidP="004C5DC9">
            <w:pPr>
              <w:pStyle w:val="Text"/>
              <w:ind w:firstLine="0"/>
            </w:pPr>
            <w:r>
              <w:t>Defence</w:t>
            </w:r>
          </w:p>
        </w:tc>
        <w:tc>
          <w:tcPr>
            <w:tcW w:w="2552" w:type="dxa"/>
            <w:shd w:val="clear" w:color="auto" w:fill="auto"/>
          </w:tcPr>
          <w:p w:rsidR="004C5DC9" w:rsidRDefault="004C5DC9" w:rsidP="004C5DC9">
            <w:pPr>
              <w:pStyle w:val="Text"/>
              <w:ind w:firstLine="0"/>
            </w:pPr>
            <w:r>
              <w:t>Factor neural network</w:t>
            </w:r>
          </w:p>
        </w:tc>
        <w:tc>
          <w:tcPr>
            <w:tcW w:w="2268" w:type="dxa"/>
          </w:tcPr>
          <w:p w:rsidR="004C5DC9" w:rsidRDefault="0052775F" w:rsidP="004C5DC9">
            <w:pPr>
              <w:pStyle w:val="Text"/>
              <w:ind w:firstLine="0"/>
            </w:pPr>
            <w:r>
              <w:t>G</w:t>
            </w:r>
            <w:r w:rsidR="004C5DC9">
              <w:t>eneric</w:t>
            </w:r>
          </w:p>
        </w:tc>
        <w:tc>
          <w:tcPr>
            <w:tcW w:w="992" w:type="dxa"/>
            <w:shd w:val="clear" w:color="auto" w:fill="auto"/>
          </w:tcPr>
          <w:p w:rsidR="004C5DC9" w:rsidRDefault="004C5DC9" w:rsidP="004C5DC9">
            <w:pPr>
              <w:pStyle w:val="Text"/>
              <w:ind w:firstLine="0"/>
            </w:pPr>
            <w:r>
              <w:t>[85]</w:t>
            </w:r>
          </w:p>
        </w:tc>
      </w:tr>
      <w:tr w:rsidR="004C5DC9" w:rsidTr="000F6EBD">
        <w:trPr>
          <w:trHeight w:val="265"/>
        </w:trPr>
        <w:tc>
          <w:tcPr>
            <w:tcW w:w="1384" w:type="dxa"/>
            <w:vMerge/>
          </w:tcPr>
          <w:p w:rsidR="004C5DC9" w:rsidRDefault="004C5DC9" w:rsidP="004C5DC9">
            <w:pPr>
              <w:pStyle w:val="Text"/>
              <w:ind w:firstLine="0"/>
            </w:pPr>
          </w:p>
        </w:tc>
        <w:tc>
          <w:tcPr>
            <w:tcW w:w="1843" w:type="dxa"/>
          </w:tcPr>
          <w:p w:rsidR="004C5DC9" w:rsidRDefault="004C5DC9" w:rsidP="004C5DC9">
            <w:pPr>
              <w:pStyle w:val="Text"/>
              <w:ind w:firstLine="0"/>
            </w:pPr>
            <w:r>
              <w:t>Framework, attack trees</w:t>
            </w:r>
          </w:p>
        </w:tc>
        <w:tc>
          <w:tcPr>
            <w:tcW w:w="2126" w:type="dxa"/>
            <w:shd w:val="clear" w:color="auto" w:fill="auto"/>
          </w:tcPr>
          <w:p w:rsidR="004C5DC9" w:rsidRDefault="004C5DC9" w:rsidP="004C5DC9">
            <w:pPr>
              <w:pStyle w:val="Text"/>
              <w:ind w:firstLine="0"/>
            </w:pPr>
            <w:r>
              <w:t xml:space="preserve">Modbus, </w:t>
            </w:r>
            <w:proofErr w:type="spellStart"/>
            <w:r>
              <w:t>DoS</w:t>
            </w:r>
            <w:proofErr w:type="spellEnd"/>
          </w:p>
        </w:tc>
        <w:tc>
          <w:tcPr>
            <w:tcW w:w="2552" w:type="dxa"/>
            <w:shd w:val="clear" w:color="auto" w:fill="auto"/>
          </w:tcPr>
          <w:p w:rsidR="004C5DC9" w:rsidRDefault="004C5DC9" w:rsidP="004C5DC9">
            <w:pPr>
              <w:pStyle w:val="Text"/>
              <w:ind w:firstLine="0"/>
            </w:pPr>
            <w:r>
              <w:t>RAIM</w:t>
            </w:r>
          </w:p>
        </w:tc>
        <w:tc>
          <w:tcPr>
            <w:tcW w:w="2268" w:type="dxa"/>
          </w:tcPr>
          <w:p w:rsidR="004C5DC9" w:rsidRDefault="002A3027" w:rsidP="004C5DC9">
            <w:pPr>
              <w:pStyle w:val="Text"/>
              <w:ind w:firstLine="0"/>
            </w:pPr>
            <w:r>
              <w:t>power system control network</w:t>
            </w:r>
          </w:p>
        </w:tc>
        <w:tc>
          <w:tcPr>
            <w:tcW w:w="992" w:type="dxa"/>
            <w:shd w:val="clear" w:color="auto" w:fill="auto"/>
          </w:tcPr>
          <w:p w:rsidR="004C5DC9" w:rsidRDefault="004C5DC9" w:rsidP="004C5DC9">
            <w:pPr>
              <w:pStyle w:val="Text"/>
              <w:ind w:firstLine="0"/>
            </w:pPr>
            <w:r>
              <w:t>[52]</w:t>
            </w:r>
          </w:p>
        </w:tc>
      </w:tr>
      <w:tr w:rsidR="004C5DC9" w:rsidTr="00950D38">
        <w:trPr>
          <w:trHeight w:val="265"/>
        </w:trPr>
        <w:tc>
          <w:tcPr>
            <w:tcW w:w="1384" w:type="dxa"/>
            <w:vMerge w:val="restart"/>
            <w:vAlign w:val="center"/>
          </w:tcPr>
          <w:p w:rsidR="004C5DC9" w:rsidRDefault="004C5DC9" w:rsidP="004C5DC9">
            <w:pPr>
              <w:pStyle w:val="Text"/>
              <w:jc w:val="center"/>
            </w:pPr>
            <w:r>
              <w:t>Attack</w:t>
            </w:r>
          </w:p>
        </w:tc>
        <w:tc>
          <w:tcPr>
            <w:tcW w:w="1843" w:type="dxa"/>
          </w:tcPr>
          <w:p w:rsidR="004C5DC9" w:rsidRDefault="004C5DC9" w:rsidP="004C5DC9">
            <w:pPr>
              <w:pStyle w:val="Text"/>
              <w:ind w:firstLine="0"/>
            </w:pPr>
            <w:r>
              <w:t>Attack trees</w:t>
            </w:r>
          </w:p>
        </w:tc>
        <w:tc>
          <w:tcPr>
            <w:tcW w:w="2126" w:type="dxa"/>
            <w:shd w:val="clear" w:color="auto" w:fill="auto"/>
          </w:tcPr>
          <w:p w:rsidR="004C5DC9" w:rsidRDefault="004C5DC9" w:rsidP="004C5DC9">
            <w:pPr>
              <w:pStyle w:val="Text"/>
              <w:ind w:firstLine="0"/>
            </w:pPr>
            <w:r>
              <w:t>Modbus/</w:t>
            </w:r>
            <w:proofErr w:type="spellStart"/>
            <w:r>
              <w:t>tcp</w:t>
            </w:r>
            <w:proofErr w:type="spellEnd"/>
          </w:p>
        </w:tc>
        <w:tc>
          <w:tcPr>
            <w:tcW w:w="2552" w:type="dxa"/>
            <w:shd w:val="clear" w:color="auto" w:fill="auto"/>
          </w:tcPr>
          <w:p w:rsidR="004C5DC9" w:rsidRDefault="004C5DC9" w:rsidP="004C5DC9">
            <w:pPr>
              <w:pStyle w:val="Text"/>
              <w:ind w:firstLine="0"/>
            </w:pPr>
            <w:r>
              <w:t>Attack trees</w:t>
            </w:r>
          </w:p>
        </w:tc>
        <w:tc>
          <w:tcPr>
            <w:tcW w:w="2268" w:type="dxa"/>
          </w:tcPr>
          <w:p w:rsidR="004C5DC9" w:rsidRDefault="004C5DC9" w:rsidP="004C5DC9">
            <w:pPr>
              <w:pStyle w:val="Text"/>
              <w:ind w:firstLine="0"/>
            </w:pPr>
            <w:r>
              <w:t>Generic system</w:t>
            </w:r>
          </w:p>
        </w:tc>
        <w:tc>
          <w:tcPr>
            <w:tcW w:w="992" w:type="dxa"/>
            <w:shd w:val="clear" w:color="auto" w:fill="auto"/>
          </w:tcPr>
          <w:p w:rsidR="004C5DC9" w:rsidRDefault="004C5DC9" w:rsidP="004C5DC9">
            <w:pPr>
              <w:pStyle w:val="Text"/>
              <w:ind w:firstLine="0"/>
            </w:pPr>
            <w:r>
              <w:t>[72]</w:t>
            </w:r>
          </w:p>
        </w:tc>
      </w:tr>
      <w:tr w:rsidR="004C5DC9" w:rsidTr="000F6EBD">
        <w:trPr>
          <w:trHeight w:val="265"/>
        </w:trPr>
        <w:tc>
          <w:tcPr>
            <w:tcW w:w="1384" w:type="dxa"/>
            <w:vMerge/>
          </w:tcPr>
          <w:p w:rsidR="004C5DC9" w:rsidRDefault="004C5DC9" w:rsidP="004C5DC9">
            <w:pPr>
              <w:pStyle w:val="Text"/>
            </w:pPr>
          </w:p>
        </w:tc>
        <w:tc>
          <w:tcPr>
            <w:tcW w:w="1843" w:type="dxa"/>
          </w:tcPr>
          <w:p w:rsidR="004C5DC9" w:rsidRDefault="004C5DC9" w:rsidP="004C5DC9">
            <w:pPr>
              <w:pStyle w:val="Text"/>
              <w:ind w:firstLine="0"/>
            </w:pPr>
            <w:r>
              <w:t>Replay attack</w:t>
            </w:r>
          </w:p>
        </w:tc>
        <w:tc>
          <w:tcPr>
            <w:tcW w:w="2126" w:type="dxa"/>
            <w:shd w:val="clear" w:color="auto" w:fill="auto"/>
          </w:tcPr>
          <w:p w:rsidR="004C5DC9" w:rsidRDefault="004C5DC9" w:rsidP="004C5DC9">
            <w:pPr>
              <w:pStyle w:val="Text"/>
              <w:ind w:firstLine="0"/>
            </w:pPr>
            <w:r>
              <w:t>sensors</w:t>
            </w:r>
          </w:p>
        </w:tc>
        <w:tc>
          <w:tcPr>
            <w:tcW w:w="2552" w:type="dxa"/>
            <w:shd w:val="clear" w:color="auto" w:fill="auto"/>
          </w:tcPr>
          <w:p w:rsidR="004C5DC9" w:rsidRDefault="004C5DC9" w:rsidP="004C5DC9">
            <w:pPr>
              <w:pStyle w:val="Text"/>
              <w:ind w:firstLine="0"/>
            </w:pPr>
            <w:r>
              <w:t>Analytical, simulation</w:t>
            </w:r>
          </w:p>
        </w:tc>
        <w:tc>
          <w:tcPr>
            <w:tcW w:w="2268" w:type="dxa"/>
          </w:tcPr>
          <w:p w:rsidR="004C5DC9" w:rsidRDefault="004C5DC9" w:rsidP="004C5DC9">
            <w:pPr>
              <w:pStyle w:val="Text"/>
              <w:ind w:firstLine="0"/>
            </w:pPr>
            <w:proofErr w:type="spellStart"/>
            <w:r>
              <w:t>Tenessee</w:t>
            </w:r>
            <w:proofErr w:type="spellEnd"/>
            <w:r>
              <w:t xml:space="preserve"> Eastman problem</w:t>
            </w:r>
          </w:p>
        </w:tc>
        <w:tc>
          <w:tcPr>
            <w:tcW w:w="992" w:type="dxa"/>
            <w:shd w:val="clear" w:color="auto" w:fill="auto"/>
          </w:tcPr>
          <w:p w:rsidR="004C5DC9" w:rsidRDefault="004C5DC9" w:rsidP="004C5DC9">
            <w:pPr>
              <w:pStyle w:val="Text"/>
              <w:ind w:firstLine="0"/>
            </w:pPr>
            <w:r>
              <w:t>[80]</w:t>
            </w:r>
          </w:p>
        </w:tc>
      </w:tr>
      <w:tr w:rsidR="004C5DC9" w:rsidTr="000F6EBD">
        <w:trPr>
          <w:trHeight w:val="265"/>
        </w:trPr>
        <w:tc>
          <w:tcPr>
            <w:tcW w:w="1384" w:type="dxa"/>
            <w:vMerge/>
          </w:tcPr>
          <w:p w:rsidR="004C5DC9" w:rsidRDefault="004C5DC9" w:rsidP="004C5DC9">
            <w:pPr>
              <w:pStyle w:val="Text"/>
              <w:ind w:firstLine="0"/>
            </w:pPr>
          </w:p>
        </w:tc>
        <w:tc>
          <w:tcPr>
            <w:tcW w:w="1843" w:type="dxa"/>
          </w:tcPr>
          <w:p w:rsidR="004C5DC9" w:rsidRDefault="004C5DC9" w:rsidP="004C5DC9">
            <w:pPr>
              <w:pStyle w:val="Text"/>
              <w:ind w:firstLine="0"/>
            </w:pPr>
            <w:r>
              <w:t>False data injection</w:t>
            </w:r>
          </w:p>
        </w:tc>
        <w:tc>
          <w:tcPr>
            <w:tcW w:w="2126" w:type="dxa"/>
            <w:shd w:val="clear" w:color="auto" w:fill="auto"/>
          </w:tcPr>
          <w:p w:rsidR="004C5DC9" w:rsidRDefault="004C5DC9" w:rsidP="004C5DC9">
            <w:pPr>
              <w:pStyle w:val="Text"/>
              <w:ind w:firstLine="0"/>
            </w:pPr>
            <w:r>
              <w:t>Ac state estimation</w:t>
            </w:r>
          </w:p>
        </w:tc>
        <w:tc>
          <w:tcPr>
            <w:tcW w:w="2552" w:type="dxa"/>
            <w:shd w:val="clear" w:color="auto" w:fill="auto"/>
          </w:tcPr>
          <w:p w:rsidR="004C5DC9" w:rsidRDefault="004C5DC9" w:rsidP="004C5DC9">
            <w:pPr>
              <w:pStyle w:val="Text"/>
              <w:ind w:firstLine="0"/>
            </w:pPr>
            <w:r>
              <w:t xml:space="preserve">Analytics </w:t>
            </w:r>
          </w:p>
        </w:tc>
        <w:tc>
          <w:tcPr>
            <w:tcW w:w="2268" w:type="dxa"/>
          </w:tcPr>
          <w:p w:rsidR="004C5DC9" w:rsidRDefault="004C5DC9" w:rsidP="004C5DC9">
            <w:pPr>
              <w:pStyle w:val="Text"/>
              <w:ind w:firstLine="0"/>
            </w:pPr>
            <w:r>
              <w:t>IEEE 57 bus system</w:t>
            </w:r>
          </w:p>
        </w:tc>
        <w:tc>
          <w:tcPr>
            <w:tcW w:w="992" w:type="dxa"/>
            <w:shd w:val="clear" w:color="auto" w:fill="auto"/>
          </w:tcPr>
          <w:p w:rsidR="004C5DC9" w:rsidRDefault="004C5DC9" w:rsidP="004C5DC9">
            <w:pPr>
              <w:pStyle w:val="Text"/>
              <w:ind w:firstLine="0"/>
            </w:pPr>
            <w:r>
              <w:t>[77]</w:t>
            </w:r>
          </w:p>
        </w:tc>
      </w:tr>
    </w:tbl>
    <w:p w:rsidR="00B0472F" w:rsidRDefault="00B0472F" w:rsidP="00B0472F">
      <w:pPr>
        <w:pStyle w:val="TableTitle"/>
        <w:sectPr w:rsidR="00B0472F" w:rsidSect="0012491C">
          <w:type w:val="continuous"/>
          <w:pgSz w:w="12240" w:h="15840" w:code="1"/>
          <w:pgMar w:top="1008" w:right="936" w:bottom="1008" w:left="936" w:header="432" w:footer="432" w:gutter="0"/>
          <w:cols w:space="288"/>
        </w:sectPr>
      </w:pPr>
      <w:r>
        <w:lastRenderedPageBreak/>
        <w:t xml:space="preserve">TABLE II: Simulation and Modelling techniques with their </w:t>
      </w:r>
      <w:r w:rsidR="00D8554F">
        <w:t>Main Focus</w:t>
      </w:r>
      <w:r>
        <w:t xml:space="preserve">, Tools Used, </w:t>
      </w:r>
      <w:r w:rsidR="000F6EBD">
        <w:t xml:space="preserve">and </w:t>
      </w:r>
      <w:r w:rsidR="00D8554F">
        <w:t>Applica</w:t>
      </w:r>
      <w:r>
        <w:t>tion.</w:t>
      </w:r>
    </w:p>
    <w:p w:rsidR="00C47A04" w:rsidRDefault="00C47A04">
      <w:pPr>
        <w:rPr>
          <w:smallCaps/>
          <w:sz w:val="16"/>
          <w:szCs w:val="16"/>
        </w:rPr>
      </w:pPr>
      <w:r>
        <w:lastRenderedPageBreak/>
        <w:br w:type="page"/>
      </w:r>
    </w:p>
    <w:p w:rsidR="0012491C" w:rsidRDefault="0012491C" w:rsidP="009C1773">
      <w:pPr>
        <w:pStyle w:val="TableTitle"/>
        <w:sectPr w:rsidR="0012491C" w:rsidSect="00143F2E">
          <w:type w:val="continuous"/>
          <w:pgSz w:w="12240" w:h="15840" w:code="1"/>
          <w:pgMar w:top="1008" w:right="936" w:bottom="1008" w:left="936" w:header="432" w:footer="432" w:gutter="0"/>
          <w:cols w:num="2" w:space="288"/>
        </w:sectPr>
      </w:pPr>
    </w:p>
    <w:p w:rsidR="009C1773" w:rsidRDefault="000F6EBD" w:rsidP="009C1773">
      <w:pPr>
        <w:pStyle w:val="TableTitle"/>
      </w:pPr>
      <w:r>
        <w:lastRenderedPageBreak/>
        <w:t xml:space="preserve">TABLE III: </w:t>
      </w:r>
      <w:r w:rsidR="00E86FB0">
        <w:t>Tools and</w:t>
      </w:r>
      <w:r w:rsidR="009C1773">
        <w:t xml:space="preserve"> tec</w:t>
      </w:r>
      <w:r w:rsidR="0012491C">
        <w:t>hnique</w:t>
      </w:r>
      <w:r>
        <w:t>s with their Main Focus</w:t>
      </w:r>
      <w:r w:rsidR="0012491C">
        <w:t xml:space="preserve">, </w:t>
      </w:r>
      <w:r>
        <w:t>Tools Used and Application</w:t>
      </w:r>
      <w:r w:rsidR="009C1773">
        <w:t>.</w:t>
      </w:r>
    </w:p>
    <w:p w:rsidR="0012491C" w:rsidRDefault="0012491C" w:rsidP="00C47A04">
      <w:pPr>
        <w:pStyle w:val="Text"/>
        <w:ind w:firstLine="0"/>
        <w:sectPr w:rsidR="0012491C" w:rsidSect="0012491C">
          <w:type w:val="continuous"/>
          <w:pgSz w:w="12240" w:h="15840" w:code="1"/>
          <w:pgMar w:top="1008" w:right="936" w:bottom="1008" w:left="936" w:header="432" w:footer="432" w:gutter="0"/>
          <w:cols w:space="288"/>
        </w:sectPr>
      </w:pPr>
    </w:p>
    <w:tbl>
      <w:tblPr>
        <w:tblpPr w:leftFromText="180" w:rightFromText="180" w:vertAnchor="page" w:horzAnchor="margin" w:tblpXSpec="center" w:tblpY="1577"/>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2977"/>
        <w:gridCol w:w="1984"/>
        <w:gridCol w:w="1701"/>
        <w:gridCol w:w="1276"/>
      </w:tblGrid>
      <w:tr w:rsidR="000F6EBD" w:rsidTr="000F6EBD">
        <w:trPr>
          <w:trHeight w:val="265"/>
        </w:trPr>
        <w:tc>
          <w:tcPr>
            <w:tcW w:w="1384" w:type="dxa"/>
          </w:tcPr>
          <w:p w:rsidR="000F6EBD" w:rsidRDefault="000F6EBD" w:rsidP="000F6EBD">
            <w:pPr>
              <w:pStyle w:val="Text"/>
              <w:ind w:firstLine="0"/>
            </w:pPr>
            <w:r>
              <w:t>Category</w:t>
            </w:r>
          </w:p>
        </w:tc>
        <w:tc>
          <w:tcPr>
            <w:tcW w:w="1843" w:type="dxa"/>
          </w:tcPr>
          <w:p w:rsidR="000F6EBD" w:rsidRDefault="000F6EBD" w:rsidP="000F6EBD">
            <w:pPr>
              <w:pStyle w:val="Text"/>
              <w:ind w:firstLine="0"/>
            </w:pPr>
            <w:proofErr w:type="spellStart"/>
            <w:r>
              <w:t>subcat</w:t>
            </w:r>
            <w:proofErr w:type="spellEnd"/>
          </w:p>
        </w:tc>
        <w:tc>
          <w:tcPr>
            <w:tcW w:w="2977" w:type="dxa"/>
            <w:shd w:val="clear" w:color="auto" w:fill="auto"/>
          </w:tcPr>
          <w:p w:rsidR="000F6EBD" w:rsidRDefault="000F6EBD" w:rsidP="000F6EBD">
            <w:pPr>
              <w:pStyle w:val="Text"/>
              <w:ind w:firstLine="0"/>
            </w:pPr>
            <w:r>
              <w:t>Focus</w:t>
            </w:r>
          </w:p>
        </w:tc>
        <w:tc>
          <w:tcPr>
            <w:tcW w:w="1984" w:type="dxa"/>
          </w:tcPr>
          <w:p w:rsidR="000F6EBD" w:rsidRDefault="000F6EBD" w:rsidP="000F6EBD">
            <w:pPr>
              <w:pStyle w:val="Text"/>
              <w:ind w:firstLine="0"/>
            </w:pPr>
            <w:r>
              <w:t>Tools Used</w:t>
            </w:r>
          </w:p>
        </w:tc>
        <w:tc>
          <w:tcPr>
            <w:tcW w:w="1701" w:type="dxa"/>
          </w:tcPr>
          <w:p w:rsidR="000F6EBD" w:rsidRDefault="000F6EBD" w:rsidP="000F6EBD">
            <w:pPr>
              <w:pStyle w:val="Text"/>
              <w:ind w:firstLine="0"/>
            </w:pPr>
            <w:r>
              <w:t>Application</w:t>
            </w:r>
          </w:p>
        </w:tc>
        <w:tc>
          <w:tcPr>
            <w:tcW w:w="1276" w:type="dxa"/>
            <w:shd w:val="clear" w:color="auto" w:fill="auto"/>
          </w:tcPr>
          <w:p w:rsidR="000F6EBD" w:rsidRDefault="000F6EBD" w:rsidP="000F6EBD">
            <w:pPr>
              <w:pStyle w:val="Text"/>
              <w:ind w:firstLine="0"/>
            </w:pPr>
            <w:r>
              <w:t>Citations</w:t>
            </w:r>
          </w:p>
        </w:tc>
      </w:tr>
      <w:tr w:rsidR="000F6EBD" w:rsidTr="000F6EBD">
        <w:trPr>
          <w:trHeight w:val="265"/>
        </w:trPr>
        <w:tc>
          <w:tcPr>
            <w:tcW w:w="1384" w:type="dxa"/>
            <w:vMerge w:val="restart"/>
            <w:vAlign w:val="center"/>
          </w:tcPr>
          <w:p w:rsidR="000F6EBD" w:rsidRDefault="000F6EBD" w:rsidP="000F6EBD">
            <w:pPr>
              <w:pStyle w:val="Text"/>
              <w:ind w:firstLine="0"/>
            </w:pPr>
            <w:r>
              <w:t>Machine Learning</w:t>
            </w:r>
          </w:p>
        </w:tc>
        <w:tc>
          <w:tcPr>
            <w:tcW w:w="1843" w:type="dxa"/>
          </w:tcPr>
          <w:p w:rsidR="000F6EBD" w:rsidRDefault="000F6EBD" w:rsidP="000F6EBD">
            <w:pPr>
              <w:pStyle w:val="Text"/>
              <w:ind w:firstLine="0"/>
            </w:pPr>
            <w:r>
              <w:t>Anomaly based</w:t>
            </w:r>
          </w:p>
        </w:tc>
        <w:tc>
          <w:tcPr>
            <w:tcW w:w="2977" w:type="dxa"/>
            <w:shd w:val="clear" w:color="auto" w:fill="auto"/>
          </w:tcPr>
          <w:p w:rsidR="000F6EBD" w:rsidRDefault="000F6EBD" w:rsidP="000F6EBD">
            <w:pPr>
              <w:pStyle w:val="Text"/>
              <w:ind w:firstLine="0"/>
            </w:pPr>
            <w:r>
              <w:t>Integrity attacks, MITM, Modbus/TCP</w:t>
            </w:r>
          </w:p>
        </w:tc>
        <w:tc>
          <w:tcPr>
            <w:tcW w:w="1984" w:type="dxa"/>
          </w:tcPr>
          <w:p w:rsidR="000F6EBD" w:rsidRDefault="000F6EBD" w:rsidP="000F6EBD">
            <w:pPr>
              <w:pStyle w:val="Text"/>
              <w:ind w:firstLine="0"/>
            </w:pPr>
            <w:r>
              <w:t>WEKA, EPANET, VMs, k-means</w:t>
            </w:r>
          </w:p>
        </w:tc>
        <w:tc>
          <w:tcPr>
            <w:tcW w:w="1701" w:type="dxa"/>
          </w:tcPr>
          <w:p w:rsidR="000F6EBD" w:rsidRDefault="000F6EBD" w:rsidP="000F6EBD">
            <w:pPr>
              <w:pStyle w:val="Text"/>
              <w:ind w:firstLine="0"/>
            </w:pPr>
            <w:r>
              <w:t>Simulated and real data sets, Water distribution system</w:t>
            </w:r>
          </w:p>
        </w:tc>
        <w:tc>
          <w:tcPr>
            <w:tcW w:w="1276" w:type="dxa"/>
            <w:shd w:val="clear" w:color="auto" w:fill="auto"/>
          </w:tcPr>
          <w:p w:rsidR="000F6EBD" w:rsidRDefault="009B29ED" w:rsidP="000F6EBD">
            <w:pPr>
              <w:pStyle w:val="Text"/>
              <w:ind w:firstLine="0"/>
            </w:pPr>
            <w:r>
              <w:t>[11</w:t>
            </w:r>
            <w:r w:rsidR="000F6EBD">
              <w:t>]</w:t>
            </w:r>
          </w:p>
        </w:tc>
      </w:tr>
      <w:tr w:rsidR="000F6EBD" w:rsidTr="000F6EBD">
        <w:trPr>
          <w:trHeight w:val="265"/>
        </w:trPr>
        <w:tc>
          <w:tcPr>
            <w:tcW w:w="1384" w:type="dxa"/>
            <w:vMerge/>
          </w:tcPr>
          <w:p w:rsidR="000F6EBD" w:rsidRDefault="000F6EBD" w:rsidP="000F6EBD">
            <w:pPr>
              <w:pStyle w:val="Text"/>
            </w:pPr>
          </w:p>
        </w:tc>
        <w:tc>
          <w:tcPr>
            <w:tcW w:w="1843" w:type="dxa"/>
          </w:tcPr>
          <w:p w:rsidR="000F6EBD" w:rsidRDefault="000F6EBD" w:rsidP="000F6EBD">
            <w:pPr>
              <w:pStyle w:val="Text"/>
              <w:ind w:firstLine="0"/>
            </w:pPr>
            <w:r>
              <w:t>Anomaly detection</w:t>
            </w:r>
          </w:p>
        </w:tc>
        <w:tc>
          <w:tcPr>
            <w:tcW w:w="2977" w:type="dxa"/>
            <w:shd w:val="clear" w:color="auto" w:fill="auto"/>
          </w:tcPr>
          <w:p w:rsidR="000F6EBD" w:rsidRDefault="000F6EBD" w:rsidP="000F6EBD">
            <w:pPr>
              <w:pStyle w:val="Text"/>
              <w:ind w:firstLine="0"/>
            </w:pPr>
            <w:r>
              <w:t>Telecommunications networks</w:t>
            </w:r>
          </w:p>
        </w:tc>
        <w:tc>
          <w:tcPr>
            <w:tcW w:w="1984" w:type="dxa"/>
          </w:tcPr>
          <w:p w:rsidR="000F6EBD" w:rsidRDefault="000F6EBD" w:rsidP="000F6EBD">
            <w:pPr>
              <w:pStyle w:val="Text"/>
              <w:ind w:firstLine="0"/>
            </w:pPr>
            <w:r>
              <w:t>SVM</w:t>
            </w:r>
          </w:p>
        </w:tc>
        <w:tc>
          <w:tcPr>
            <w:tcW w:w="1701" w:type="dxa"/>
          </w:tcPr>
          <w:p w:rsidR="000F6EBD" w:rsidRDefault="000F6EBD" w:rsidP="000F6EBD">
            <w:pPr>
              <w:pStyle w:val="Text"/>
              <w:ind w:firstLine="0"/>
            </w:pPr>
            <w:r>
              <w:t>Data sets</w:t>
            </w:r>
          </w:p>
        </w:tc>
        <w:tc>
          <w:tcPr>
            <w:tcW w:w="1276" w:type="dxa"/>
            <w:shd w:val="clear" w:color="auto" w:fill="auto"/>
          </w:tcPr>
          <w:p w:rsidR="000F6EBD" w:rsidRDefault="009B29ED" w:rsidP="000F6EBD">
            <w:pPr>
              <w:pStyle w:val="Text"/>
              <w:ind w:firstLine="0"/>
            </w:pPr>
            <w:r>
              <w:t>[</w:t>
            </w:r>
            <w:r w:rsidR="00CC2716">
              <w:t>98</w:t>
            </w:r>
            <w:r w:rsidR="000F6EBD">
              <w:t>]</w:t>
            </w:r>
          </w:p>
        </w:tc>
      </w:tr>
      <w:tr w:rsidR="000F6EBD" w:rsidTr="000F6EBD">
        <w:trPr>
          <w:trHeight w:val="265"/>
        </w:trPr>
        <w:tc>
          <w:tcPr>
            <w:tcW w:w="1384" w:type="dxa"/>
            <w:vMerge/>
          </w:tcPr>
          <w:p w:rsidR="000F6EBD" w:rsidRDefault="000F6EBD" w:rsidP="000F6EBD">
            <w:pPr>
              <w:pStyle w:val="Text"/>
            </w:pPr>
          </w:p>
        </w:tc>
        <w:tc>
          <w:tcPr>
            <w:tcW w:w="1843" w:type="dxa"/>
          </w:tcPr>
          <w:p w:rsidR="000F6EBD" w:rsidRDefault="000F6EBD" w:rsidP="000F6EBD">
            <w:pPr>
              <w:pStyle w:val="Text"/>
              <w:ind w:firstLine="0"/>
            </w:pPr>
            <w:r>
              <w:t>Feature filtering</w:t>
            </w:r>
          </w:p>
        </w:tc>
        <w:tc>
          <w:tcPr>
            <w:tcW w:w="2977" w:type="dxa"/>
            <w:shd w:val="clear" w:color="auto" w:fill="auto"/>
          </w:tcPr>
          <w:p w:rsidR="000F6EBD" w:rsidRDefault="000F6EBD" w:rsidP="000F6EBD">
            <w:pPr>
              <w:pStyle w:val="Text"/>
              <w:ind w:firstLine="0"/>
            </w:pPr>
            <w:r w:rsidRPr="00B01470">
              <w:t>Malware detection</w:t>
            </w:r>
          </w:p>
        </w:tc>
        <w:tc>
          <w:tcPr>
            <w:tcW w:w="1984" w:type="dxa"/>
          </w:tcPr>
          <w:p w:rsidR="000F6EBD" w:rsidRDefault="000F6EBD" w:rsidP="000F6EBD">
            <w:pPr>
              <w:pStyle w:val="Text"/>
              <w:ind w:firstLine="0"/>
            </w:pPr>
            <w:r>
              <w:t>SVM</w:t>
            </w:r>
            <w:r w:rsidR="0052775F">
              <w:t>, N-gram analysis</w:t>
            </w:r>
          </w:p>
        </w:tc>
        <w:tc>
          <w:tcPr>
            <w:tcW w:w="1701" w:type="dxa"/>
          </w:tcPr>
          <w:p w:rsidR="000F6EBD" w:rsidRDefault="0052775F" w:rsidP="000F6EBD">
            <w:pPr>
              <w:pStyle w:val="Text"/>
              <w:ind w:firstLine="0"/>
            </w:pPr>
            <w:r>
              <w:t>Generic</w:t>
            </w:r>
          </w:p>
        </w:tc>
        <w:tc>
          <w:tcPr>
            <w:tcW w:w="1276" w:type="dxa"/>
            <w:shd w:val="clear" w:color="auto" w:fill="auto"/>
          </w:tcPr>
          <w:p w:rsidR="000F6EBD" w:rsidRDefault="009B29ED" w:rsidP="000F6EBD">
            <w:pPr>
              <w:pStyle w:val="Text"/>
              <w:ind w:firstLine="0"/>
            </w:pPr>
            <w:r>
              <w:t>[</w:t>
            </w:r>
            <w:r w:rsidR="00CC2716">
              <w:t>99</w:t>
            </w:r>
            <w:r w:rsidR="000F6EBD">
              <w:t>]</w:t>
            </w:r>
          </w:p>
        </w:tc>
      </w:tr>
      <w:tr w:rsidR="000F6EBD" w:rsidTr="000F6EBD">
        <w:trPr>
          <w:trHeight w:val="265"/>
        </w:trPr>
        <w:tc>
          <w:tcPr>
            <w:tcW w:w="1384" w:type="dxa"/>
            <w:vMerge/>
          </w:tcPr>
          <w:p w:rsidR="000F6EBD" w:rsidRDefault="000F6EBD" w:rsidP="000F6EBD">
            <w:pPr>
              <w:pStyle w:val="Text"/>
            </w:pPr>
          </w:p>
        </w:tc>
        <w:tc>
          <w:tcPr>
            <w:tcW w:w="1843" w:type="dxa"/>
          </w:tcPr>
          <w:p w:rsidR="000F6EBD" w:rsidRDefault="000F6EBD" w:rsidP="000F6EBD">
            <w:pPr>
              <w:pStyle w:val="Text"/>
              <w:ind w:firstLine="0"/>
            </w:pPr>
            <w:r>
              <w:t>One class cl</w:t>
            </w:r>
            <w:r w:rsidR="0048729D">
              <w:t>a</w:t>
            </w:r>
            <w:r>
              <w:t>ssification</w:t>
            </w:r>
          </w:p>
        </w:tc>
        <w:tc>
          <w:tcPr>
            <w:tcW w:w="2977" w:type="dxa"/>
            <w:shd w:val="clear" w:color="auto" w:fill="auto"/>
          </w:tcPr>
          <w:p w:rsidR="000F6EBD" w:rsidRDefault="000F6EBD" w:rsidP="000F6EBD">
            <w:pPr>
              <w:pStyle w:val="Text"/>
              <w:ind w:firstLine="0"/>
            </w:pPr>
            <w:r>
              <w:t>Malware intrusions</w:t>
            </w:r>
          </w:p>
        </w:tc>
        <w:tc>
          <w:tcPr>
            <w:tcW w:w="1984" w:type="dxa"/>
          </w:tcPr>
          <w:p w:rsidR="000F6EBD" w:rsidRDefault="000F6EBD" w:rsidP="000F6EBD">
            <w:pPr>
              <w:pStyle w:val="Text"/>
              <w:ind w:firstLine="0"/>
            </w:pPr>
            <w:r>
              <w:t>SVDD, kernel PCA</w:t>
            </w:r>
          </w:p>
        </w:tc>
        <w:tc>
          <w:tcPr>
            <w:tcW w:w="1701" w:type="dxa"/>
          </w:tcPr>
          <w:p w:rsidR="000F6EBD" w:rsidRDefault="000F6EBD" w:rsidP="000F6EBD">
            <w:pPr>
              <w:pStyle w:val="Text"/>
              <w:ind w:firstLine="0"/>
            </w:pPr>
            <w:r>
              <w:t>Real data from gas pipeline testbed and water treatment plant</w:t>
            </w:r>
          </w:p>
        </w:tc>
        <w:tc>
          <w:tcPr>
            <w:tcW w:w="1276" w:type="dxa"/>
            <w:shd w:val="clear" w:color="auto" w:fill="auto"/>
          </w:tcPr>
          <w:p w:rsidR="000F6EBD" w:rsidRDefault="009B29ED" w:rsidP="000F6EBD">
            <w:pPr>
              <w:pStyle w:val="Text"/>
              <w:ind w:firstLine="0"/>
            </w:pPr>
            <w:r>
              <w:t>[</w:t>
            </w:r>
            <w:r w:rsidR="009D16C1">
              <w:t>100</w:t>
            </w:r>
            <w:r w:rsidR="000F6EBD">
              <w:t>]</w:t>
            </w:r>
          </w:p>
        </w:tc>
      </w:tr>
      <w:tr w:rsidR="000F6EBD" w:rsidTr="000F6EBD">
        <w:trPr>
          <w:trHeight w:val="265"/>
        </w:trPr>
        <w:tc>
          <w:tcPr>
            <w:tcW w:w="1384" w:type="dxa"/>
            <w:vMerge/>
          </w:tcPr>
          <w:p w:rsidR="000F6EBD" w:rsidRDefault="000F6EBD" w:rsidP="000F6EBD">
            <w:pPr>
              <w:pStyle w:val="Text"/>
            </w:pPr>
          </w:p>
        </w:tc>
        <w:tc>
          <w:tcPr>
            <w:tcW w:w="1843" w:type="dxa"/>
          </w:tcPr>
          <w:p w:rsidR="000F6EBD" w:rsidRDefault="000F6EBD" w:rsidP="000F6EBD">
            <w:pPr>
              <w:pStyle w:val="Text"/>
              <w:ind w:firstLine="0"/>
            </w:pPr>
            <w:r>
              <w:t>Reputation system, distributed agents</w:t>
            </w:r>
          </w:p>
        </w:tc>
        <w:tc>
          <w:tcPr>
            <w:tcW w:w="2977" w:type="dxa"/>
            <w:shd w:val="clear" w:color="auto" w:fill="auto"/>
          </w:tcPr>
          <w:p w:rsidR="000F6EBD" w:rsidRDefault="0048729D" w:rsidP="000F6EBD">
            <w:pPr>
              <w:pStyle w:val="Text"/>
              <w:ind w:firstLine="0"/>
            </w:pPr>
            <w:r>
              <w:t>S</w:t>
            </w:r>
            <w:r w:rsidR="000F6EBD">
              <w:t>ensors</w:t>
            </w:r>
          </w:p>
        </w:tc>
        <w:tc>
          <w:tcPr>
            <w:tcW w:w="1984" w:type="dxa"/>
          </w:tcPr>
          <w:p w:rsidR="000F6EBD" w:rsidRDefault="000F6EBD" w:rsidP="000F6EBD">
            <w:pPr>
              <w:pStyle w:val="Text"/>
              <w:ind w:firstLine="0"/>
            </w:pPr>
            <w:r>
              <w:t>Unsupervised learning, SOM</w:t>
            </w:r>
          </w:p>
        </w:tc>
        <w:tc>
          <w:tcPr>
            <w:tcW w:w="1701" w:type="dxa"/>
          </w:tcPr>
          <w:p w:rsidR="000F6EBD" w:rsidRDefault="00025C8F" w:rsidP="000F6EBD">
            <w:pPr>
              <w:pStyle w:val="Text"/>
              <w:ind w:firstLine="0"/>
            </w:pPr>
            <w:r>
              <w:t>Sensor networks</w:t>
            </w:r>
          </w:p>
        </w:tc>
        <w:tc>
          <w:tcPr>
            <w:tcW w:w="1276" w:type="dxa"/>
            <w:shd w:val="clear" w:color="auto" w:fill="auto"/>
          </w:tcPr>
          <w:p w:rsidR="000F6EBD" w:rsidRDefault="009B29ED" w:rsidP="000F6EBD">
            <w:pPr>
              <w:pStyle w:val="Text"/>
              <w:ind w:firstLine="0"/>
            </w:pPr>
            <w:r>
              <w:t>[</w:t>
            </w:r>
            <w:r w:rsidR="00620FC3">
              <w:t>66</w:t>
            </w:r>
            <w:r w:rsidR="000F6EBD">
              <w:t>]</w:t>
            </w:r>
          </w:p>
        </w:tc>
      </w:tr>
      <w:tr w:rsidR="000F6EBD" w:rsidTr="000F6EBD">
        <w:trPr>
          <w:trHeight w:val="265"/>
        </w:trPr>
        <w:tc>
          <w:tcPr>
            <w:tcW w:w="1384" w:type="dxa"/>
            <w:vMerge/>
          </w:tcPr>
          <w:p w:rsidR="000F6EBD" w:rsidRDefault="000F6EBD" w:rsidP="000F6EBD">
            <w:pPr>
              <w:pStyle w:val="Text"/>
            </w:pPr>
          </w:p>
        </w:tc>
        <w:tc>
          <w:tcPr>
            <w:tcW w:w="1843" w:type="dxa"/>
          </w:tcPr>
          <w:p w:rsidR="000F6EBD" w:rsidRDefault="000F6EBD" w:rsidP="000F6EBD">
            <w:pPr>
              <w:pStyle w:val="Text"/>
              <w:ind w:firstLine="0"/>
            </w:pPr>
            <w:r>
              <w:t>Communication protocols</w:t>
            </w:r>
          </w:p>
        </w:tc>
        <w:tc>
          <w:tcPr>
            <w:tcW w:w="2977" w:type="dxa"/>
            <w:shd w:val="clear" w:color="auto" w:fill="auto"/>
          </w:tcPr>
          <w:p w:rsidR="000F6EBD" w:rsidRDefault="000F6EBD" w:rsidP="000F6EBD">
            <w:pPr>
              <w:pStyle w:val="Text"/>
              <w:ind w:firstLine="0"/>
            </w:pPr>
            <w:r>
              <w:t>DNP3, gray hole attack</w:t>
            </w:r>
          </w:p>
        </w:tc>
        <w:tc>
          <w:tcPr>
            <w:tcW w:w="1984" w:type="dxa"/>
          </w:tcPr>
          <w:p w:rsidR="000F6EBD" w:rsidRDefault="000F6EBD" w:rsidP="000F6EBD">
            <w:pPr>
              <w:pStyle w:val="Text"/>
              <w:ind w:firstLine="0"/>
            </w:pPr>
            <w:r>
              <w:t>SVM</w:t>
            </w:r>
          </w:p>
        </w:tc>
        <w:tc>
          <w:tcPr>
            <w:tcW w:w="1701" w:type="dxa"/>
          </w:tcPr>
          <w:p w:rsidR="000F6EBD" w:rsidRDefault="000F6EBD" w:rsidP="000F6EBD">
            <w:pPr>
              <w:pStyle w:val="Text"/>
              <w:ind w:firstLine="0"/>
            </w:pPr>
            <w:r>
              <w:t>Trace based simulation</w:t>
            </w:r>
          </w:p>
        </w:tc>
        <w:tc>
          <w:tcPr>
            <w:tcW w:w="1276" w:type="dxa"/>
            <w:shd w:val="clear" w:color="auto" w:fill="auto"/>
          </w:tcPr>
          <w:p w:rsidR="000F6EBD" w:rsidRDefault="009B29ED" w:rsidP="000F6EBD">
            <w:pPr>
              <w:pStyle w:val="Text"/>
              <w:ind w:firstLine="0"/>
            </w:pPr>
            <w:r>
              <w:t>[</w:t>
            </w:r>
            <w:r w:rsidR="00CC2716">
              <w:t>78</w:t>
            </w:r>
            <w:r w:rsidR="000F6EBD">
              <w:t>]</w:t>
            </w:r>
          </w:p>
        </w:tc>
      </w:tr>
      <w:tr w:rsidR="000F6EBD" w:rsidTr="000F6EBD">
        <w:trPr>
          <w:trHeight w:val="265"/>
        </w:trPr>
        <w:tc>
          <w:tcPr>
            <w:tcW w:w="1384" w:type="dxa"/>
            <w:vMerge/>
          </w:tcPr>
          <w:p w:rsidR="000F6EBD" w:rsidRDefault="000F6EBD" w:rsidP="000F6EBD">
            <w:pPr>
              <w:pStyle w:val="Text"/>
              <w:ind w:firstLine="0"/>
            </w:pPr>
          </w:p>
        </w:tc>
        <w:tc>
          <w:tcPr>
            <w:tcW w:w="1843" w:type="dxa"/>
          </w:tcPr>
          <w:p w:rsidR="000F6EBD" w:rsidRDefault="000F6EBD" w:rsidP="000F6EBD">
            <w:pPr>
              <w:pStyle w:val="Text"/>
              <w:ind w:firstLine="0"/>
            </w:pPr>
            <w:r>
              <w:t>Analytics</w:t>
            </w:r>
          </w:p>
        </w:tc>
        <w:tc>
          <w:tcPr>
            <w:tcW w:w="2977" w:type="dxa"/>
            <w:shd w:val="clear" w:color="auto" w:fill="auto"/>
          </w:tcPr>
          <w:p w:rsidR="000F6EBD" w:rsidRDefault="000F6EBD" w:rsidP="000F6EBD">
            <w:pPr>
              <w:pStyle w:val="Text"/>
              <w:ind w:firstLine="0"/>
            </w:pPr>
            <w:r>
              <w:t>Cloud based data analytics</w:t>
            </w:r>
          </w:p>
        </w:tc>
        <w:tc>
          <w:tcPr>
            <w:tcW w:w="1984" w:type="dxa"/>
          </w:tcPr>
          <w:p w:rsidR="000F6EBD" w:rsidRDefault="000F6EBD" w:rsidP="000F6EBD">
            <w:pPr>
              <w:pStyle w:val="Text"/>
              <w:ind w:firstLine="0"/>
            </w:pPr>
            <w:proofErr w:type="spellStart"/>
            <w:r>
              <w:t>OpenPlanet</w:t>
            </w:r>
            <w:proofErr w:type="spellEnd"/>
            <w:r>
              <w:t>, Hadoop, regression tree, Floe, MapReduce, WEKA, VM</w:t>
            </w:r>
          </w:p>
        </w:tc>
        <w:tc>
          <w:tcPr>
            <w:tcW w:w="1701" w:type="dxa"/>
          </w:tcPr>
          <w:p w:rsidR="000F6EBD" w:rsidRDefault="000F6EBD" w:rsidP="000F6EBD">
            <w:pPr>
              <w:pStyle w:val="Text"/>
              <w:ind w:firstLine="0"/>
            </w:pPr>
            <w:r>
              <w:t>Los Angeles Smart Grid Project</w:t>
            </w:r>
          </w:p>
        </w:tc>
        <w:tc>
          <w:tcPr>
            <w:tcW w:w="1276" w:type="dxa"/>
            <w:shd w:val="clear" w:color="auto" w:fill="auto"/>
          </w:tcPr>
          <w:p w:rsidR="000F6EBD" w:rsidRDefault="009B29ED" w:rsidP="000F6EBD">
            <w:pPr>
              <w:pStyle w:val="Text"/>
              <w:ind w:firstLine="0"/>
            </w:pPr>
            <w:r>
              <w:t>[</w:t>
            </w:r>
            <w:r w:rsidR="009D16C1">
              <w:t>101</w:t>
            </w:r>
            <w:r w:rsidR="000F6EBD">
              <w:t>]</w:t>
            </w:r>
          </w:p>
        </w:tc>
      </w:tr>
      <w:tr w:rsidR="000F6EBD" w:rsidTr="000F6EBD">
        <w:trPr>
          <w:trHeight w:val="265"/>
        </w:trPr>
        <w:tc>
          <w:tcPr>
            <w:tcW w:w="1384" w:type="dxa"/>
            <w:vMerge w:val="restart"/>
            <w:vAlign w:val="center"/>
          </w:tcPr>
          <w:p w:rsidR="000F6EBD" w:rsidRDefault="000F6EBD" w:rsidP="000F6EBD">
            <w:pPr>
              <w:pStyle w:val="Text"/>
              <w:jc w:val="center"/>
            </w:pPr>
            <w:r>
              <w:t>Intrusion Detection System</w:t>
            </w:r>
          </w:p>
        </w:tc>
        <w:tc>
          <w:tcPr>
            <w:tcW w:w="1843" w:type="dxa"/>
          </w:tcPr>
          <w:p w:rsidR="000F6EBD" w:rsidRDefault="000F6EBD" w:rsidP="000F6EBD">
            <w:pPr>
              <w:pStyle w:val="Text"/>
              <w:ind w:firstLine="0"/>
            </w:pPr>
            <w:r>
              <w:t>Rule based</w:t>
            </w:r>
          </w:p>
        </w:tc>
        <w:tc>
          <w:tcPr>
            <w:tcW w:w="2977" w:type="dxa"/>
            <w:shd w:val="clear" w:color="auto" w:fill="auto"/>
          </w:tcPr>
          <w:p w:rsidR="000F6EBD" w:rsidRDefault="000F6EBD" w:rsidP="000F6EBD">
            <w:pPr>
              <w:pStyle w:val="Text"/>
              <w:ind w:firstLine="0"/>
            </w:pPr>
            <w:r>
              <w:t>IEC 60870-</w:t>
            </w:r>
            <w:r w:rsidRPr="00166E41">
              <w:t>5-104</w:t>
            </w:r>
          </w:p>
        </w:tc>
        <w:tc>
          <w:tcPr>
            <w:tcW w:w="1984" w:type="dxa"/>
          </w:tcPr>
          <w:p w:rsidR="000F6EBD" w:rsidRDefault="000F6EBD" w:rsidP="000F6EBD">
            <w:pPr>
              <w:pStyle w:val="Text"/>
              <w:ind w:firstLine="0"/>
            </w:pPr>
            <w:r>
              <w:t>Deep packet insp</w:t>
            </w:r>
            <w:r w:rsidR="007D2669">
              <w:t>ection</w:t>
            </w:r>
            <w:r>
              <w:t>, ITACA</w:t>
            </w:r>
          </w:p>
        </w:tc>
        <w:tc>
          <w:tcPr>
            <w:tcW w:w="1701" w:type="dxa"/>
          </w:tcPr>
          <w:p w:rsidR="000F6EBD" w:rsidRDefault="000F6EBD" w:rsidP="000F6EBD">
            <w:pPr>
              <w:pStyle w:val="Text"/>
              <w:ind w:firstLine="0"/>
            </w:pPr>
            <w:r>
              <w:t>Protocol traffic case study</w:t>
            </w:r>
          </w:p>
        </w:tc>
        <w:tc>
          <w:tcPr>
            <w:tcW w:w="1276" w:type="dxa"/>
            <w:shd w:val="clear" w:color="auto" w:fill="auto"/>
          </w:tcPr>
          <w:p w:rsidR="000F6EBD" w:rsidRDefault="009B29ED" w:rsidP="000F6EBD">
            <w:pPr>
              <w:pStyle w:val="Text"/>
              <w:ind w:firstLine="0"/>
            </w:pPr>
            <w:r>
              <w:t>[14</w:t>
            </w:r>
            <w:r w:rsidR="000F6EBD">
              <w:t>]</w:t>
            </w:r>
          </w:p>
        </w:tc>
      </w:tr>
      <w:tr w:rsidR="000F6EBD" w:rsidTr="000F6EBD">
        <w:trPr>
          <w:trHeight w:val="265"/>
        </w:trPr>
        <w:tc>
          <w:tcPr>
            <w:tcW w:w="1384" w:type="dxa"/>
            <w:vMerge/>
          </w:tcPr>
          <w:p w:rsidR="000F6EBD" w:rsidRDefault="000F6EBD" w:rsidP="000F6EBD">
            <w:pPr>
              <w:pStyle w:val="Text"/>
            </w:pPr>
          </w:p>
        </w:tc>
        <w:tc>
          <w:tcPr>
            <w:tcW w:w="1843" w:type="dxa"/>
          </w:tcPr>
          <w:p w:rsidR="000F6EBD" w:rsidRDefault="000F6EBD" w:rsidP="000F6EBD">
            <w:pPr>
              <w:pStyle w:val="Text"/>
              <w:ind w:firstLine="0"/>
            </w:pPr>
            <w:r>
              <w:t>Filtering system</w:t>
            </w:r>
          </w:p>
        </w:tc>
        <w:tc>
          <w:tcPr>
            <w:tcW w:w="2977" w:type="dxa"/>
            <w:shd w:val="clear" w:color="auto" w:fill="auto"/>
          </w:tcPr>
          <w:p w:rsidR="000F6EBD" w:rsidRDefault="000F6EBD" w:rsidP="000F6EBD">
            <w:pPr>
              <w:pStyle w:val="Text"/>
              <w:ind w:firstLine="0"/>
            </w:pPr>
            <w:r>
              <w:t>Modbus and DNP311</w:t>
            </w:r>
          </w:p>
        </w:tc>
        <w:tc>
          <w:tcPr>
            <w:tcW w:w="1984" w:type="dxa"/>
          </w:tcPr>
          <w:p w:rsidR="000F6EBD" w:rsidRDefault="0048729D" w:rsidP="000F6EBD">
            <w:pPr>
              <w:pStyle w:val="Text"/>
              <w:ind w:firstLine="0"/>
            </w:pPr>
            <w:r>
              <w:t>F</w:t>
            </w:r>
            <w:r w:rsidR="000F6EBD">
              <w:t>irewall</w:t>
            </w:r>
          </w:p>
        </w:tc>
        <w:tc>
          <w:tcPr>
            <w:tcW w:w="1701" w:type="dxa"/>
          </w:tcPr>
          <w:p w:rsidR="000F6EBD" w:rsidRDefault="000F6EBD" w:rsidP="000F6EBD">
            <w:pPr>
              <w:pStyle w:val="Text"/>
              <w:ind w:firstLine="0"/>
            </w:pPr>
            <w:r>
              <w:t>Industrial Network Security Laboratory</w:t>
            </w:r>
          </w:p>
        </w:tc>
        <w:tc>
          <w:tcPr>
            <w:tcW w:w="1276" w:type="dxa"/>
            <w:shd w:val="clear" w:color="auto" w:fill="auto"/>
          </w:tcPr>
          <w:p w:rsidR="000F6EBD" w:rsidRDefault="009B29ED" w:rsidP="000F6EBD">
            <w:pPr>
              <w:pStyle w:val="Text"/>
              <w:ind w:firstLine="0"/>
            </w:pPr>
            <w:r>
              <w:t>[</w:t>
            </w:r>
            <w:r w:rsidR="009A6DA5">
              <w:t>67</w:t>
            </w:r>
            <w:r w:rsidR="000F6EBD">
              <w:t>]</w:t>
            </w:r>
          </w:p>
        </w:tc>
      </w:tr>
      <w:tr w:rsidR="000F6EBD" w:rsidTr="000F6EBD">
        <w:trPr>
          <w:trHeight w:val="265"/>
        </w:trPr>
        <w:tc>
          <w:tcPr>
            <w:tcW w:w="1384" w:type="dxa"/>
            <w:vMerge/>
          </w:tcPr>
          <w:p w:rsidR="000F6EBD" w:rsidRDefault="000F6EBD" w:rsidP="000F6EBD">
            <w:pPr>
              <w:pStyle w:val="Text"/>
            </w:pPr>
          </w:p>
        </w:tc>
        <w:tc>
          <w:tcPr>
            <w:tcW w:w="1843" w:type="dxa"/>
          </w:tcPr>
          <w:p w:rsidR="000F6EBD" w:rsidRDefault="000F6EBD" w:rsidP="000F6EBD">
            <w:pPr>
              <w:pStyle w:val="Text"/>
              <w:ind w:firstLine="0"/>
            </w:pPr>
            <w:r>
              <w:t>Intrusion tolerance, state machine approach</w:t>
            </w:r>
          </w:p>
        </w:tc>
        <w:tc>
          <w:tcPr>
            <w:tcW w:w="2977" w:type="dxa"/>
            <w:shd w:val="clear" w:color="auto" w:fill="auto"/>
          </w:tcPr>
          <w:p w:rsidR="000F6EBD" w:rsidRDefault="000F6EBD" w:rsidP="000F6EBD">
            <w:pPr>
              <w:pStyle w:val="Text"/>
              <w:ind w:firstLine="0"/>
            </w:pPr>
            <w:r>
              <w:t>SCADA master</w:t>
            </w:r>
          </w:p>
        </w:tc>
        <w:tc>
          <w:tcPr>
            <w:tcW w:w="1984" w:type="dxa"/>
          </w:tcPr>
          <w:p w:rsidR="000F6EBD" w:rsidRDefault="000F6EBD" w:rsidP="000F6EBD">
            <w:pPr>
              <w:pStyle w:val="Text"/>
              <w:ind w:firstLine="0"/>
            </w:pPr>
            <w:r>
              <w:t>Hardware, Prime replication</w:t>
            </w:r>
          </w:p>
        </w:tc>
        <w:tc>
          <w:tcPr>
            <w:tcW w:w="1701" w:type="dxa"/>
          </w:tcPr>
          <w:p w:rsidR="000F6EBD" w:rsidRDefault="000F6EBD" w:rsidP="000F6EBD">
            <w:pPr>
              <w:pStyle w:val="Text"/>
              <w:ind w:firstLine="0"/>
            </w:pPr>
            <w:r>
              <w:t>Simple SCADA master, and RDU for electricity transmission and distribution</w:t>
            </w:r>
          </w:p>
        </w:tc>
        <w:tc>
          <w:tcPr>
            <w:tcW w:w="1276" w:type="dxa"/>
            <w:shd w:val="clear" w:color="auto" w:fill="auto"/>
          </w:tcPr>
          <w:p w:rsidR="000F6EBD" w:rsidRDefault="009B29ED" w:rsidP="000F6EBD">
            <w:pPr>
              <w:pStyle w:val="Text"/>
              <w:ind w:firstLine="0"/>
            </w:pPr>
            <w:r>
              <w:t>[</w:t>
            </w:r>
            <w:r w:rsidR="00952DCF">
              <w:t>41</w:t>
            </w:r>
            <w:r w:rsidR="000F6EBD">
              <w:t>]</w:t>
            </w:r>
          </w:p>
        </w:tc>
      </w:tr>
      <w:tr w:rsidR="000F6EBD" w:rsidTr="000F6EBD">
        <w:trPr>
          <w:trHeight w:val="265"/>
        </w:trPr>
        <w:tc>
          <w:tcPr>
            <w:tcW w:w="1384" w:type="dxa"/>
            <w:vMerge/>
          </w:tcPr>
          <w:p w:rsidR="000F6EBD" w:rsidRDefault="000F6EBD" w:rsidP="000F6EBD">
            <w:pPr>
              <w:pStyle w:val="Text"/>
              <w:ind w:firstLine="0"/>
            </w:pPr>
          </w:p>
        </w:tc>
        <w:tc>
          <w:tcPr>
            <w:tcW w:w="1843" w:type="dxa"/>
          </w:tcPr>
          <w:p w:rsidR="000F6EBD" w:rsidRDefault="000F6EBD" w:rsidP="000F6EBD">
            <w:pPr>
              <w:pStyle w:val="Text"/>
              <w:ind w:firstLine="0"/>
            </w:pPr>
            <w:r>
              <w:t>Critical state based</w:t>
            </w:r>
          </w:p>
        </w:tc>
        <w:tc>
          <w:tcPr>
            <w:tcW w:w="2977" w:type="dxa"/>
            <w:shd w:val="clear" w:color="auto" w:fill="auto"/>
          </w:tcPr>
          <w:p w:rsidR="000F6EBD" w:rsidRDefault="000F6EBD" w:rsidP="000F6EBD">
            <w:pPr>
              <w:pStyle w:val="Text"/>
              <w:ind w:firstLine="0"/>
            </w:pPr>
            <w:r>
              <w:t>Modbus on PLC</w:t>
            </w:r>
          </w:p>
        </w:tc>
        <w:tc>
          <w:tcPr>
            <w:tcW w:w="1984" w:type="dxa"/>
          </w:tcPr>
          <w:p w:rsidR="000F6EBD" w:rsidRDefault="000F6EBD" w:rsidP="000F6EBD">
            <w:pPr>
              <w:pStyle w:val="Text"/>
              <w:ind w:firstLine="0"/>
            </w:pPr>
            <w:r>
              <w:t>ISML</w:t>
            </w:r>
          </w:p>
        </w:tc>
        <w:tc>
          <w:tcPr>
            <w:tcW w:w="1701" w:type="dxa"/>
          </w:tcPr>
          <w:p w:rsidR="000F6EBD" w:rsidRDefault="000F6EBD" w:rsidP="000F6EBD">
            <w:pPr>
              <w:pStyle w:val="Text"/>
              <w:ind w:firstLine="0"/>
            </w:pPr>
            <w:r>
              <w:t>Joint Research Centre testbed,</w:t>
            </w:r>
          </w:p>
        </w:tc>
        <w:tc>
          <w:tcPr>
            <w:tcW w:w="1276" w:type="dxa"/>
            <w:shd w:val="clear" w:color="auto" w:fill="auto"/>
          </w:tcPr>
          <w:p w:rsidR="000F6EBD" w:rsidRDefault="009B29ED" w:rsidP="000F6EBD">
            <w:pPr>
              <w:pStyle w:val="Text"/>
              <w:ind w:firstLine="0"/>
            </w:pPr>
            <w:r>
              <w:t>[</w:t>
            </w:r>
            <w:r w:rsidR="009D16C1">
              <w:t>108</w:t>
            </w:r>
            <w:r w:rsidR="000F6EBD">
              <w:t>]</w:t>
            </w:r>
          </w:p>
        </w:tc>
      </w:tr>
      <w:tr w:rsidR="000F6EBD" w:rsidTr="000F6EBD">
        <w:trPr>
          <w:trHeight w:val="265"/>
        </w:trPr>
        <w:tc>
          <w:tcPr>
            <w:tcW w:w="1384" w:type="dxa"/>
            <w:vMerge w:val="restart"/>
            <w:vAlign w:val="center"/>
          </w:tcPr>
          <w:p w:rsidR="000F6EBD" w:rsidRDefault="000F6EBD" w:rsidP="000F6EBD">
            <w:pPr>
              <w:pStyle w:val="Text"/>
              <w:jc w:val="center"/>
            </w:pPr>
            <w:r>
              <w:t>Honey Pots</w:t>
            </w:r>
          </w:p>
        </w:tc>
        <w:tc>
          <w:tcPr>
            <w:tcW w:w="1843" w:type="dxa"/>
          </w:tcPr>
          <w:p w:rsidR="000F6EBD" w:rsidRDefault="0048729D" w:rsidP="000F6EBD">
            <w:pPr>
              <w:pStyle w:val="Text"/>
              <w:ind w:firstLine="0"/>
            </w:pPr>
            <w:r>
              <w:t>B</w:t>
            </w:r>
            <w:r w:rsidR="000F6EBD">
              <w:t>otnets</w:t>
            </w:r>
          </w:p>
        </w:tc>
        <w:tc>
          <w:tcPr>
            <w:tcW w:w="2977" w:type="dxa"/>
            <w:shd w:val="clear" w:color="auto" w:fill="auto"/>
          </w:tcPr>
          <w:p w:rsidR="000F6EBD" w:rsidRDefault="000F6EBD" w:rsidP="000F6EBD">
            <w:pPr>
              <w:pStyle w:val="Text"/>
              <w:ind w:firstLine="0"/>
            </w:pPr>
            <w:r>
              <w:t>Detect new botnets</w:t>
            </w:r>
          </w:p>
        </w:tc>
        <w:tc>
          <w:tcPr>
            <w:tcW w:w="1984" w:type="dxa"/>
          </w:tcPr>
          <w:p w:rsidR="000F6EBD" w:rsidRDefault="000F6EBD" w:rsidP="000F6EBD">
            <w:pPr>
              <w:pStyle w:val="Text"/>
              <w:ind w:firstLine="0"/>
            </w:pPr>
            <w:proofErr w:type="spellStart"/>
            <w:r>
              <w:t>honeyd</w:t>
            </w:r>
            <w:proofErr w:type="spellEnd"/>
          </w:p>
        </w:tc>
        <w:tc>
          <w:tcPr>
            <w:tcW w:w="1701" w:type="dxa"/>
          </w:tcPr>
          <w:p w:rsidR="000F6EBD" w:rsidRDefault="000F6EBD" w:rsidP="000F6EBD">
            <w:pPr>
              <w:pStyle w:val="Text"/>
              <w:ind w:firstLine="0"/>
            </w:pPr>
            <w:r>
              <w:t>Data traces</w:t>
            </w:r>
          </w:p>
        </w:tc>
        <w:tc>
          <w:tcPr>
            <w:tcW w:w="1276" w:type="dxa"/>
            <w:shd w:val="clear" w:color="auto" w:fill="auto"/>
          </w:tcPr>
          <w:p w:rsidR="000F6EBD" w:rsidRDefault="009B29ED" w:rsidP="000F6EBD">
            <w:pPr>
              <w:pStyle w:val="Text"/>
              <w:ind w:firstLine="0"/>
            </w:pPr>
            <w:r>
              <w:t>[</w:t>
            </w:r>
            <w:r w:rsidR="000D5DDE">
              <w:t>112</w:t>
            </w:r>
            <w:r w:rsidR="000F6EBD">
              <w:t>]</w:t>
            </w:r>
          </w:p>
        </w:tc>
      </w:tr>
      <w:tr w:rsidR="000F6EBD" w:rsidTr="000F6EBD">
        <w:trPr>
          <w:trHeight w:val="265"/>
        </w:trPr>
        <w:tc>
          <w:tcPr>
            <w:tcW w:w="1384" w:type="dxa"/>
            <w:vMerge/>
          </w:tcPr>
          <w:p w:rsidR="000F6EBD" w:rsidRDefault="000F6EBD" w:rsidP="000F6EBD">
            <w:pPr>
              <w:pStyle w:val="Text"/>
            </w:pPr>
          </w:p>
        </w:tc>
        <w:tc>
          <w:tcPr>
            <w:tcW w:w="1843" w:type="dxa"/>
          </w:tcPr>
          <w:p w:rsidR="000F6EBD" w:rsidRDefault="000F6EBD" w:rsidP="000F6EBD">
            <w:pPr>
              <w:pStyle w:val="Text"/>
              <w:ind w:firstLine="0"/>
            </w:pPr>
            <w:r>
              <w:t>Analysis</w:t>
            </w:r>
          </w:p>
        </w:tc>
        <w:tc>
          <w:tcPr>
            <w:tcW w:w="2977" w:type="dxa"/>
            <w:shd w:val="clear" w:color="auto" w:fill="auto"/>
          </w:tcPr>
          <w:p w:rsidR="000F6EBD" w:rsidRDefault="000F6EBD" w:rsidP="000F6EBD">
            <w:pPr>
              <w:pStyle w:val="Text"/>
              <w:ind w:firstLine="0"/>
            </w:pPr>
            <w:r>
              <w:t>Protection to SCADA, anti-honeypot techniques</w:t>
            </w:r>
          </w:p>
        </w:tc>
        <w:tc>
          <w:tcPr>
            <w:tcW w:w="1984" w:type="dxa"/>
          </w:tcPr>
          <w:p w:rsidR="000F6EBD" w:rsidRDefault="000F6EBD" w:rsidP="000F6EBD">
            <w:pPr>
              <w:pStyle w:val="Text"/>
              <w:ind w:firstLine="0"/>
            </w:pPr>
            <w:r>
              <w:t>Honeywell CDROM</w:t>
            </w:r>
          </w:p>
        </w:tc>
        <w:tc>
          <w:tcPr>
            <w:tcW w:w="1701" w:type="dxa"/>
          </w:tcPr>
          <w:p w:rsidR="000F6EBD" w:rsidRDefault="00BB1E5F" w:rsidP="000F6EBD">
            <w:pPr>
              <w:pStyle w:val="Text"/>
              <w:ind w:firstLine="0"/>
            </w:pPr>
            <w:r>
              <w:t>Anti-honeypot techniques</w:t>
            </w:r>
          </w:p>
        </w:tc>
        <w:tc>
          <w:tcPr>
            <w:tcW w:w="1276" w:type="dxa"/>
            <w:shd w:val="clear" w:color="auto" w:fill="auto"/>
          </w:tcPr>
          <w:p w:rsidR="000F6EBD" w:rsidRDefault="009B29ED" w:rsidP="000F6EBD">
            <w:pPr>
              <w:pStyle w:val="Text"/>
              <w:ind w:firstLine="0"/>
            </w:pPr>
            <w:r>
              <w:t>[19</w:t>
            </w:r>
            <w:r w:rsidR="000F6EBD">
              <w:t>]</w:t>
            </w:r>
          </w:p>
        </w:tc>
      </w:tr>
      <w:tr w:rsidR="000F6EBD" w:rsidTr="000F6EBD">
        <w:trPr>
          <w:trHeight w:val="265"/>
        </w:trPr>
        <w:tc>
          <w:tcPr>
            <w:tcW w:w="1384" w:type="dxa"/>
            <w:vMerge/>
          </w:tcPr>
          <w:p w:rsidR="000F6EBD" w:rsidRDefault="000F6EBD" w:rsidP="000F6EBD">
            <w:pPr>
              <w:pStyle w:val="Text"/>
            </w:pPr>
          </w:p>
        </w:tc>
        <w:tc>
          <w:tcPr>
            <w:tcW w:w="1843" w:type="dxa"/>
          </w:tcPr>
          <w:p w:rsidR="000F6EBD" w:rsidRDefault="000D16E0" w:rsidP="000F6EBD">
            <w:pPr>
              <w:pStyle w:val="Text"/>
              <w:ind w:firstLine="0"/>
            </w:pPr>
            <w:r>
              <w:t>Using proxy</w:t>
            </w:r>
          </w:p>
        </w:tc>
        <w:tc>
          <w:tcPr>
            <w:tcW w:w="2977" w:type="dxa"/>
            <w:shd w:val="clear" w:color="auto" w:fill="auto"/>
          </w:tcPr>
          <w:p w:rsidR="000F6EBD" w:rsidRDefault="000F6EBD" w:rsidP="000F6EBD">
            <w:pPr>
              <w:pStyle w:val="Text"/>
              <w:ind w:firstLine="0"/>
            </w:pPr>
            <w:r>
              <w:t>Techniques for low cost honey pots</w:t>
            </w:r>
          </w:p>
        </w:tc>
        <w:tc>
          <w:tcPr>
            <w:tcW w:w="1984" w:type="dxa"/>
          </w:tcPr>
          <w:p w:rsidR="000F6EBD" w:rsidRDefault="000F6EBD" w:rsidP="000F6EBD">
            <w:pPr>
              <w:pStyle w:val="Text"/>
              <w:ind w:firstLine="0"/>
            </w:pPr>
            <w:proofErr w:type="spellStart"/>
            <w:r>
              <w:t>Honeyd</w:t>
            </w:r>
            <w:proofErr w:type="spellEnd"/>
            <w:r>
              <w:t>+, Raspberry Pi</w:t>
            </w:r>
          </w:p>
        </w:tc>
        <w:tc>
          <w:tcPr>
            <w:tcW w:w="1701" w:type="dxa"/>
          </w:tcPr>
          <w:p w:rsidR="000F6EBD" w:rsidRDefault="000F6EBD" w:rsidP="000F6EBD">
            <w:pPr>
              <w:pStyle w:val="Text"/>
              <w:ind w:firstLine="0"/>
            </w:pPr>
            <w:r>
              <w:t>Study Slammer, Code Red, Blaster</w:t>
            </w:r>
          </w:p>
        </w:tc>
        <w:tc>
          <w:tcPr>
            <w:tcW w:w="1276" w:type="dxa"/>
            <w:shd w:val="clear" w:color="auto" w:fill="auto"/>
          </w:tcPr>
          <w:p w:rsidR="000F6EBD" w:rsidRDefault="009B29ED" w:rsidP="000F6EBD">
            <w:pPr>
              <w:pStyle w:val="Text"/>
              <w:ind w:firstLine="0"/>
            </w:pPr>
            <w:r>
              <w:t>[</w:t>
            </w:r>
            <w:r w:rsidR="009D16C1">
              <w:t>107</w:t>
            </w:r>
            <w:r w:rsidR="000F6EBD">
              <w:t>]</w:t>
            </w:r>
          </w:p>
        </w:tc>
      </w:tr>
      <w:tr w:rsidR="000F6EBD" w:rsidTr="000F6EBD">
        <w:trPr>
          <w:trHeight w:val="265"/>
        </w:trPr>
        <w:tc>
          <w:tcPr>
            <w:tcW w:w="1384" w:type="dxa"/>
            <w:vMerge/>
          </w:tcPr>
          <w:p w:rsidR="000F6EBD" w:rsidRDefault="000F6EBD" w:rsidP="000F6EBD">
            <w:pPr>
              <w:pStyle w:val="Text"/>
            </w:pPr>
          </w:p>
        </w:tc>
        <w:tc>
          <w:tcPr>
            <w:tcW w:w="1843" w:type="dxa"/>
          </w:tcPr>
          <w:p w:rsidR="000F6EBD" w:rsidRDefault="001B279F" w:rsidP="000F6EBD">
            <w:pPr>
              <w:pStyle w:val="Text"/>
              <w:ind w:firstLine="0"/>
            </w:pPr>
            <w:r>
              <w:t>M</w:t>
            </w:r>
            <w:r w:rsidR="000F6EBD">
              <w:t>alware</w:t>
            </w:r>
          </w:p>
        </w:tc>
        <w:tc>
          <w:tcPr>
            <w:tcW w:w="2977" w:type="dxa"/>
            <w:shd w:val="clear" w:color="auto" w:fill="auto"/>
          </w:tcPr>
          <w:p w:rsidR="000F6EBD" w:rsidRDefault="000F6EBD" w:rsidP="000F6EBD">
            <w:pPr>
              <w:pStyle w:val="Text"/>
              <w:ind w:firstLine="0"/>
            </w:pPr>
            <w:r>
              <w:t>Large scale malware collection</w:t>
            </w:r>
          </w:p>
        </w:tc>
        <w:tc>
          <w:tcPr>
            <w:tcW w:w="1984" w:type="dxa"/>
          </w:tcPr>
          <w:p w:rsidR="000F6EBD" w:rsidRDefault="000F6EBD" w:rsidP="000F6EBD">
            <w:pPr>
              <w:pStyle w:val="Text"/>
              <w:ind w:firstLine="0"/>
            </w:pPr>
            <w:r>
              <w:t>nepenthes</w:t>
            </w:r>
          </w:p>
        </w:tc>
        <w:tc>
          <w:tcPr>
            <w:tcW w:w="1701" w:type="dxa"/>
          </w:tcPr>
          <w:p w:rsidR="000F6EBD" w:rsidRDefault="000F6EBD" w:rsidP="000F6EBD">
            <w:pPr>
              <w:pStyle w:val="Text"/>
              <w:ind w:firstLine="0"/>
            </w:pPr>
            <w:r>
              <w:t>nepenthes</w:t>
            </w:r>
          </w:p>
        </w:tc>
        <w:tc>
          <w:tcPr>
            <w:tcW w:w="1276" w:type="dxa"/>
            <w:shd w:val="clear" w:color="auto" w:fill="auto"/>
          </w:tcPr>
          <w:p w:rsidR="000F6EBD" w:rsidRDefault="009B29ED" w:rsidP="000F6EBD">
            <w:pPr>
              <w:pStyle w:val="Text"/>
              <w:ind w:firstLine="0"/>
            </w:pPr>
            <w:r>
              <w:t>[</w:t>
            </w:r>
            <w:r w:rsidR="00CC2716">
              <w:t>84</w:t>
            </w:r>
            <w:r w:rsidR="000F6EBD">
              <w:t>]</w:t>
            </w:r>
          </w:p>
        </w:tc>
      </w:tr>
      <w:tr w:rsidR="000F6EBD" w:rsidTr="000F6EBD">
        <w:trPr>
          <w:trHeight w:val="265"/>
        </w:trPr>
        <w:tc>
          <w:tcPr>
            <w:tcW w:w="1384" w:type="dxa"/>
            <w:vMerge/>
          </w:tcPr>
          <w:p w:rsidR="000F6EBD" w:rsidRDefault="000F6EBD" w:rsidP="000F6EBD">
            <w:pPr>
              <w:pStyle w:val="Text"/>
              <w:ind w:firstLine="0"/>
            </w:pPr>
          </w:p>
        </w:tc>
        <w:tc>
          <w:tcPr>
            <w:tcW w:w="1843" w:type="dxa"/>
          </w:tcPr>
          <w:p w:rsidR="000F6EBD" w:rsidRDefault="001B279F" w:rsidP="000F6EBD">
            <w:pPr>
              <w:pStyle w:val="Text"/>
              <w:ind w:firstLine="0"/>
            </w:pPr>
            <w:r>
              <w:t>V</w:t>
            </w:r>
            <w:r w:rsidR="003502B8">
              <w:t>irus</w:t>
            </w:r>
          </w:p>
        </w:tc>
        <w:tc>
          <w:tcPr>
            <w:tcW w:w="2977" w:type="dxa"/>
            <w:shd w:val="clear" w:color="auto" w:fill="auto"/>
          </w:tcPr>
          <w:p w:rsidR="000F6EBD" w:rsidRDefault="001B279F" w:rsidP="000F6EBD">
            <w:pPr>
              <w:pStyle w:val="Text"/>
              <w:ind w:firstLine="0"/>
            </w:pPr>
            <w:r>
              <w:t>V</w:t>
            </w:r>
            <w:r w:rsidR="003502B8">
              <w:t>irus discovery and fast antivirus dissemination</w:t>
            </w:r>
          </w:p>
        </w:tc>
        <w:tc>
          <w:tcPr>
            <w:tcW w:w="1984" w:type="dxa"/>
          </w:tcPr>
          <w:p w:rsidR="000F6EBD" w:rsidRDefault="00B25076" w:rsidP="000F6EBD">
            <w:pPr>
              <w:pStyle w:val="Text"/>
              <w:ind w:firstLine="0"/>
            </w:pPr>
            <w:r>
              <w:t>Dynamic distributed immunisation strategy</w:t>
            </w:r>
          </w:p>
        </w:tc>
        <w:tc>
          <w:tcPr>
            <w:tcW w:w="1701" w:type="dxa"/>
          </w:tcPr>
          <w:p w:rsidR="000F6EBD" w:rsidRDefault="003502B8" w:rsidP="000F6EBD">
            <w:pPr>
              <w:pStyle w:val="Text"/>
              <w:ind w:firstLine="0"/>
            </w:pPr>
            <w:r>
              <w:t>Email network</w:t>
            </w:r>
          </w:p>
        </w:tc>
        <w:tc>
          <w:tcPr>
            <w:tcW w:w="1276" w:type="dxa"/>
            <w:shd w:val="clear" w:color="auto" w:fill="auto"/>
          </w:tcPr>
          <w:p w:rsidR="000F6EBD" w:rsidRDefault="009B29ED" w:rsidP="000F6EBD">
            <w:pPr>
              <w:pStyle w:val="Text"/>
              <w:ind w:firstLine="0"/>
            </w:pPr>
            <w:r>
              <w:t>[</w:t>
            </w:r>
            <w:r w:rsidR="000D5DDE">
              <w:t>113</w:t>
            </w:r>
            <w:r w:rsidR="000F6EBD">
              <w:t>]</w:t>
            </w:r>
          </w:p>
        </w:tc>
      </w:tr>
      <w:tr w:rsidR="000F6EBD" w:rsidTr="000F6EBD">
        <w:trPr>
          <w:trHeight w:val="265"/>
        </w:trPr>
        <w:tc>
          <w:tcPr>
            <w:tcW w:w="1384" w:type="dxa"/>
          </w:tcPr>
          <w:p w:rsidR="000F6EBD" w:rsidRDefault="000F6EBD" w:rsidP="000F6EBD">
            <w:pPr>
              <w:pStyle w:val="Text"/>
              <w:ind w:firstLine="0"/>
            </w:pPr>
            <w:r>
              <w:t>Post attack</w:t>
            </w:r>
          </w:p>
        </w:tc>
        <w:tc>
          <w:tcPr>
            <w:tcW w:w="1843" w:type="dxa"/>
          </w:tcPr>
          <w:p w:rsidR="000F6EBD" w:rsidRDefault="000F6EBD" w:rsidP="000F6EBD">
            <w:pPr>
              <w:pStyle w:val="Text"/>
              <w:ind w:firstLine="0"/>
            </w:pPr>
            <w:r>
              <w:t>Forensics</w:t>
            </w:r>
          </w:p>
        </w:tc>
        <w:tc>
          <w:tcPr>
            <w:tcW w:w="2977" w:type="dxa"/>
            <w:shd w:val="clear" w:color="auto" w:fill="auto"/>
          </w:tcPr>
          <w:p w:rsidR="000F6EBD" w:rsidRDefault="000F6EBD" w:rsidP="000F6EBD">
            <w:pPr>
              <w:pStyle w:val="Text"/>
              <w:ind w:firstLine="0"/>
            </w:pPr>
            <w:r>
              <w:t>Smart grids</w:t>
            </w:r>
          </w:p>
        </w:tc>
        <w:tc>
          <w:tcPr>
            <w:tcW w:w="1984" w:type="dxa"/>
          </w:tcPr>
          <w:p w:rsidR="000F6EBD" w:rsidRDefault="00E62CA0" w:rsidP="000F6EBD">
            <w:pPr>
              <w:pStyle w:val="Text"/>
              <w:ind w:firstLine="0"/>
            </w:pPr>
            <w:r>
              <w:t xml:space="preserve">Traces, </w:t>
            </w:r>
            <w:r>
              <w:rPr>
                <w:rFonts w:ascii="t1-gul-regular" w:hAnsi="t1-gul-regular" w:cs="t1-gul-regular"/>
                <w:sz w:val="15"/>
                <w:szCs w:val="15"/>
              </w:rPr>
              <w:t xml:space="preserve"> </w:t>
            </w:r>
            <w:r w:rsidRPr="007D2669">
              <w:t>Leurré.com system</w:t>
            </w:r>
          </w:p>
        </w:tc>
        <w:tc>
          <w:tcPr>
            <w:tcW w:w="1701" w:type="dxa"/>
          </w:tcPr>
          <w:p w:rsidR="000F6EBD" w:rsidRDefault="00E62CA0" w:rsidP="000F6EBD">
            <w:pPr>
              <w:pStyle w:val="Text"/>
              <w:ind w:firstLine="0"/>
            </w:pPr>
            <w:r>
              <w:t>Attack attribution</w:t>
            </w:r>
          </w:p>
        </w:tc>
        <w:tc>
          <w:tcPr>
            <w:tcW w:w="1276" w:type="dxa"/>
            <w:shd w:val="clear" w:color="auto" w:fill="auto"/>
          </w:tcPr>
          <w:p w:rsidR="000F6EBD" w:rsidRDefault="000F6EBD" w:rsidP="000F6EBD">
            <w:pPr>
              <w:pStyle w:val="Text"/>
              <w:ind w:firstLine="0"/>
            </w:pPr>
            <w:r>
              <w:t>[7], [</w:t>
            </w:r>
            <w:r w:rsidR="000D5DDE">
              <w:t>112</w:t>
            </w:r>
            <w:r>
              <w:t>]</w:t>
            </w:r>
          </w:p>
        </w:tc>
      </w:tr>
    </w:tbl>
    <w:p w:rsidR="00FD7A11" w:rsidRDefault="00FD7A11" w:rsidP="00E62F7D"/>
    <w:p w:rsidR="00FD7A11" w:rsidRDefault="00FD7A11" w:rsidP="00FD7A11">
      <w:bookmarkStart w:id="1" w:name="_GoBack"/>
      <w:bookmarkEnd w:id="1"/>
      <w:r>
        <w:br w:type="page"/>
      </w:r>
    </w:p>
    <w:p w:rsidR="00FD7A11" w:rsidRPr="00E84B80" w:rsidRDefault="00FD7A11" w:rsidP="00FD7A11">
      <w:pPr>
        <w:pStyle w:val="References0"/>
        <w:numPr>
          <w:ilvl w:val="0"/>
          <w:numId w:val="0"/>
        </w:numPr>
      </w:pPr>
    </w:p>
    <w:p w:rsidR="00FD7A11" w:rsidRPr="00E84B80" w:rsidRDefault="00FD7A11" w:rsidP="00FD7A11">
      <w:pPr>
        <w:pStyle w:val="FigureCaption0"/>
        <w:rPr>
          <w:sz w:val="20"/>
          <w:szCs w:val="20"/>
        </w:rPr>
      </w:pPr>
      <w:r w:rsidRPr="003C11E9">
        <w:rPr>
          <w:b/>
          <w:noProof/>
          <w:sz w:val="20"/>
          <w:szCs w:val="20"/>
        </w:rPr>
        <w:drawing>
          <wp:anchor distT="0" distB="0" distL="114300" distR="114300" simplePos="0" relativeHeight="251661312" behindDoc="1" locked="0" layoutInCell="1" allowOverlap="1" wp14:anchorId="7EFE91D5" wp14:editId="072D894D">
            <wp:simplePos x="0" y="0"/>
            <wp:positionH relativeFrom="column">
              <wp:posOffset>9525</wp:posOffset>
            </wp:positionH>
            <wp:positionV relativeFrom="paragraph">
              <wp:posOffset>35560</wp:posOffset>
            </wp:positionV>
            <wp:extent cx="1028700" cy="1190625"/>
            <wp:effectExtent l="19050" t="0" r="0" b="0"/>
            <wp:wrapTight wrapText="bothSides">
              <wp:wrapPolygon edited="0">
                <wp:start x="-400" y="0"/>
                <wp:lineTo x="-400" y="21427"/>
                <wp:lineTo x="21600" y="21427"/>
                <wp:lineTo x="21600" y="0"/>
                <wp:lineTo x="-400" y="0"/>
              </wp:wrapPolygon>
            </wp:wrapTight>
            <wp:docPr id="8" name="Picture 1" descr="SajidNaz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jidNazir"/>
                    <pic:cNvPicPr>
                      <a:picLocks noChangeAspect="1" noChangeArrowheads="1"/>
                    </pic:cNvPicPr>
                  </pic:nvPicPr>
                  <pic:blipFill>
                    <a:blip r:embed="rId25" cstate="print"/>
                    <a:srcRect/>
                    <a:stretch>
                      <a:fillRect/>
                    </a:stretch>
                  </pic:blipFill>
                  <pic:spPr bwMode="auto">
                    <a:xfrm>
                      <a:off x="0" y="0"/>
                      <a:ext cx="1028700" cy="1190625"/>
                    </a:xfrm>
                    <a:prstGeom prst="rect">
                      <a:avLst/>
                    </a:prstGeom>
                    <a:noFill/>
                    <a:ln w="9525">
                      <a:noFill/>
                      <a:miter lim="800000"/>
                      <a:headEnd/>
                      <a:tailEnd/>
                    </a:ln>
                  </pic:spPr>
                </pic:pic>
              </a:graphicData>
            </a:graphic>
          </wp:anchor>
        </w:drawing>
      </w:r>
      <w:proofErr w:type="spellStart"/>
      <w:r w:rsidRPr="00E84B80">
        <w:rPr>
          <w:b/>
          <w:sz w:val="20"/>
          <w:szCs w:val="20"/>
        </w:rPr>
        <w:t>Sajid</w:t>
      </w:r>
      <w:proofErr w:type="spellEnd"/>
      <w:r w:rsidRPr="00E84B80">
        <w:rPr>
          <w:b/>
          <w:sz w:val="20"/>
          <w:szCs w:val="20"/>
        </w:rPr>
        <w:t xml:space="preserve"> </w:t>
      </w:r>
      <w:proofErr w:type="spellStart"/>
      <w:r w:rsidRPr="00E84B80">
        <w:rPr>
          <w:b/>
          <w:sz w:val="20"/>
          <w:szCs w:val="20"/>
        </w:rPr>
        <w:t>Nazir</w:t>
      </w:r>
      <w:proofErr w:type="spellEnd"/>
      <w:r>
        <w:rPr>
          <w:sz w:val="20"/>
          <w:szCs w:val="20"/>
        </w:rPr>
        <w:t xml:space="preserve"> (BE, </w:t>
      </w:r>
      <w:proofErr w:type="spellStart"/>
      <w:r>
        <w:rPr>
          <w:sz w:val="20"/>
          <w:szCs w:val="20"/>
        </w:rPr>
        <w:t>M.Sc</w:t>
      </w:r>
      <w:proofErr w:type="spellEnd"/>
      <w:r>
        <w:rPr>
          <w:sz w:val="20"/>
          <w:szCs w:val="20"/>
        </w:rPr>
        <w:t xml:space="preserve">, PhD, FHEA, SMIEEE, MIET, AMAPM) is a Senior Engineer at </w:t>
      </w:r>
      <w:proofErr w:type="spellStart"/>
      <w:r>
        <w:rPr>
          <w:sz w:val="20"/>
          <w:szCs w:val="20"/>
        </w:rPr>
        <w:t>Firstco</w:t>
      </w:r>
      <w:proofErr w:type="spellEnd"/>
      <w:r>
        <w:rPr>
          <w:sz w:val="20"/>
          <w:szCs w:val="20"/>
        </w:rPr>
        <w:t xml:space="preserve"> Ltd., UK. He </w:t>
      </w:r>
      <w:r w:rsidRPr="00E84B80">
        <w:rPr>
          <w:sz w:val="20"/>
          <w:szCs w:val="20"/>
        </w:rPr>
        <w:t xml:space="preserve">received </w:t>
      </w:r>
      <w:proofErr w:type="spellStart"/>
      <w:r>
        <w:rPr>
          <w:sz w:val="20"/>
          <w:szCs w:val="20"/>
        </w:rPr>
        <w:t>Ph.D</w:t>
      </w:r>
      <w:proofErr w:type="spellEnd"/>
      <w:r w:rsidRPr="00E84B80">
        <w:rPr>
          <w:sz w:val="20"/>
          <w:szCs w:val="20"/>
        </w:rPr>
        <w:t xml:space="preserve"> degree </w:t>
      </w:r>
      <w:r>
        <w:rPr>
          <w:sz w:val="20"/>
          <w:szCs w:val="20"/>
        </w:rPr>
        <w:t>in Electrical E</w:t>
      </w:r>
      <w:r w:rsidRPr="00E84B80">
        <w:rPr>
          <w:sz w:val="20"/>
          <w:szCs w:val="20"/>
        </w:rPr>
        <w:t>ngineering from Strathclyde University, Glasgow, UK in 2012.</w:t>
      </w:r>
      <w:r>
        <w:rPr>
          <w:sz w:val="20"/>
          <w:szCs w:val="20"/>
        </w:rPr>
        <w:t xml:space="preserve"> H</w:t>
      </w:r>
      <w:r w:rsidRPr="00E84B80">
        <w:rPr>
          <w:sz w:val="20"/>
          <w:szCs w:val="20"/>
        </w:rPr>
        <w:t xml:space="preserve">e </w:t>
      </w:r>
      <w:r>
        <w:rPr>
          <w:sz w:val="20"/>
          <w:szCs w:val="20"/>
        </w:rPr>
        <w:t>worked on remote video monitoring projects as</w:t>
      </w:r>
      <w:r w:rsidRPr="00E84B80">
        <w:rPr>
          <w:sz w:val="20"/>
          <w:szCs w:val="20"/>
        </w:rPr>
        <w:t xml:space="preserve"> </w:t>
      </w:r>
      <w:r>
        <w:rPr>
          <w:sz w:val="20"/>
          <w:szCs w:val="20"/>
        </w:rPr>
        <w:t xml:space="preserve">a </w:t>
      </w:r>
      <w:r w:rsidRPr="00E84B80">
        <w:rPr>
          <w:sz w:val="20"/>
          <w:szCs w:val="20"/>
        </w:rPr>
        <w:t>Resea</w:t>
      </w:r>
      <w:r>
        <w:rPr>
          <w:sz w:val="20"/>
          <w:szCs w:val="20"/>
        </w:rPr>
        <w:t>rch Fellow at</w:t>
      </w:r>
      <w:r w:rsidRPr="00E84B80">
        <w:rPr>
          <w:sz w:val="20"/>
          <w:szCs w:val="20"/>
        </w:rPr>
        <w:t xml:space="preserve"> University of Aberdeen</w:t>
      </w:r>
      <w:r>
        <w:rPr>
          <w:sz w:val="20"/>
          <w:szCs w:val="20"/>
        </w:rPr>
        <w:t xml:space="preserve"> from 2012 to 2015</w:t>
      </w:r>
      <w:r w:rsidRPr="00E84B80">
        <w:rPr>
          <w:sz w:val="20"/>
          <w:szCs w:val="20"/>
        </w:rPr>
        <w:t xml:space="preserve">. </w:t>
      </w:r>
      <w:r>
        <w:rPr>
          <w:sz w:val="20"/>
          <w:szCs w:val="20"/>
        </w:rPr>
        <w:t>He worked on SCADA system projects as</w:t>
      </w:r>
      <w:r w:rsidRPr="00E84B80">
        <w:rPr>
          <w:sz w:val="20"/>
          <w:szCs w:val="20"/>
        </w:rPr>
        <w:t xml:space="preserve"> </w:t>
      </w:r>
      <w:r>
        <w:rPr>
          <w:sz w:val="20"/>
          <w:szCs w:val="20"/>
        </w:rPr>
        <w:t xml:space="preserve">a </w:t>
      </w:r>
      <w:r w:rsidRPr="00E84B80">
        <w:rPr>
          <w:sz w:val="20"/>
          <w:szCs w:val="20"/>
        </w:rPr>
        <w:t xml:space="preserve">KTP Associate with the School of Engineering, London South Bank University, London, </w:t>
      </w:r>
      <w:r>
        <w:rPr>
          <w:sz w:val="20"/>
          <w:szCs w:val="20"/>
        </w:rPr>
        <w:t xml:space="preserve">and </w:t>
      </w:r>
      <w:proofErr w:type="spellStart"/>
      <w:r>
        <w:rPr>
          <w:sz w:val="20"/>
          <w:szCs w:val="20"/>
        </w:rPr>
        <w:t>Firstco</w:t>
      </w:r>
      <w:proofErr w:type="spellEnd"/>
      <w:r>
        <w:rPr>
          <w:sz w:val="20"/>
          <w:szCs w:val="20"/>
        </w:rPr>
        <w:t xml:space="preserve"> Ltd., UK. He has </w:t>
      </w:r>
      <w:r w:rsidRPr="00E84B80">
        <w:rPr>
          <w:sz w:val="20"/>
          <w:szCs w:val="20"/>
        </w:rPr>
        <w:t>author</w:t>
      </w:r>
      <w:r>
        <w:rPr>
          <w:sz w:val="20"/>
          <w:szCs w:val="20"/>
        </w:rPr>
        <w:t xml:space="preserve">ed </w:t>
      </w:r>
      <w:r w:rsidRPr="00E84B80">
        <w:rPr>
          <w:sz w:val="20"/>
          <w:szCs w:val="20"/>
        </w:rPr>
        <w:t xml:space="preserve">one book and </w:t>
      </w:r>
      <w:r>
        <w:rPr>
          <w:sz w:val="20"/>
          <w:szCs w:val="20"/>
        </w:rPr>
        <w:t>over</w:t>
      </w:r>
      <w:r w:rsidRPr="00E84B80">
        <w:rPr>
          <w:sz w:val="20"/>
          <w:szCs w:val="20"/>
        </w:rPr>
        <w:t xml:space="preserve"> 40 research publications. His research interests include video communications, industrial control systems and networking. </w:t>
      </w:r>
    </w:p>
    <w:p w:rsidR="00FD7A11" w:rsidRPr="00E84B80" w:rsidRDefault="00FD7A11" w:rsidP="00FD7A11">
      <w:pPr>
        <w:pStyle w:val="FigureCaption0"/>
        <w:rPr>
          <w:sz w:val="20"/>
          <w:szCs w:val="20"/>
        </w:rPr>
      </w:pPr>
      <w:r w:rsidRPr="00E84B80">
        <w:rPr>
          <w:sz w:val="20"/>
          <w:szCs w:val="20"/>
        </w:rPr>
        <w:t xml:space="preserve">   </w:t>
      </w:r>
    </w:p>
    <w:p w:rsidR="00FD7A11" w:rsidRPr="00E84B80" w:rsidRDefault="00FD7A11" w:rsidP="00FD7A11">
      <w:pPr>
        <w:pStyle w:val="FigureCaption0"/>
        <w:rPr>
          <w:sz w:val="20"/>
          <w:szCs w:val="20"/>
        </w:rPr>
      </w:pPr>
    </w:p>
    <w:p w:rsidR="00FD7A11" w:rsidRDefault="00FD7A11" w:rsidP="00FD7A11">
      <w:pPr>
        <w:pStyle w:val="FigureCaption0"/>
        <w:rPr>
          <w:b/>
          <w:bCs/>
        </w:rPr>
      </w:pPr>
    </w:p>
    <w:p w:rsidR="00FD7A11" w:rsidRPr="00D70781" w:rsidRDefault="00FD7A11" w:rsidP="00FD7A11">
      <w:pPr>
        <w:pStyle w:val="FigureCaption0"/>
        <w:rPr>
          <w:b/>
          <w:bCs/>
        </w:rPr>
      </w:pPr>
    </w:p>
    <w:p w:rsidR="00FD7A11" w:rsidRPr="00D70781" w:rsidRDefault="00FD7A11" w:rsidP="00FD7A11">
      <w:pPr>
        <w:pStyle w:val="FigureCaption0"/>
        <w:rPr>
          <w:sz w:val="20"/>
          <w:szCs w:val="20"/>
          <w:shd w:val="clear" w:color="auto" w:fill="FFFFFF"/>
        </w:rPr>
      </w:pPr>
      <w:r w:rsidRPr="00D70781">
        <w:rPr>
          <w:b/>
          <w:bCs/>
          <w:noProof/>
          <w:sz w:val="20"/>
          <w:szCs w:val="20"/>
        </w:rPr>
        <w:drawing>
          <wp:anchor distT="0" distB="0" distL="114300" distR="114300" simplePos="0" relativeHeight="251659264" behindDoc="1" locked="0" layoutInCell="1" allowOverlap="1" wp14:anchorId="78F8F841" wp14:editId="0258D90B">
            <wp:simplePos x="0" y="0"/>
            <wp:positionH relativeFrom="column">
              <wp:posOffset>8255</wp:posOffset>
            </wp:positionH>
            <wp:positionV relativeFrom="paragraph">
              <wp:posOffset>-2540</wp:posOffset>
            </wp:positionV>
            <wp:extent cx="1056640" cy="1144905"/>
            <wp:effectExtent l="19050" t="0" r="0" b="0"/>
            <wp:wrapTight wrapText="bothSides">
              <wp:wrapPolygon edited="0">
                <wp:start x="-389" y="0"/>
                <wp:lineTo x="-389" y="21205"/>
                <wp:lineTo x="21418" y="21205"/>
                <wp:lineTo x="21418" y="0"/>
                <wp:lineTo x="-389" y="0"/>
              </wp:wrapPolygon>
            </wp:wrapTight>
            <wp:docPr id="2" name="Picture 8" descr="shusma-p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usma-patel"/>
                    <pic:cNvPicPr>
                      <a:picLocks noChangeAspect="1" noChangeArrowheads="1"/>
                    </pic:cNvPicPr>
                  </pic:nvPicPr>
                  <pic:blipFill>
                    <a:blip r:embed="rId26" cstate="print"/>
                    <a:srcRect/>
                    <a:stretch>
                      <a:fillRect/>
                    </a:stretch>
                  </pic:blipFill>
                  <pic:spPr bwMode="auto">
                    <a:xfrm>
                      <a:off x="0" y="0"/>
                      <a:ext cx="1056640" cy="1144905"/>
                    </a:xfrm>
                    <a:prstGeom prst="rect">
                      <a:avLst/>
                    </a:prstGeom>
                    <a:noFill/>
                    <a:ln w="9525">
                      <a:noFill/>
                      <a:miter lim="800000"/>
                      <a:headEnd/>
                      <a:tailEnd/>
                    </a:ln>
                  </pic:spPr>
                </pic:pic>
              </a:graphicData>
            </a:graphic>
          </wp:anchor>
        </w:drawing>
      </w:r>
      <w:r w:rsidRPr="00D70781">
        <w:rPr>
          <w:b/>
          <w:bCs/>
          <w:sz w:val="20"/>
          <w:szCs w:val="20"/>
          <w:shd w:val="clear" w:color="auto" w:fill="FFFFFF"/>
        </w:rPr>
        <w:t>Shushma Patel</w:t>
      </w:r>
      <w:r w:rsidRPr="00D70781">
        <w:rPr>
          <w:rStyle w:val="apple-converted-space"/>
          <w:sz w:val="20"/>
          <w:szCs w:val="20"/>
          <w:shd w:val="clear" w:color="auto" w:fill="FFFFFF"/>
        </w:rPr>
        <w:t> </w:t>
      </w:r>
      <w:r w:rsidRPr="00D70781">
        <w:rPr>
          <w:sz w:val="20"/>
          <w:szCs w:val="20"/>
          <w:shd w:val="clear" w:color="auto" w:fill="FFFFFF"/>
        </w:rPr>
        <w:t xml:space="preserve">(BSc (H), </w:t>
      </w:r>
      <w:proofErr w:type="gramStart"/>
      <w:r w:rsidRPr="00D70781">
        <w:rPr>
          <w:sz w:val="20"/>
          <w:szCs w:val="20"/>
          <w:shd w:val="clear" w:color="auto" w:fill="FFFFFF"/>
        </w:rPr>
        <w:t>PhD.,</w:t>
      </w:r>
      <w:proofErr w:type="gramEnd"/>
      <w:r w:rsidRPr="00D70781">
        <w:rPr>
          <w:sz w:val="20"/>
          <w:szCs w:val="20"/>
          <w:shd w:val="clear" w:color="auto" w:fill="FFFFFF"/>
        </w:rPr>
        <w:t xml:space="preserve"> FBCS, CITP</w:t>
      </w:r>
      <w:r>
        <w:rPr>
          <w:sz w:val="20"/>
          <w:szCs w:val="20"/>
          <w:shd w:val="clear" w:color="auto" w:fill="FFFFFF"/>
        </w:rPr>
        <w:t>, PFHEA</w:t>
      </w:r>
      <w:r w:rsidRPr="00D70781">
        <w:rPr>
          <w:sz w:val="20"/>
          <w:szCs w:val="20"/>
          <w:shd w:val="clear" w:color="auto" w:fill="FFFFFF"/>
        </w:rPr>
        <w:t>) is Professor of Information Systems in the School of Engineering</w:t>
      </w:r>
      <w:r>
        <w:rPr>
          <w:sz w:val="20"/>
          <w:szCs w:val="20"/>
          <w:shd w:val="clear" w:color="auto" w:fill="FFFFFF"/>
        </w:rPr>
        <w:t>, at London South bank University</w:t>
      </w:r>
      <w:r w:rsidRPr="00D70781">
        <w:rPr>
          <w:sz w:val="20"/>
          <w:szCs w:val="20"/>
          <w:shd w:val="clear" w:color="auto" w:fill="FFFFFF"/>
        </w:rPr>
        <w:t>. She studied Life Sciences as an undergraduate, before completing a PhD from the Faculty of Medicine, University of London. She h</w:t>
      </w:r>
      <w:r>
        <w:rPr>
          <w:sz w:val="20"/>
          <w:szCs w:val="20"/>
          <w:shd w:val="clear" w:color="auto" w:fill="FFFFFF"/>
        </w:rPr>
        <w:t>as more than 3</w:t>
      </w:r>
      <w:r w:rsidRPr="00D70781">
        <w:rPr>
          <w:sz w:val="20"/>
          <w:szCs w:val="20"/>
          <w:shd w:val="clear" w:color="auto" w:fill="FFFFFF"/>
        </w:rPr>
        <w:t>0 years of teaching and research experience in Cognitive Informatics, and Qualitative Research</w:t>
      </w:r>
      <w:r>
        <w:rPr>
          <w:sz w:val="20"/>
          <w:szCs w:val="20"/>
          <w:shd w:val="clear" w:color="auto" w:fill="FFFFFF"/>
        </w:rPr>
        <w:t xml:space="preserve">. </w:t>
      </w:r>
      <w:r w:rsidRPr="00D70781">
        <w:rPr>
          <w:sz w:val="20"/>
          <w:szCs w:val="20"/>
          <w:shd w:val="clear" w:color="auto" w:fill="FFFFFF"/>
        </w:rPr>
        <w:t xml:space="preserve">Professor Patel </w:t>
      </w:r>
      <w:r>
        <w:rPr>
          <w:sz w:val="20"/>
          <w:szCs w:val="20"/>
          <w:shd w:val="clear" w:color="auto" w:fill="FFFFFF"/>
        </w:rPr>
        <w:t xml:space="preserve">has </w:t>
      </w:r>
      <w:r w:rsidRPr="00D70781">
        <w:rPr>
          <w:sz w:val="20"/>
          <w:szCs w:val="20"/>
          <w:shd w:val="clear" w:color="auto" w:fill="FFFFFF"/>
        </w:rPr>
        <w:t>worked on many EU and commercially funded projects, exploiting innovative technologies for business solutions. Her current interest in cyber security is informed by her considerable experience working with industry and in particular her interest in user behaviours.</w:t>
      </w:r>
    </w:p>
    <w:p w:rsidR="00FD7A11" w:rsidRDefault="00FD7A11" w:rsidP="00FD7A11">
      <w:pPr>
        <w:pStyle w:val="FigureCaption0"/>
        <w:rPr>
          <w:color w:val="212121"/>
          <w:sz w:val="20"/>
          <w:szCs w:val="20"/>
          <w:shd w:val="clear" w:color="auto" w:fill="FFFFFF"/>
        </w:rPr>
      </w:pPr>
    </w:p>
    <w:p w:rsidR="00FD7A11" w:rsidRDefault="00FD7A11" w:rsidP="00FD7A11">
      <w:pPr>
        <w:pStyle w:val="FigureCaption0"/>
        <w:rPr>
          <w:color w:val="212121"/>
          <w:sz w:val="20"/>
          <w:szCs w:val="20"/>
          <w:shd w:val="clear" w:color="auto" w:fill="FFFFFF"/>
        </w:rPr>
      </w:pPr>
    </w:p>
    <w:p w:rsidR="00FD7A11" w:rsidRPr="008F6B1F" w:rsidRDefault="00FD7A11" w:rsidP="00FD7A11">
      <w:pPr>
        <w:pStyle w:val="FigureCaption0"/>
        <w:rPr>
          <w:sz w:val="20"/>
          <w:szCs w:val="20"/>
        </w:rPr>
      </w:pPr>
    </w:p>
    <w:p w:rsidR="00FD7A11" w:rsidRPr="00E84B80" w:rsidRDefault="00FD7A11" w:rsidP="00FD7A11">
      <w:pPr>
        <w:pStyle w:val="FigureCaption0"/>
        <w:rPr>
          <w:sz w:val="20"/>
          <w:szCs w:val="20"/>
        </w:rPr>
      </w:pPr>
      <w:r w:rsidRPr="00E84B80">
        <w:rPr>
          <w:b/>
          <w:bCs/>
          <w:noProof/>
          <w:sz w:val="20"/>
          <w:szCs w:val="20"/>
        </w:rPr>
        <w:drawing>
          <wp:anchor distT="0" distB="0" distL="114300" distR="114300" simplePos="0" relativeHeight="251660288" behindDoc="1" locked="0" layoutInCell="1" allowOverlap="1" wp14:anchorId="258B1F30" wp14:editId="65384403">
            <wp:simplePos x="0" y="0"/>
            <wp:positionH relativeFrom="column">
              <wp:posOffset>5637</wp:posOffset>
            </wp:positionH>
            <wp:positionV relativeFrom="paragraph">
              <wp:posOffset>30062</wp:posOffset>
            </wp:positionV>
            <wp:extent cx="1002082" cy="1144224"/>
            <wp:effectExtent l="0" t="0" r="0" b="0"/>
            <wp:wrapTight wrapText="bothSides">
              <wp:wrapPolygon edited="0">
                <wp:start x="0" y="0"/>
                <wp:lineTo x="0" y="21228"/>
                <wp:lineTo x="21354" y="21228"/>
                <wp:lineTo x="21354" y="0"/>
                <wp:lineTo x="0" y="0"/>
              </wp:wrapPolygon>
            </wp:wrapTight>
            <wp:docPr id="6" name="Picture 6" descr="C:\Users\snazir\Desktop\wfh-20Aug16\dilip-pa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azir\Desktop\wfh-20Aug16\dilip-patel.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2082" cy="1144224"/>
                    </a:xfrm>
                    <a:prstGeom prst="rect">
                      <a:avLst/>
                    </a:prstGeom>
                    <a:noFill/>
                    <a:ln>
                      <a:noFill/>
                    </a:ln>
                  </pic:spPr>
                </pic:pic>
              </a:graphicData>
            </a:graphic>
          </wp:anchor>
        </w:drawing>
      </w:r>
      <w:proofErr w:type="spellStart"/>
      <w:r>
        <w:rPr>
          <w:b/>
          <w:bCs/>
          <w:color w:val="212121"/>
          <w:sz w:val="20"/>
          <w:szCs w:val="20"/>
          <w:shd w:val="clear" w:color="auto" w:fill="FFFFFF"/>
        </w:rPr>
        <w:t>Dilip</w:t>
      </w:r>
      <w:proofErr w:type="spellEnd"/>
      <w:r>
        <w:rPr>
          <w:rStyle w:val="apple-converted-space"/>
          <w:b/>
          <w:bCs/>
          <w:color w:val="212121"/>
          <w:sz w:val="18"/>
          <w:szCs w:val="18"/>
          <w:shd w:val="clear" w:color="auto" w:fill="FFFFFF"/>
        </w:rPr>
        <w:t> </w:t>
      </w:r>
      <w:r>
        <w:rPr>
          <w:b/>
          <w:bCs/>
          <w:color w:val="212121"/>
          <w:sz w:val="20"/>
          <w:szCs w:val="20"/>
          <w:shd w:val="clear" w:color="auto" w:fill="FFFFFF"/>
        </w:rPr>
        <w:t>Patel</w:t>
      </w:r>
      <w:r>
        <w:rPr>
          <w:rStyle w:val="apple-converted-space"/>
          <w:color w:val="212121"/>
          <w:sz w:val="20"/>
          <w:szCs w:val="20"/>
          <w:shd w:val="clear" w:color="auto" w:fill="FFFFFF"/>
        </w:rPr>
        <w:t> </w:t>
      </w:r>
      <w:r>
        <w:rPr>
          <w:color w:val="212121"/>
          <w:sz w:val="20"/>
          <w:szCs w:val="20"/>
          <w:shd w:val="clear" w:color="auto" w:fill="FFFFFF"/>
        </w:rPr>
        <w:t xml:space="preserve">is Professor Emeritus at London South Bank University. His academic career in computer science spans over 30 years. He has published extensively in the areas of object technology, cognitive informatics and database technologies. He was an editorial advisory board member for the book Model-Driven Domain Analysis and Software Development: Architectures and Functions published by IGI Global in 2010. </w:t>
      </w:r>
      <w:proofErr w:type="spellStart"/>
      <w:r>
        <w:rPr>
          <w:color w:val="212121"/>
          <w:sz w:val="20"/>
          <w:szCs w:val="20"/>
          <w:shd w:val="clear" w:color="auto" w:fill="FFFFFF"/>
        </w:rPr>
        <w:t>Dilip</w:t>
      </w:r>
      <w:proofErr w:type="spellEnd"/>
      <w:r>
        <w:rPr>
          <w:color w:val="212121"/>
          <w:sz w:val="20"/>
          <w:szCs w:val="20"/>
          <w:shd w:val="clear" w:color="auto" w:fill="FFFFFF"/>
        </w:rPr>
        <w:t xml:space="preserve"> is also on the editorial board for The International Journal of Cognitive Informatics and Natural Intelligence.</w:t>
      </w:r>
    </w:p>
    <w:p w:rsidR="00FD7A11" w:rsidRPr="003C11E9" w:rsidRDefault="00FD7A11" w:rsidP="00FD7A11"/>
    <w:p w:rsidR="000D4810" w:rsidRDefault="000D4810" w:rsidP="00FD7A11">
      <w:pPr>
        <w:ind w:right="-5188"/>
      </w:pPr>
    </w:p>
    <w:sectPr w:rsidR="000D4810" w:rsidSect="00FD7A11">
      <w:type w:val="continuous"/>
      <w:pgSz w:w="12240" w:h="15840" w:code="1"/>
      <w:pgMar w:top="1008" w:right="936" w:bottom="1008" w:left="936" w:header="432" w:footer="432" w:gutter="0"/>
      <w:cols w:space="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609" w:rsidRDefault="002A1609">
      <w:r>
        <w:separator/>
      </w:r>
    </w:p>
  </w:endnote>
  <w:endnote w:type="continuationSeparator" w:id="0">
    <w:p w:rsidR="002A1609" w:rsidRDefault="002A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MR9">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MTI10">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1-gul-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609" w:rsidRDefault="002A1609"/>
  </w:footnote>
  <w:footnote w:type="continuationSeparator" w:id="0">
    <w:p w:rsidR="002A1609" w:rsidRDefault="002A1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79E297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i/>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2">
    <w:nsid w:val="3A877D64"/>
    <w:multiLevelType w:val="singleLevel"/>
    <w:tmpl w:val="5DA6FC16"/>
    <w:lvl w:ilvl="0">
      <w:start w:val="1"/>
      <w:numFmt w:val="decimal"/>
      <w:pStyle w:val="References0"/>
      <w:lvlText w:val="[%1]"/>
      <w:lvlJc w:val="left"/>
      <w:pPr>
        <w:tabs>
          <w:tab w:val="num" w:pos="360"/>
        </w:tabs>
        <w:ind w:left="360" w:hanging="360"/>
      </w:p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7FCA4187"/>
    <w:multiLevelType w:val="multilevel"/>
    <w:tmpl w:val="3D206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2"/>
  </w:num>
  <w:num w:numId="5">
    <w:abstractNumId w:val="2"/>
  </w:num>
  <w:num w:numId="6">
    <w:abstractNumId w:val="2"/>
  </w:num>
  <w:num w:numId="7">
    <w:abstractNumId w:val="0"/>
  </w:num>
  <w:num w:numId="8">
    <w:abstractNumId w:val="2"/>
  </w:num>
  <w:num w:numId="9">
    <w:abstractNumId w:val="2"/>
  </w:num>
  <w:num w:numId="10">
    <w:abstractNumId w:val="2"/>
  </w:num>
  <w:num w:numId="11">
    <w:abstractNumId w:val="2"/>
  </w:num>
  <w:num w:numId="12">
    <w:abstractNumId w:val="0"/>
  </w:num>
  <w:num w:numId="13">
    <w:abstractNumId w:val="2"/>
  </w:num>
  <w:num w:numId="14">
    <w:abstractNumId w:val="3"/>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 w:numId="22">
    <w:abstractNumId w:val="4"/>
  </w:num>
  <w:num w:numId="23">
    <w:abstractNumId w:val="0"/>
  </w:num>
  <w:num w:numId="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0C48"/>
    <w:rsid w:val="00002131"/>
    <w:rsid w:val="00002F31"/>
    <w:rsid w:val="000057A8"/>
    <w:rsid w:val="00007C93"/>
    <w:rsid w:val="00011948"/>
    <w:rsid w:val="000120C1"/>
    <w:rsid w:val="0001558F"/>
    <w:rsid w:val="0001580D"/>
    <w:rsid w:val="00017663"/>
    <w:rsid w:val="00021058"/>
    <w:rsid w:val="0002176B"/>
    <w:rsid w:val="000250E3"/>
    <w:rsid w:val="00025601"/>
    <w:rsid w:val="00025C8F"/>
    <w:rsid w:val="000262E9"/>
    <w:rsid w:val="00026F55"/>
    <w:rsid w:val="000272D1"/>
    <w:rsid w:val="00027694"/>
    <w:rsid w:val="00030A16"/>
    <w:rsid w:val="00031207"/>
    <w:rsid w:val="00032D3B"/>
    <w:rsid w:val="0003692B"/>
    <w:rsid w:val="00040E55"/>
    <w:rsid w:val="00040E77"/>
    <w:rsid w:val="00041E45"/>
    <w:rsid w:val="00042264"/>
    <w:rsid w:val="00042971"/>
    <w:rsid w:val="00042E13"/>
    <w:rsid w:val="00043689"/>
    <w:rsid w:val="0004398F"/>
    <w:rsid w:val="00045DCE"/>
    <w:rsid w:val="00046516"/>
    <w:rsid w:val="0004794A"/>
    <w:rsid w:val="00051A5C"/>
    <w:rsid w:val="0005372A"/>
    <w:rsid w:val="00054CFB"/>
    <w:rsid w:val="00054E70"/>
    <w:rsid w:val="000573A4"/>
    <w:rsid w:val="00060325"/>
    <w:rsid w:val="000609A8"/>
    <w:rsid w:val="00060AB2"/>
    <w:rsid w:val="00060C8F"/>
    <w:rsid w:val="00061D81"/>
    <w:rsid w:val="00063A2A"/>
    <w:rsid w:val="00064734"/>
    <w:rsid w:val="00064C00"/>
    <w:rsid w:val="00066558"/>
    <w:rsid w:val="00067DB5"/>
    <w:rsid w:val="0007230B"/>
    <w:rsid w:val="0007467C"/>
    <w:rsid w:val="00074CAF"/>
    <w:rsid w:val="00076B4D"/>
    <w:rsid w:val="000808AA"/>
    <w:rsid w:val="00080B90"/>
    <w:rsid w:val="000827A2"/>
    <w:rsid w:val="0008311C"/>
    <w:rsid w:val="00083237"/>
    <w:rsid w:val="00084555"/>
    <w:rsid w:val="000852A8"/>
    <w:rsid w:val="0008614A"/>
    <w:rsid w:val="00087254"/>
    <w:rsid w:val="000874AE"/>
    <w:rsid w:val="00091AB5"/>
    <w:rsid w:val="00092CE1"/>
    <w:rsid w:val="00096582"/>
    <w:rsid w:val="00096654"/>
    <w:rsid w:val="000968BB"/>
    <w:rsid w:val="000969D8"/>
    <w:rsid w:val="00096AD7"/>
    <w:rsid w:val="00096F5C"/>
    <w:rsid w:val="00097C5B"/>
    <w:rsid w:val="00097E62"/>
    <w:rsid w:val="00097EEE"/>
    <w:rsid w:val="000A168B"/>
    <w:rsid w:val="000A233C"/>
    <w:rsid w:val="000A7E9C"/>
    <w:rsid w:val="000B3977"/>
    <w:rsid w:val="000B6094"/>
    <w:rsid w:val="000C4052"/>
    <w:rsid w:val="000C45B8"/>
    <w:rsid w:val="000C5EEF"/>
    <w:rsid w:val="000C63A2"/>
    <w:rsid w:val="000D16E0"/>
    <w:rsid w:val="000D2BDE"/>
    <w:rsid w:val="000D4810"/>
    <w:rsid w:val="000D5431"/>
    <w:rsid w:val="000D5AEE"/>
    <w:rsid w:val="000D5DDE"/>
    <w:rsid w:val="000D6264"/>
    <w:rsid w:val="000D7681"/>
    <w:rsid w:val="000D76AE"/>
    <w:rsid w:val="000D7E1D"/>
    <w:rsid w:val="000D7E7E"/>
    <w:rsid w:val="000E00E9"/>
    <w:rsid w:val="000E0978"/>
    <w:rsid w:val="000E522F"/>
    <w:rsid w:val="000E6A64"/>
    <w:rsid w:val="000E7C38"/>
    <w:rsid w:val="000F13A7"/>
    <w:rsid w:val="000F1406"/>
    <w:rsid w:val="000F1524"/>
    <w:rsid w:val="000F2D76"/>
    <w:rsid w:val="000F6230"/>
    <w:rsid w:val="000F6B51"/>
    <w:rsid w:val="000F6EBD"/>
    <w:rsid w:val="00101C98"/>
    <w:rsid w:val="00102AFA"/>
    <w:rsid w:val="00104BB0"/>
    <w:rsid w:val="00106CB0"/>
    <w:rsid w:val="0010794E"/>
    <w:rsid w:val="00107D84"/>
    <w:rsid w:val="001108A0"/>
    <w:rsid w:val="00113939"/>
    <w:rsid w:val="00114AE6"/>
    <w:rsid w:val="001154C6"/>
    <w:rsid w:val="00120A67"/>
    <w:rsid w:val="00122641"/>
    <w:rsid w:val="0012491C"/>
    <w:rsid w:val="00126643"/>
    <w:rsid w:val="00126FBD"/>
    <w:rsid w:val="001271A7"/>
    <w:rsid w:val="001303C1"/>
    <w:rsid w:val="001304DF"/>
    <w:rsid w:val="001317EA"/>
    <w:rsid w:val="0013354F"/>
    <w:rsid w:val="001354BB"/>
    <w:rsid w:val="00135553"/>
    <w:rsid w:val="001355CE"/>
    <w:rsid w:val="00135904"/>
    <w:rsid w:val="00136A9A"/>
    <w:rsid w:val="001415F9"/>
    <w:rsid w:val="00142269"/>
    <w:rsid w:val="00143205"/>
    <w:rsid w:val="001434C8"/>
    <w:rsid w:val="00143F2E"/>
    <w:rsid w:val="00144E72"/>
    <w:rsid w:val="00146B01"/>
    <w:rsid w:val="00147DBE"/>
    <w:rsid w:val="00150AE1"/>
    <w:rsid w:val="00152F4F"/>
    <w:rsid w:val="00156610"/>
    <w:rsid w:val="00160431"/>
    <w:rsid w:val="001626CB"/>
    <w:rsid w:val="00164038"/>
    <w:rsid w:val="00166E41"/>
    <w:rsid w:val="00170549"/>
    <w:rsid w:val="00170D87"/>
    <w:rsid w:val="001712FB"/>
    <w:rsid w:val="00171536"/>
    <w:rsid w:val="001728F0"/>
    <w:rsid w:val="00172949"/>
    <w:rsid w:val="001768FF"/>
    <w:rsid w:val="00176D1C"/>
    <w:rsid w:val="00180B26"/>
    <w:rsid w:val="001820FA"/>
    <w:rsid w:val="001825D3"/>
    <w:rsid w:val="00182CD1"/>
    <w:rsid w:val="001867C6"/>
    <w:rsid w:val="001875B8"/>
    <w:rsid w:val="001904EC"/>
    <w:rsid w:val="00191C60"/>
    <w:rsid w:val="001923AC"/>
    <w:rsid w:val="0019294F"/>
    <w:rsid w:val="0019574D"/>
    <w:rsid w:val="00197062"/>
    <w:rsid w:val="001A0D46"/>
    <w:rsid w:val="001A2803"/>
    <w:rsid w:val="001A4131"/>
    <w:rsid w:val="001A471B"/>
    <w:rsid w:val="001A4730"/>
    <w:rsid w:val="001A47BD"/>
    <w:rsid w:val="001A549B"/>
    <w:rsid w:val="001A588B"/>
    <w:rsid w:val="001A60B1"/>
    <w:rsid w:val="001A66E6"/>
    <w:rsid w:val="001A6FE7"/>
    <w:rsid w:val="001B0001"/>
    <w:rsid w:val="001B0ABB"/>
    <w:rsid w:val="001B1C3D"/>
    <w:rsid w:val="001B279F"/>
    <w:rsid w:val="001B3246"/>
    <w:rsid w:val="001B36B1"/>
    <w:rsid w:val="001B3FF9"/>
    <w:rsid w:val="001B59B5"/>
    <w:rsid w:val="001B7EA2"/>
    <w:rsid w:val="001C3D0E"/>
    <w:rsid w:val="001C41EA"/>
    <w:rsid w:val="001C6EED"/>
    <w:rsid w:val="001C7D9A"/>
    <w:rsid w:val="001D14AE"/>
    <w:rsid w:val="001D1A53"/>
    <w:rsid w:val="001D24D6"/>
    <w:rsid w:val="001D389E"/>
    <w:rsid w:val="001D4E17"/>
    <w:rsid w:val="001D677B"/>
    <w:rsid w:val="001E0C44"/>
    <w:rsid w:val="001E1EFA"/>
    <w:rsid w:val="001E26A5"/>
    <w:rsid w:val="001E3BFC"/>
    <w:rsid w:val="001E5C63"/>
    <w:rsid w:val="001E5E0C"/>
    <w:rsid w:val="001E7B7A"/>
    <w:rsid w:val="001E7C2D"/>
    <w:rsid w:val="001F17C5"/>
    <w:rsid w:val="001F4C5C"/>
    <w:rsid w:val="002042DD"/>
    <w:rsid w:val="00204478"/>
    <w:rsid w:val="00205099"/>
    <w:rsid w:val="0020509A"/>
    <w:rsid w:val="00205457"/>
    <w:rsid w:val="002062CD"/>
    <w:rsid w:val="00206AAA"/>
    <w:rsid w:val="00211450"/>
    <w:rsid w:val="00211A9F"/>
    <w:rsid w:val="00214E2E"/>
    <w:rsid w:val="00216141"/>
    <w:rsid w:val="0021633A"/>
    <w:rsid w:val="00216649"/>
    <w:rsid w:val="00216EED"/>
    <w:rsid w:val="00217186"/>
    <w:rsid w:val="00217D1D"/>
    <w:rsid w:val="002208F7"/>
    <w:rsid w:val="002219C6"/>
    <w:rsid w:val="00221C43"/>
    <w:rsid w:val="0022218D"/>
    <w:rsid w:val="002233B4"/>
    <w:rsid w:val="002234CD"/>
    <w:rsid w:val="00224896"/>
    <w:rsid w:val="00224AAF"/>
    <w:rsid w:val="00225ADE"/>
    <w:rsid w:val="00227527"/>
    <w:rsid w:val="00230D95"/>
    <w:rsid w:val="00231F09"/>
    <w:rsid w:val="0023209B"/>
    <w:rsid w:val="002334A1"/>
    <w:rsid w:val="00234777"/>
    <w:rsid w:val="00234E38"/>
    <w:rsid w:val="00236821"/>
    <w:rsid w:val="002370FC"/>
    <w:rsid w:val="002434A1"/>
    <w:rsid w:val="00243A05"/>
    <w:rsid w:val="00245342"/>
    <w:rsid w:val="00246F4F"/>
    <w:rsid w:val="002476BF"/>
    <w:rsid w:val="00247E7A"/>
    <w:rsid w:val="00247EF7"/>
    <w:rsid w:val="00250D68"/>
    <w:rsid w:val="00251907"/>
    <w:rsid w:val="00254DEF"/>
    <w:rsid w:val="00256126"/>
    <w:rsid w:val="0026183C"/>
    <w:rsid w:val="002621FC"/>
    <w:rsid w:val="00262639"/>
    <w:rsid w:val="00263943"/>
    <w:rsid w:val="00263C19"/>
    <w:rsid w:val="00264259"/>
    <w:rsid w:val="00264A89"/>
    <w:rsid w:val="002669BF"/>
    <w:rsid w:val="00267B35"/>
    <w:rsid w:val="00267C9C"/>
    <w:rsid w:val="00271D70"/>
    <w:rsid w:val="00272CDE"/>
    <w:rsid w:val="00274A1F"/>
    <w:rsid w:val="002751E5"/>
    <w:rsid w:val="00275C2F"/>
    <w:rsid w:val="00276F22"/>
    <w:rsid w:val="002825C5"/>
    <w:rsid w:val="0028455D"/>
    <w:rsid w:val="00290073"/>
    <w:rsid w:val="00293126"/>
    <w:rsid w:val="00293A08"/>
    <w:rsid w:val="00293DBE"/>
    <w:rsid w:val="00295B6D"/>
    <w:rsid w:val="002963F0"/>
    <w:rsid w:val="00296948"/>
    <w:rsid w:val="00297B03"/>
    <w:rsid w:val="002A1609"/>
    <w:rsid w:val="002A3027"/>
    <w:rsid w:val="002A407E"/>
    <w:rsid w:val="002A729B"/>
    <w:rsid w:val="002B063D"/>
    <w:rsid w:val="002B3439"/>
    <w:rsid w:val="002B63E2"/>
    <w:rsid w:val="002B6BFF"/>
    <w:rsid w:val="002B74EC"/>
    <w:rsid w:val="002B76DE"/>
    <w:rsid w:val="002C0A8F"/>
    <w:rsid w:val="002C0DDB"/>
    <w:rsid w:val="002C19FC"/>
    <w:rsid w:val="002C2F79"/>
    <w:rsid w:val="002C3B01"/>
    <w:rsid w:val="002C3FCC"/>
    <w:rsid w:val="002C508D"/>
    <w:rsid w:val="002C5EC5"/>
    <w:rsid w:val="002C60DE"/>
    <w:rsid w:val="002D0BD6"/>
    <w:rsid w:val="002D27CB"/>
    <w:rsid w:val="002D4754"/>
    <w:rsid w:val="002E16D6"/>
    <w:rsid w:val="002E2EDA"/>
    <w:rsid w:val="002E3E75"/>
    <w:rsid w:val="002E4589"/>
    <w:rsid w:val="002E687B"/>
    <w:rsid w:val="002F0514"/>
    <w:rsid w:val="002F182D"/>
    <w:rsid w:val="002F36D7"/>
    <w:rsid w:val="002F4419"/>
    <w:rsid w:val="002F470A"/>
    <w:rsid w:val="002F7910"/>
    <w:rsid w:val="003028C7"/>
    <w:rsid w:val="0030300F"/>
    <w:rsid w:val="00303683"/>
    <w:rsid w:val="003048E6"/>
    <w:rsid w:val="003079E6"/>
    <w:rsid w:val="00311A87"/>
    <w:rsid w:val="00316F37"/>
    <w:rsid w:val="00317E47"/>
    <w:rsid w:val="00320503"/>
    <w:rsid w:val="00321FCA"/>
    <w:rsid w:val="003220D3"/>
    <w:rsid w:val="0032249C"/>
    <w:rsid w:val="00324659"/>
    <w:rsid w:val="00325B39"/>
    <w:rsid w:val="00330B60"/>
    <w:rsid w:val="0033200A"/>
    <w:rsid w:val="0033673E"/>
    <w:rsid w:val="003407D2"/>
    <w:rsid w:val="003419D9"/>
    <w:rsid w:val="003427CE"/>
    <w:rsid w:val="0034421A"/>
    <w:rsid w:val="00344516"/>
    <w:rsid w:val="00350113"/>
    <w:rsid w:val="003502B8"/>
    <w:rsid w:val="003508CB"/>
    <w:rsid w:val="003523EB"/>
    <w:rsid w:val="00353A27"/>
    <w:rsid w:val="00356438"/>
    <w:rsid w:val="0035797D"/>
    <w:rsid w:val="00360269"/>
    <w:rsid w:val="00360A1D"/>
    <w:rsid w:val="00370E22"/>
    <w:rsid w:val="0037181F"/>
    <w:rsid w:val="003733E0"/>
    <w:rsid w:val="00373553"/>
    <w:rsid w:val="0037551B"/>
    <w:rsid w:val="00375581"/>
    <w:rsid w:val="003757C3"/>
    <w:rsid w:val="003765B0"/>
    <w:rsid w:val="003804E0"/>
    <w:rsid w:val="003849E7"/>
    <w:rsid w:val="00384BC5"/>
    <w:rsid w:val="00384C13"/>
    <w:rsid w:val="003861D4"/>
    <w:rsid w:val="00391879"/>
    <w:rsid w:val="00392DBA"/>
    <w:rsid w:val="00393770"/>
    <w:rsid w:val="00394648"/>
    <w:rsid w:val="00396401"/>
    <w:rsid w:val="0039674B"/>
    <w:rsid w:val="003A05DA"/>
    <w:rsid w:val="003A2A71"/>
    <w:rsid w:val="003A3D6A"/>
    <w:rsid w:val="003A3DA4"/>
    <w:rsid w:val="003A4194"/>
    <w:rsid w:val="003A4A15"/>
    <w:rsid w:val="003B056E"/>
    <w:rsid w:val="003B33AA"/>
    <w:rsid w:val="003B51A2"/>
    <w:rsid w:val="003B5A62"/>
    <w:rsid w:val="003B7572"/>
    <w:rsid w:val="003B78AF"/>
    <w:rsid w:val="003C3322"/>
    <w:rsid w:val="003C3489"/>
    <w:rsid w:val="003C68C2"/>
    <w:rsid w:val="003C6EF3"/>
    <w:rsid w:val="003C7EC0"/>
    <w:rsid w:val="003D0C10"/>
    <w:rsid w:val="003D144E"/>
    <w:rsid w:val="003D4CAE"/>
    <w:rsid w:val="003D5101"/>
    <w:rsid w:val="003D6D7F"/>
    <w:rsid w:val="003D7CE4"/>
    <w:rsid w:val="003E0C45"/>
    <w:rsid w:val="003E3513"/>
    <w:rsid w:val="003E4214"/>
    <w:rsid w:val="003E47F9"/>
    <w:rsid w:val="003E70BC"/>
    <w:rsid w:val="003E76AF"/>
    <w:rsid w:val="003F03AE"/>
    <w:rsid w:val="003F1772"/>
    <w:rsid w:val="003F2115"/>
    <w:rsid w:val="003F2544"/>
    <w:rsid w:val="003F26BD"/>
    <w:rsid w:val="003F356B"/>
    <w:rsid w:val="003F52AD"/>
    <w:rsid w:val="003F56DE"/>
    <w:rsid w:val="003F591C"/>
    <w:rsid w:val="003F5D09"/>
    <w:rsid w:val="00402F2A"/>
    <w:rsid w:val="00403FCD"/>
    <w:rsid w:val="004047C8"/>
    <w:rsid w:val="00404ACF"/>
    <w:rsid w:val="00407705"/>
    <w:rsid w:val="00407F9D"/>
    <w:rsid w:val="004117BE"/>
    <w:rsid w:val="0041218B"/>
    <w:rsid w:val="0041242A"/>
    <w:rsid w:val="00412B0D"/>
    <w:rsid w:val="00412FD3"/>
    <w:rsid w:val="00413640"/>
    <w:rsid w:val="00415106"/>
    <w:rsid w:val="0041598E"/>
    <w:rsid w:val="00415F2D"/>
    <w:rsid w:val="0041684C"/>
    <w:rsid w:val="004211D8"/>
    <w:rsid w:val="00421FAF"/>
    <w:rsid w:val="00422406"/>
    <w:rsid w:val="00427860"/>
    <w:rsid w:val="004312A3"/>
    <w:rsid w:val="0043144F"/>
    <w:rsid w:val="00431BFA"/>
    <w:rsid w:val="00432BF1"/>
    <w:rsid w:val="004353CF"/>
    <w:rsid w:val="0043672A"/>
    <w:rsid w:val="00436834"/>
    <w:rsid w:val="00441805"/>
    <w:rsid w:val="00441DA2"/>
    <w:rsid w:val="0044265C"/>
    <w:rsid w:val="004427B9"/>
    <w:rsid w:val="00443406"/>
    <w:rsid w:val="004438AF"/>
    <w:rsid w:val="00444F45"/>
    <w:rsid w:val="00445205"/>
    <w:rsid w:val="004457C7"/>
    <w:rsid w:val="00447247"/>
    <w:rsid w:val="00450300"/>
    <w:rsid w:val="00450C09"/>
    <w:rsid w:val="00456534"/>
    <w:rsid w:val="00456E29"/>
    <w:rsid w:val="00460531"/>
    <w:rsid w:val="004606B6"/>
    <w:rsid w:val="00462D09"/>
    <w:rsid w:val="00462F20"/>
    <w:rsid w:val="004631BC"/>
    <w:rsid w:val="00463379"/>
    <w:rsid w:val="00471C7B"/>
    <w:rsid w:val="00471DEB"/>
    <w:rsid w:val="00473D5A"/>
    <w:rsid w:val="004742B2"/>
    <w:rsid w:val="00475443"/>
    <w:rsid w:val="00476775"/>
    <w:rsid w:val="004768F9"/>
    <w:rsid w:val="00481965"/>
    <w:rsid w:val="00484761"/>
    <w:rsid w:val="00484DD5"/>
    <w:rsid w:val="00484FBE"/>
    <w:rsid w:val="0048578E"/>
    <w:rsid w:val="0048648F"/>
    <w:rsid w:val="0048729D"/>
    <w:rsid w:val="0049108A"/>
    <w:rsid w:val="004912C2"/>
    <w:rsid w:val="00491A85"/>
    <w:rsid w:val="00493E12"/>
    <w:rsid w:val="00495010"/>
    <w:rsid w:val="00495A69"/>
    <w:rsid w:val="004975CC"/>
    <w:rsid w:val="004A0A8A"/>
    <w:rsid w:val="004A1DD5"/>
    <w:rsid w:val="004A1E5F"/>
    <w:rsid w:val="004A4345"/>
    <w:rsid w:val="004A5D74"/>
    <w:rsid w:val="004A7465"/>
    <w:rsid w:val="004B2B55"/>
    <w:rsid w:val="004B3A58"/>
    <w:rsid w:val="004B72D3"/>
    <w:rsid w:val="004C1D9C"/>
    <w:rsid w:val="004C1E16"/>
    <w:rsid w:val="004C2543"/>
    <w:rsid w:val="004C2943"/>
    <w:rsid w:val="004C2FEB"/>
    <w:rsid w:val="004C4CA6"/>
    <w:rsid w:val="004C507A"/>
    <w:rsid w:val="004C508B"/>
    <w:rsid w:val="004C5BC4"/>
    <w:rsid w:val="004C5DC9"/>
    <w:rsid w:val="004C7FBD"/>
    <w:rsid w:val="004D07E1"/>
    <w:rsid w:val="004D15CA"/>
    <w:rsid w:val="004D184F"/>
    <w:rsid w:val="004D231B"/>
    <w:rsid w:val="004D33D1"/>
    <w:rsid w:val="004D3705"/>
    <w:rsid w:val="004D4269"/>
    <w:rsid w:val="004D4502"/>
    <w:rsid w:val="004D4982"/>
    <w:rsid w:val="004D5A79"/>
    <w:rsid w:val="004D6ECD"/>
    <w:rsid w:val="004E1541"/>
    <w:rsid w:val="004E1CAE"/>
    <w:rsid w:val="004E1F9B"/>
    <w:rsid w:val="004E201E"/>
    <w:rsid w:val="004E2EBC"/>
    <w:rsid w:val="004E3970"/>
    <w:rsid w:val="004E3E4C"/>
    <w:rsid w:val="004E4F1C"/>
    <w:rsid w:val="004E5749"/>
    <w:rsid w:val="004F148E"/>
    <w:rsid w:val="004F1652"/>
    <w:rsid w:val="004F23A0"/>
    <w:rsid w:val="004F6E7D"/>
    <w:rsid w:val="005003E3"/>
    <w:rsid w:val="005028D2"/>
    <w:rsid w:val="00502A51"/>
    <w:rsid w:val="00502B62"/>
    <w:rsid w:val="005052CD"/>
    <w:rsid w:val="0051132D"/>
    <w:rsid w:val="00511E15"/>
    <w:rsid w:val="0051285E"/>
    <w:rsid w:val="00513515"/>
    <w:rsid w:val="00515AC2"/>
    <w:rsid w:val="005162CB"/>
    <w:rsid w:val="00516B1B"/>
    <w:rsid w:val="00517A2C"/>
    <w:rsid w:val="005200AF"/>
    <w:rsid w:val="00520432"/>
    <w:rsid w:val="00521665"/>
    <w:rsid w:val="00521D74"/>
    <w:rsid w:val="00525C83"/>
    <w:rsid w:val="005273D9"/>
    <w:rsid w:val="0052775F"/>
    <w:rsid w:val="005310CC"/>
    <w:rsid w:val="005311FC"/>
    <w:rsid w:val="00531D62"/>
    <w:rsid w:val="005345D2"/>
    <w:rsid w:val="00536360"/>
    <w:rsid w:val="005364BC"/>
    <w:rsid w:val="00536C0E"/>
    <w:rsid w:val="00536F5B"/>
    <w:rsid w:val="005416DC"/>
    <w:rsid w:val="0054312E"/>
    <w:rsid w:val="0054338D"/>
    <w:rsid w:val="00544081"/>
    <w:rsid w:val="00545E86"/>
    <w:rsid w:val="00550A26"/>
    <w:rsid w:val="00550BF5"/>
    <w:rsid w:val="00554448"/>
    <w:rsid w:val="0056198F"/>
    <w:rsid w:val="00562F90"/>
    <w:rsid w:val="00563BDE"/>
    <w:rsid w:val="00567A70"/>
    <w:rsid w:val="00570E61"/>
    <w:rsid w:val="00572748"/>
    <w:rsid w:val="005773E6"/>
    <w:rsid w:val="00583D67"/>
    <w:rsid w:val="005843B2"/>
    <w:rsid w:val="00585CBD"/>
    <w:rsid w:val="005869F7"/>
    <w:rsid w:val="005901E7"/>
    <w:rsid w:val="00590DA5"/>
    <w:rsid w:val="00590F21"/>
    <w:rsid w:val="005910E0"/>
    <w:rsid w:val="005920CE"/>
    <w:rsid w:val="00594B0C"/>
    <w:rsid w:val="005957DD"/>
    <w:rsid w:val="0059585F"/>
    <w:rsid w:val="005A08F9"/>
    <w:rsid w:val="005A0B5D"/>
    <w:rsid w:val="005A18B9"/>
    <w:rsid w:val="005A2A15"/>
    <w:rsid w:val="005A5F03"/>
    <w:rsid w:val="005A74D2"/>
    <w:rsid w:val="005A7D0D"/>
    <w:rsid w:val="005B3004"/>
    <w:rsid w:val="005B3357"/>
    <w:rsid w:val="005B4F8B"/>
    <w:rsid w:val="005B5690"/>
    <w:rsid w:val="005B5FD9"/>
    <w:rsid w:val="005B68DE"/>
    <w:rsid w:val="005C2E32"/>
    <w:rsid w:val="005C68B1"/>
    <w:rsid w:val="005D107A"/>
    <w:rsid w:val="005D1189"/>
    <w:rsid w:val="005D1574"/>
    <w:rsid w:val="005D1B15"/>
    <w:rsid w:val="005D1D88"/>
    <w:rsid w:val="005D2824"/>
    <w:rsid w:val="005D3A3B"/>
    <w:rsid w:val="005D3F77"/>
    <w:rsid w:val="005D4061"/>
    <w:rsid w:val="005D43EF"/>
    <w:rsid w:val="005D4F1A"/>
    <w:rsid w:val="005D6EF1"/>
    <w:rsid w:val="005D72BB"/>
    <w:rsid w:val="005E3D4B"/>
    <w:rsid w:val="005E412F"/>
    <w:rsid w:val="005E5CD7"/>
    <w:rsid w:val="005E5DF8"/>
    <w:rsid w:val="005E692F"/>
    <w:rsid w:val="005E6FDF"/>
    <w:rsid w:val="005F0B69"/>
    <w:rsid w:val="005F24B1"/>
    <w:rsid w:val="005F25CE"/>
    <w:rsid w:val="005F335F"/>
    <w:rsid w:val="005F430C"/>
    <w:rsid w:val="00601CE2"/>
    <w:rsid w:val="00601F4A"/>
    <w:rsid w:val="00602196"/>
    <w:rsid w:val="00602CE0"/>
    <w:rsid w:val="006030A0"/>
    <w:rsid w:val="0060601E"/>
    <w:rsid w:val="006063D5"/>
    <w:rsid w:val="00607D6C"/>
    <w:rsid w:val="00610FC1"/>
    <w:rsid w:val="00611F79"/>
    <w:rsid w:val="00615ED5"/>
    <w:rsid w:val="006163B5"/>
    <w:rsid w:val="00620156"/>
    <w:rsid w:val="00620FC3"/>
    <w:rsid w:val="0062114B"/>
    <w:rsid w:val="006217F1"/>
    <w:rsid w:val="00621883"/>
    <w:rsid w:val="0062255C"/>
    <w:rsid w:val="00623698"/>
    <w:rsid w:val="006244CB"/>
    <w:rsid w:val="00624BC7"/>
    <w:rsid w:val="006254BC"/>
    <w:rsid w:val="00625E96"/>
    <w:rsid w:val="006317D3"/>
    <w:rsid w:val="00634778"/>
    <w:rsid w:val="00635324"/>
    <w:rsid w:val="00636CDC"/>
    <w:rsid w:val="00637135"/>
    <w:rsid w:val="006427EE"/>
    <w:rsid w:val="00643639"/>
    <w:rsid w:val="006462B7"/>
    <w:rsid w:val="00647C09"/>
    <w:rsid w:val="00650EEE"/>
    <w:rsid w:val="00651976"/>
    <w:rsid w:val="00651A54"/>
    <w:rsid w:val="00651F2C"/>
    <w:rsid w:val="00653101"/>
    <w:rsid w:val="006542DC"/>
    <w:rsid w:val="006548F0"/>
    <w:rsid w:val="00655E96"/>
    <w:rsid w:val="006567F1"/>
    <w:rsid w:val="006607C2"/>
    <w:rsid w:val="00661286"/>
    <w:rsid w:val="00662F48"/>
    <w:rsid w:val="00664EA7"/>
    <w:rsid w:val="00665570"/>
    <w:rsid w:val="00670658"/>
    <w:rsid w:val="006708F4"/>
    <w:rsid w:val="00674EF9"/>
    <w:rsid w:val="0067778D"/>
    <w:rsid w:val="006818AB"/>
    <w:rsid w:val="0068506F"/>
    <w:rsid w:val="00686873"/>
    <w:rsid w:val="006877A6"/>
    <w:rsid w:val="00690612"/>
    <w:rsid w:val="0069180C"/>
    <w:rsid w:val="00692C93"/>
    <w:rsid w:val="0069397C"/>
    <w:rsid w:val="00693D5D"/>
    <w:rsid w:val="00693EF3"/>
    <w:rsid w:val="00696375"/>
    <w:rsid w:val="00697427"/>
    <w:rsid w:val="00697C69"/>
    <w:rsid w:val="006A29E9"/>
    <w:rsid w:val="006A2E29"/>
    <w:rsid w:val="006A34F5"/>
    <w:rsid w:val="006A35C8"/>
    <w:rsid w:val="006A7756"/>
    <w:rsid w:val="006B00EE"/>
    <w:rsid w:val="006B1035"/>
    <w:rsid w:val="006B29DA"/>
    <w:rsid w:val="006B34C1"/>
    <w:rsid w:val="006B6473"/>
    <w:rsid w:val="006B7F03"/>
    <w:rsid w:val="006C0266"/>
    <w:rsid w:val="006C2362"/>
    <w:rsid w:val="006C30D9"/>
    <w:rsid w:val="006C4322"/>
    <w:rsid w:val="006C5EA2"/>
    <w:rsid w:val="006C6981"/>
    <w:rsid w:val="006D0D8A"/>
    <w:rsid w:val="006D187D"/>
    <w:rsid w:val="006D1C85"/>
    <w:rsid w:val="006D2245"/>
    <w:rsid w:val="006D3E30"/>
    <w:rsid w:val="006D4DB7"/>
    <w:rsid w:val="006D4ECA"/>
    <w:rsid w:val="006D5762"/>
    <w:rsid w:val="006D6C72"/>
    <w:rsid w:val="006D6E87"/>
    <w:rsid w:val="006D76A5"/>
    <w:rsid w:val="006E1F47"/>
    <w:rsid w:val="006E27E5"/>
    <w:rsid w:val="006E27E6"/>
    <w:rsid w:val="006E28CD"/>
    <w:rsid w:val="006E57B5"/>
    <w:rsid w:val="006F0701"/>
    <w:rsid w:val="006F2955"/>
    <w:rsid w:val="006F4390"/>
    <w:rsid w:val="006F6D90"/>
    <w:rsid w:val="006F7401"/>
    <w:rsid w:val="006F7AFD"/>
    <w:rsid w:val="00700804"/>
    <w:rsid w:val="00704949"/>
    <w:rsid w:val="0070558A"/>
    <w:rsid w:val="00706359"/>
    <w:rsid w:val="00711AA2"/>
    <w:rsid w:val="00712810"/>
    <w:rsid w:val="00714782"/>
    <w:rsid w:val="007163CA"/>
    <w:rsid w:val="00716CA7"/>
    <w:rsid w:val="00717860"/>
    <w:rsid w:val="0072389B"/>
    <w:rsid w:val="00725B45"/>
    <w:rsid w:val="00727B31"/>
    <w:rsid w:val="00727C6B"/>
    <w:rsid w:val="0073077E"/>
    <w:rsid w:val="00736CD2"/>
    <w:rsid w:val="0073753B"/>
    <w:rsid w:val="00740D58"/>
    <w:rsid w:val="00742FB5"/>
    <w:rsid w:val="00743B8D"/>
    <w:rsid w:val="00751430"/>
    <w:rsid w:val="00751CF4"/>
    <w:rsid w:val="00753230"/>
    <w:rsid w:val="00753A05"/>
    <w:rsid w:val="0075436F"/>
    <w:rsid w:val="00756ACF"/>
    <w:rsid w:val="00757064"/>
    <w:rsid w:val="00757343"/>
    <w:rsid w:val="00764456"/>
    <w:rsid w:val="00764708"/>
    <w:rsid w:val="0076664C"/>
    <w:rsid w:val="007764B6"/>
    <w:rsid w:val="007764F8"/>
    <w:rsid w:val="00776FE8"/>
    <w:rsid w:val="007772D4"/>
    <w:rsid w:val="0077741A"/>
    <w:rsid w:val="0078181F"/>
    <w:rsid w:val="007818A2"/>
    <w:rsid w:val="007818B1"/>
    <w:rsid w:val="00782D97"/>
    <w:rsid w:val="00782E8A"/>
    <w:rsid w:val="007853B3"/>
    <w:rsid w:val="00792332"/>
    <w:rsid w:val="00793C08"/>
    <w:rsid w:val="00793CEB"/>
    <w:rsid w:val="00794802"/>
    <w:rsid w:val="00794CD6"/>
    <w:rsid w:val="0079779F"/>
    <w:rsid w:val="007A1DF9"/>
    <w:rsid w:val="007A1EF8"/>
    <w:rsid w:val="007A5533"/>
    <w:rsid w:val="007A70D0"/>
    <w:rsid w:val="007A7627"/>
    <w:rsid w:val="007A79AF"/>
    <w:rsid w:val="007C0754"/>
    <w:rsid w:val="007C4336"/>
    <w:rsid w:val="007C6561"/>
    <w:rsid w:val="007D15CD"/>
    <w:rsid w:val="007D1CE6"/>
    <w:rsid w:val="007D1D91"/>
    <w:rsid w:val="007D2669"/>
    <w:rsid w:val="007D28F1"/>
    <w:rsid w:val="007E3975"/>
    <w:rsid w:val="007E5640"/>
    <w:rsid w:val="007E57A5"/>
    <w:rsid w:val="007E5A88"/>
    <w:rsid w:val="007E625F"/>
    <w:rsid w:val="007E638D"/>
    <w:rsid w:val="007E6A09"/>
    <w:rsid w:val="007E7045"/>
    <w:rsid w:val="007F1DB6"/>
    <w:rsid w:val="007F41CC"/>
    <w:rsid w:val="007F484F"/>
    <w:rsid w:val="007F5291"/>
    <w:rsid w:val="007F6DBF"/>
    <w:rsid w:val="007F7AA6"/>
    <w:rsid w:val="00801460"/>
    <w:rsid w:val="00801972"/>
    <w:rsid w:val="008056CE"/>
    <w:rsid w:val="008059CF"/>
    <w:rsid w:val="00806D17"/>
    <w:rsid w:val="00807695"/>
    <w:rsid w:val="0081091E"/>
    <w:rsid w:val="0081195F"/>
    <w:rsid w:val="0081207B"/>
    <w:rsid w:val="00815180"/>
    <w:rsid w:val="008153CD"/>
    <w:rsid w:val="00816034"/>
    <w:rsid w:val="008163E2"/>
    <w:rsid w:val="00817E40"/>
    <w:rsid w:val="00822D48"/>
    <w:rsid w:val="00823624"/>
    <w:rsid w:val="00824C5C"/>
    <w:rsid w:val="00825139"/>
    <w:rsid w:val="00826B5B"/>
    <w:rsid w:val="00826C5B"/>
    <w:rsid w:val="008303DA"/>
    <w:rsid w:val="00832ADE"/>
    <w:rsid w:val="00833F3D"/>
    <w:rsid w:val="00835024"/>
    <w:rsid w:val="008354FE"/>
    <w:rsid w:val="0083791D"/>
    <w:rsid w:val="00837E47"/>
    <w:rsid w:val="00840044"/>
    <w:rsid w:val="00840716"/>
    <w:rsid w:val="00840CD0"/>
    <w:rsid w:val="00840D27"/>
    <w:rsid w:val="0084529F"/>
    <w:rsid w:val="0084645B"/>
    <w:rsid w:val="00847019"/>
    <w:rsid w:val="0084723B"/>
    <w:rsid w:val="00847AE8"/>
    <w:rsid w:val="008518FE"/>
    <w:rsid w:val="0085659C"/>
    <w:rsid w:val="00856FC0"/>
    <w:rsid w:val="00862042"/>
    <w:rsid w:val="00863679"/>
    <w:rsid w:val="00863E41"/>
    <w:rsid w:val="008658C2"/>
    <w:rsid w:val="00865AD2"/>
    <w:rsid w:val="008702D3"/>
    <w:rsid w:val="00870926"/>
    <w:rsid w:val="008709DA"/>
    <w:rsid w:val="00870E04"/>
    <w:rsid w:val="00871497"/>
    <w:rsid w:val="00872026"/>
    <w:rsid w:val="008732D7"/>
    <w:rsid w:val="00873BB6"/>
    <w:rsid w:val="008740DE"/>
    <w:rsid w:val="00877227"/>
    <w:rsid w:val="0087792E"/>
    <w:rsid w:val="0088013D"/>
    <w:rsid w:val="00882E8A"/>
    <w:rsid w:val="00883EAF"/>
    <w:rsid w:val="00884A61"/>
    <w:rsid w:val="00885258"/>
    <w:rsid w:val="008852B3"/>
    <w:rsid w:val="008870A5"/>
    <w:rsid w:val="008907FC"/>
    <w:rsid w:val="008914B5"/>
    <w:rsid w:val="00894679"/>
    <w:rsid w:val="00894DD9"/>
    <w:rsid w:val="00895E2E"/>
    <w:rsid w:val="0089746F"/>
    <w:rsid w:val="008A1904"/>
    <w:rsid w:val="008A20EC"/>
    <w:rsid w:val="008A226E"/>
    <w:rsid w:val="008A2ED7"/>
    <w:rsid w:val="008A2F42"/>
    <w:rsid w:val="008A30C3"/>
    <w:rsid w:val="008A3C23"/>
    <w:rsid w:val="008A491B"/>
    <w:rsid w:val="008A5DA4"/>
    <w:rsid w:val="008A68DC"/>
    <w:rsid w:val="008B2B8E"/>
    <w:rsid w:val="008B4862"/>
    <w:rsid w:val="008B6D52"/>
    <w:rsid w:val="008C1035"/>
    <w:rsid w:val="008C1BD1"/>
    <w:rsid w:val="008C394B"/>
    <w:rsid w:val="008C49CC"/>
    <w:rsid w:val="008C5CD8"/>
    <w:rsid w:val="008C64B6"/>
    <w:rsid w:val="008D215A"/>
    <w:rsid w:val="008D45A8"/>
    <w:rsid w:val="008D5D81"/>
    <w:rsid w:val="008D5E26"/>
    <w:rsid w:val="008D69E9"/>
    <w:rsid w:val="008D702A"/>
    <w:rsid w:val="008D7CEC"/>
    <w:rsid w:val="008E0645"/>
    <w:rsid w:val="008E26B3"/>
    <w:rsid w:val="008E55B7"/>
    <w:rsid w:val="008E5FFE"/>
    <w:rsid w:val="008E6506"/>
    <w:rsid w:val="008E6CEF"/>
    <w:rsid w:val="008E7D4D"/>
    <w:rsid w:val="008F0A1B"/>
    <w:rsid w:val="008F0AC3"/>
    <w:rsid w:val="008F2500"/>
    <w:rsid w:val="008F2579"/>
    <w:rsid w:val="008F3EF9"/>
    <w:rsid w:val="008F4595"/>
    <w:rsid w:val="008F594A"/>
    <w:rsid w:val="008F5E1A"/>
    <w:rsid w:val="008F6B1F"/>
    <w:rsid w:val="008F745E"/>
    <w:rsid w:val="00904512"/>
    <w:rsid w:val="00904C7E"/>
    <w:rsid w:val="0090662E"/>
    <w:rsid w:val="0091035B"/>
    <w:rsid w:val="00912476"/>
    <w:rsid w:val="00912B22"/>
    <w:rsid w:val="00914D00"/>
    <w:rsid w:val="00915271"/>
    <w:rsid w:val="0091533F"/>
    <w:rsid w:val="00921212"/>
    <w:rsid w:val="009213B9"/>
    <w:rsid w:val="0092320A"/>
    <w:rsid w:val="00924937"/>
    <w:rsid w:val="0092582A"/>
    <w:rsid w:val="0093343E"/>
    <w:rsid w:val="009348BE"/>
    <w:rsid w:val="0093571D"/>
    <w:rsid w:val="00936F02"/>
    <w:rsid w:val="009423D0"/>
    <w:rsid w:val="00943A9E"/>
    <w:rsid w:val="0094564F"/>
    <w:rsid w:val="00950D38"/>
    <w:rsid w:val="00951FCE"/>
    <w:rsid w:val="00952DCF"/>
    <w:rsid w:val="00953A4E"/>
    <w:rsid w:val="00953B4A"/>
    <w:rsid w:val="00954506"/>
    <w:rsid w:val="00955D15"/>
    <w:rsid w:val="00957DFE"/>
    <w:rsid w:val="0096449C"/>
    <w:rsid w:val="009654AD"/>
    <w:rsid w:val="009675C4"/>
    <w:rsid w:val="00971AFD"/>
    <w:rsid w:val="00972B44"/>
    <w:rsid w:val="00972F26"/>
    <w:rsid w:val="00975661"/>
    <w:rsid w:val="00977A52"/>
    <w:rsid w:val="00981437"/>
    <w:rsid w:val="00981AD0"/>
    <w:rsid w:val="009841E2"/>
    <w:rsid w:val="00984D14"/>
    <w:rsid w:val="00986094"/>
    <w:rsid w:val="009864E1"/>
    <w:rsid w:val="00991B22"/>
    <w:rsid w:val="00991EB4"/>
    <w:rsid w:val="00992116"/>
    <w:rsid w:val="0099228F"/>
    <w:rsid w:val="009945EB"/>
    <w:rsid w:val="00994B21"/>
    <w:rsid w:val="00997393"/>
    <w:rsid w:val="009973A9"/>
    <w:rsid w:val="009A07AE"/>
    <w:rsid w:val="009A0F01"/>
    <w:rsid w:val="009A1F6E"/>
    <w:rsid w:val="009A4017"/>
    <w:rsid w:val="009A58BA"/>
    <w:rsid w:val="009A6DA5"/>
    <w:rsid w:val="009B287B"/>
    <w:rsid w:val="009B29ED"/>
    <w:rsid w:val="009B34BB"/>
    <w:rsid w:val="009B548E"/>
    <w:rsid w:val="009B7A9E"/>
    <w:rsid w:val="009C1773"/>
    <w:rsid w:val="009C240F"/>
    <w:rsid w:val="009C264F"/>
    <w:rsid w:val="009C277A"/>
    <w:rsid w:val="009C3D5C"/>
    <w:rsid w:val="009C7D17"/>
    <w:rsid w:val="009D0258"/>
    <w:rsid w:val="009D0F60"/>
    <w:rsid w:val="009D16C1"/>
    <w:rsid w:val="009D18A0"/>
    <w:rsid w:val="009D1DC8"/>
    <w:rsid w:val="009D336F"/>
    <w:rsid w:val="009D6213"/>
    <w:rsid w:val="009D6E29"/>
    <w:rsid w:val="009E33C7"/>
    <w:rsid w:val="009E3FF8"/>
    <w:rsid w:val="009E484E"/>
    <w:rsid w:val="009E5258"/>
    <w:rsid w:val="009E75EE"/>
    <w:rsid w:val="009F0923"/>
    <w:rsid w:val="009F0D15"/>
    <w:rsid w:val="009F2829"/>
    <w:rsid w:val="009F40FB"/>
    <w:rsid w:val="009F4230"/>
    <w:rsid w:val="009F51E6"/>
    <w:rsid w:val="009F58ED"/>
    <w:rsid w:val="009F7156"/>
    <w:rsid w:val="00A0037D"/>
    <w:rsid w:val="00A00857"/>
    <w:rsid w:val="00A01A53"/>
    <w:rsid w:val="00A02FB9"/>
    <w:rsid w:val="00A03A79"/>
    <w:rsid w:val="00A040CB"/>
    <w:rsid w:val="00A12838"/>
    <w:rsid w:val="00A147A0"/>
    <w:rsid w:val="00A156CF"/>
    <w:rsid w:val="00A15F93"/>
    <w:rsid w:val="00A1638B"/>
    <w:rsid w:val="00A16DE1"/>
    <w:rsid w:val="00A17F16"/>
    <w:rsid w:val="00A214F0"/>
    <w:rsid w:val="00A22FCB"/>
    <w:rsid w:val="00A24983"/>
    <w:rsid w:val="00A259E4"/>
    <w:rsid w:val="00A27F4C"/>
    <w:rsid w:val="00A31B0E"/>
    <w:rsid w:val="00A328E8"/>
    <w:rsid w:val="00A3577F"/>
    <w:rsid w:val="00A36EC1"/>
    <w:rsid w:val="00A37275"/>
    <w:rsid w:val="00A37556"/>
    <w:rsid w:val="00A40129"/>
    <w:rsid w:val="00A403FE"/>
    <w:rsid w:val="00A40F51"/>
    <w:rsid w:val="00A41846"/>
    <w:rsid w:val="00A43872"/>
    <w:rsid w:val="00A44CD1"/>
    <w:rsid w:val="00A45A48"/>
    <w:rsid w:val="00A466B6"/>
    <w:rsid w:val="00A472F1"/>
    <w:rsid w:val="00A476F9"/>
    <w:rsid w:val="00A5237D"/>
    <w:rsid w:val="00A528D4"/>
    <w:rsid w:val="00A52BE5"/>
    <w:rsid w:val="00A531DF"/>
    <w:rsid w:val="00A53517"/>
    <w:rsid w:val="00A53795"/>
    <w:rsid w:val="00A53DD6"/>
    <w:rsid w:val="00A55098"/>
    <w:rsid w:val="00A550BF"/>
    <w:rsid w:val="00A554A3"/>
    <w:rsid w:val="00A554EE"/>
    <w:rsid w:val="00A5571B"/>
    <w:rsid w:val="00A566A7"/>
    <w:rsid w:val="00A6537F"/>
    <w:rsid w:val="00A65941"/>
    <w:rsid w:val="00A65F67"/>
    <w:rsid w:val="00A66F37"/>
    <w:rsid w:val="00A67F7F"/>
    <w:rsid w:val="00A72E57"/>
    <w:rsid w:val="00A72F73"/>
    <w:rsid w:val="00A7388C"/>
    <w:rsid w:val="00A741C3"/>
    <w:rsid w:val="00A74C2A"/>
    <w:rsid w:val="00A758EA"/>
    <w:rsid w:val="00A77FCE"/>
    <w:rsid w:val="00A81798"/>
    <w:rsid w:val="00A82547"/>
    <w:rsid w:val="00A845C8"/>
    <w:rsid w:val="00A86314"/>
    <w:rsid w:val="00A90244"/>
    <w:rsid w:val="00A9396F"/>
    <w:rsid w:val="00A93974"/>
    <w:rsid w:val="00A94193"/>
    <w:rsid w:val="00A95C50"/>
    <w:rsid w:val="00A96354"/>
    <w:rsid w:val="00A97F57"/>
    <w:rsid w:val="00AA0DF9"/>
    <w:rsid w:val="00AA1504"/>
    <w:rsid w:val="00AA2DC1"/>
    <w:rsid w:val="00AA4F28"/>
    <w:rsid w:val="00AA6683"/>
    <w:rsid w:val="00AA6D92"/>
    <w:rsid w:val="00AB0137"/>
    <w:rsid w:val="00AB180F"/>
    <w:rsid w:val="00AB35FD"/>
    <w:rsid w:val="00AB36AE"/>
    <w:rsid w:val="00AB4E7E"/>
    <w:rsid w:val="00AB6BF4"/>
    <w:rsid w:val="00AB79A6"/>
    <w:rsid w:val="00AC376A"/>
    <w:rsid w:val="00AC466F"/>
    <w:rsid w:val="00AC4850"/>
    <w:rsid w:val="00AC5AAE"/>
    <w:rsid w:val="00AC5B9F"/>
    <w:rsid w:val="00AD0226"/>
    <w:rsid w:val="00AD05EE"/>
    <w:rsid w:val="00AD1E85"/>
    <w:rsid w:val="00AD69BD"/>
    <w:rsid w:val="00AD75DE"/>
    <w:rsid w:val="00AE0108"/>
    <w:rsid w:val="00AE4DBC"/>
    <w:rsid w:val="00AF1F97"/>
    <w:rsid w:val="00AF68E6"/>
    <w:rsid w:val="00AF6EAF"/>
    <w:rsid w:val="00B01470"/>
    <w:rsid w:val="00B039D5"/>
    <w:rsid w:val="00B0472F"/>
    <w:rsid w:val="00B06963"/>
    <w:rsid w:val="00B06FCA"/>
    <w:rsid w:val="00B109C6"/>
    <w:rsid w:val="00B11CA4"/>
    <w:rsid w:val="00B1349A"/>
    <w:rsid w:val="00B1450F"/>
    <w:rsid w:val="00B20F85"/>
    <w:rsid w:val="00B2226B"/>
    <w:rsid w:val="00B22A0F"/>
    <w:rsid w:val="00B24FEF"/>
    <w:rsid w:val="00B25076"/>
    <w:rsid w:val="00B255AD"/>
    <w:rsid w:val="00B26D86"/>
    <w:rsid w:val="00B30D62"/>
    <w:rsid w:val="00B31481"/>
    <w:rsid w:val="00B31CE9"/>
    <w:rsid w:val="00B348E6"/>
    <w:rsid w:val="00B34B63"/>
    <w:rsid w:val="00B3602A"/>
    <w:rsid w:val="00B369BB"/>
    <w:rsid w:val="00B40070"/>
    <w:rsid w:val="00B4143F"/>
    <w:rsid w:val="00B41447"/>
    <w:rsid w:val="00B424B4"/>
    <w:rsid w:val="00B42D39"/>
    <w:rsid w:val="00B43279"/>
    <w:rsid w:val="00B443FF"/>
    <w:rsid w:val="00B446AC"/>
    <w:rsid w:val="00B47B59"/>
    <w:rsid w:val="00B505B2"/>
    <w:rsid w:val="00B51929"/>
    <w:rsid w:val="00B51A3B"/>
    <w:rsid w:val="00B53F81"/>
    <w:rsid w:val="00B55841"/>
    <w:rsid w:val="00B56C2B"/>
    <w:rsid w:val="00B5758A"/>
    <w:rsid w:val="00B57BEA"/>
    <w:rsid w:val="00B57CF8"/>
    <w:rsid w:val="00B57DA9"/>
    <w:rsid w:val="00B6021F"/>
    <w:rsid w:val="00B62CAB"/>
    <w:rsid w:val="00B62E03"/>
    <w:rsid w:val="00B65B6B"/>
    <w:rsid w:val="00B65BD3"/>
    <w:rsid w:val="00B70467"/>
    <w:rsid w:val="00B70469"/>
    <w:rsid w:val="00B70498"/>
    <w:rsid w:val="00B713F7"/>
    <w:rsid w:val="00B72D03"/>
    <w:rsid w:val="00B72DD8"/>
    <w:rsid w:val="00B72E09"/>
    <w:rsid w:val="00B734C5"/>
    <w:rsid w:val="00B7366D"/>
    <w:rsid w:val="00B74BD8"/>
    <w:rsid w:val="00B76E75"/>
    <w:rsid w:val="00B8079C"/>
    <w:rsid w:val="00B810D8"/>
    <w:rsid w:val="00B82EAB"/>
    <w:rsid w:val="00B86793"/>
    <w:rsid w:val="00B91CB5"/>
    <w:rsid w:val="00B93562"/>
    <w:rsid w:val="00B93C39"/>
    <w:rsid w:val="00B96DF7"/>
    <w:rsid w:val="00B97A25"/>
    <w:rsid w:val="00B97D85"/>
    <w:rsid w:val="00BA1D0D"/>
    <w:rsid w:val="00BA4985"/>
    <w:rsid w:val="00BA54D4"/>
    <w:rsid w:val="00BA5CFF"/>
    <w:rsid w:val="00BA677B"/>
    <w:rsid w:val="00BB0AAC"/>
    <w:rsid w:val="00BB1705"/>
    <w:rsid w:val="00BB1E5F"/>
    <w:rsid w:val="00BB420D"/>
    <w:rsid w:val="00BB5D8F"/>
    <w:rsid w:val="00BB799F"/>
    <w:rsid w:val="00BB7EE7"/>
    <w:rsid w:val="00BC3274"/>
    <w:rsid w:val="00BC38D7"/>
    <w:rsid w:val="00BC4EFD"/>
    <w:rsid w:val="00BC5BB7"/>
    <w:rsid w:val="00BC5C66"/>
    <w:rsid w:val="00BD5B41"/>
    <w:rsid w:val="00BD5C3C"/>
    <w:rsid w:val="00BD6994"/>
    <w:rsid w:val="00BD7304"/>
    <w:rsid w:val="00BD7BCA"/>
    <w:rsid w:val="00BE0742"/>
    <w:rsid w:val="00BE0A54"/>
    <w:rsid w:val="00BE0ED4"/>
    <w:rsid w:val="00BE3F95"/>
    <w:rsid w:val="00BF0898"/>
    <w:rsid w:val="00BF0C69"/>
    <w:rsid w:val="00BF1133"/>
    <w:rsid w:val="00BF1C99"/>
    <w:rsid w:val="00BF4086"/>
    <w:rsid w:val="00BF4F1C"/>
    <w:rsid w:val="00BF629B"/>
    <w:rsid w:val="00BF655C"/>
    <w:rsid w:val="00BF75A2"/>
    <w:rsid w:val="00C00104"/>
    <w:rsid w:val="00C00353"/>
    <w:rsid w:val="00C03AB4"/>
    <w:rsid w:val="00C06D93"/>
    <w:rsid w:val="00C075EF"/>
    <w:rsid w:val="00C07615"/>
    <w:rsid w:val="00C07848"/>
    <w:rsid w:val="00C106A4"/>
    <w:rsid w:val="00C11E83"/>
    <w:rsid w:val="00C150BC"/>
    <w:rsid w:val="00C1669B"/>
    <w:rsid w:val="00C16789"/>
    <w:rsid w:val="00C20CD4"/>
    <w:rsid w:val="00C21135"/>
    <w:rsid w:val="00C2378A"/>
    <w:rsid w:val="00C2414F"/>
    <w:rsid w:val="00C24FCD"/>
    <w:rsid w:val="00C2512B"/>
    <w:rsid w:val="00C26D3C"/>
    <w:rsid w:val="00C31FC1"/>
    <w:rsid w:val="00C33340"/>
    <w:rsid w:val="00C366DB"/>
    <w:rsid w:val="00C378A1"/>
    <w:rsid w:val="00C424E7"/>
    <w:rsid w:val="00C44033"/>
    <w:rsid w:val="00C468E2"/>
    <w:rsid w:val="00C47A04"/>
    <w:rsid w:val="00C563F6"/>
    <w:rsid w:val="00C608A3"/>
    <w:rsid w:val="00C60E5B"/>
    <w:rsid w:val="00C621D6"/>
    <w:rsid w:val="00C669CE"/>
    <w:rsid w:val="00C6702B"/>
    <w:rsid w:val="00C6790E"/>
    <w:rsid w:val="00C70681"/>
    <w:rsid w:val="00C7279D"/>
    <w:rsid w:val="00C72BD7"/>
    <w:rsid w:val="00C72C6B"/>
    <w:rsid w:val="00C738D3"/>
    <w:rsid w:val="00C73A6D"/>
    <w:rsid w:val="00C7502D"/>
    <w:rsid w:val="00C75FAF"/>
    <w:rsid w:val="00C8077A"/>
    <w:rsid w:val="00C80814"/>
    <w:rsid w:val="00C8253C"/>
    <w:rsid w:val="00C82D0D"/>
    <w:rsid w:val="00C82D86"/>
    <w:rsid w:val="00C84048"/>
    <w:rsid w:val="00C843E1"/>
    <w:rsid w:val="00C84B95"/>
    <w:rsid w:val="00C87529"/>
    <w:rsid w:val="00C928BE"/>
    <w:rsid w:val="00C93CFB"/>
    <w:rsid w:val="00C9460F"/>
    <w:rsid w:val="00C95275"/>
    <w:rsid w:val="00C9590F"/>
    <w:rsid w:val="00C95B58"/>
    <w:rsid w:val="00CA0C04"/>
    <w:rsid w:val="00CA2259"/>
    <w:rsid w:val="00CA2F4B"/>
    <w:rsid w:val="00CA3B66"/>
    <w:rsid w:val="00CA57DA"/>
    <w:rsid w:val="00CA5981"/>
    <w:rsid w:val="00CA6A03"/>
    <w:rsid w:val="00CB40C2"/>
    <w:rsid w:val="00CB4B8D"/>
    <w:rsid w:val="00CB55FC"/>
    <w:rsid w:val="00CB699E"/>
    <w:rsid w:val="00CB7724"/>
    <w:rsid w:val="00CC0DDA"/>
    <w:rsid w:val="00CC1F4F"/>
    <w:rsid w:val="00CC2716"/>
    <w:rsid w:val="00CC5AA5"/>
    <w:rsid w:val="00CC5BF7"/>
    <w:rsid w:val="00CC6B39"/>
    <w:rsid w:val="00CC7655"/>
    <w:rsid w:val="00CD20D9"/>
    <w:rsid w:val="00CD2AA6"/>
    <w:rsid w:val="00CD32B3"/>
    <w:rsid w:val="00CD353E"/>
    <w:rsid w:val="00CD543D"/>
    <w:rsid w:val="00CD684F"/>
    <w:rsid w:val="00CE209A"/>
    <w:rsid w:val="00CE281D"/>
    <w:rsid w:val="00CE37D7"/>
    <w:rsid w:val="00CE389D"/>
    <w:rsid w:val="00CE3DF0"/>
    <w:rsid w:val="00CE4A7B"/>
    <w:rsid w:val="00CF0197"/>
    <w:rsid w:val="00CF0311"/>
    <w:rsid w:val="00CF0BD6"/>
    <w:rsid w:val="00CF4B7E"/>
    <w:rsid w:val="00CF689C"/>
    <w:rsid w:val="00D04DC3"/>
    <w:rsid w:val="00D05ED3"/>
    <w:rsid w:val="00D06623"/>
    <w:rsid w:val="00D1293B"/>
    <w:rsid w:val="00D13095"/>
    <w:rsid w:val="00D14417"/>
    <w:rsid w:val="00D14C6B"/>
    <w:rsid w:val="00D14C91"/>
    <w:rsid w:val="00D16838"/>
    <w:rsid w:val="00D17966"/>
    <w:rsid w:val="00D20F6B"/>
    <w:rsid w:val="00D24C52"/>
    <w:rsid w:val="00D25353"/>
    <w:rsid w:val="00D267DD"/>
    <w:rsid w:val="00D26F3B"/>
    <w:rsid w:val="00D278D9"/>
    <w:rsid w:val="00D27CEA"/>
    <w:rsid w:val="00D30077"/>
    <w:rsid w:val="00D30096"/>
    <w:rsid w:val="00D31216"/>
    <w:rsid w:val="00D32A3A"/>
    <w:rsid w:val="00D344D7"/>
    <w:rsid w:val="00D34989"/>
    <w:rsid w:val="00D40DFC"/>
    <w:rsid w:val="00D40FFF"/>
    <w:rsid w:val="00D42C70"/>
    <w:rsid w:val="00D434A6"/>
    <w:rsid w:val="00D43FE6"/>
    <w:rsid w:val="00D50E53"/>
    <w:rsid w:val="00D515CE"/>
    <w:rsid w:val="00D51A92"/>
    <w:rsid w:val="00D5536F"/>
    <w:rsid w:val="00D564A6"/>
    <w:rsid w:val="00D565EA"/>
    <w:rsid w:val="00D56935"/>
    <w:rsid w:val="00D57DE4"/>
    <w:rsid w:val="00D62FE8"/>
    <w:rsid w:val="00D65902"/>
    <w:rsid w:val="00D67253"/>
    <w:rsid w:val="00D678F9"/>
    <w:rsid w:val="00D70781"/>
    <w:rsid w:val="00D70B8A"/>
    <w:rsid w:val="00D722CA"/>
    <w:rsid w:val="00D739E4"/>
    <w:rsid w:val="00D750C6"/>
    <w:rsid w:val="00D751D2"/>
    <w:rsid w:val="00D758C6"/>
    <w:rsid w:val="00D77C8B"/>
    <w:rsid w:val="00D81F3E"/>
    <w:rsid w:val="00D8330F"/>
    <w:rsid w:val="00D84471"/>
    <w:rsid w:val="00D84DA5"/>
    <w:rsid w:val="00D8554F"/>
    <w:rsid w:val="00D90A96"/>
    <w:rsid w:val="00D90C10"/>
    <w:rsid w:val="00D92787"/>
    <w:rsid w:val="00D92E96"/>
    <w:rsid w:val="00D94DEF"/>
    <w:rsid w:val="00D97EAE"/>
    <w:rsid w:val="00DA08BB"/>
    <w:rsid w:val="00DA1407"/>
    <w:rsid w:val="00DA1989"/>
    <w:rsid w:val="00DA19A8"/>
    <w:rsid w:val="00DA258C"/>
    <w:rsid w:val="00DA3525"/>
    <w:rsid w:val="00DA5FF2"/>
    <w:rsid w:val="00DB001A"/>
    <w:rsid w:val="00DB02CA"/>
    <w:rsid w:val="00DB17B7"/>
    <w:rsid w:val="00DB22B2"/>
    <w:rsid w:val="00DB32ED"/>
    <w:rsid w:val="00DB6B85"/>
    <w:rsid w:val="00DB7710"/>
    <w:rsid w:val="00DC0D9D"/>
    <w:rsid w:val="00DC248F"/>
    <w:rsid w:val="00DC30F2"/>
    <w:rsid w:val="00DC401C"/>
    <w:rsid w:val="00DC4F7F"/>
    <w:rsid w:val="00DC55D3"/>
    <w:rsid w:val="00DC5916"/>
    <w:rsid w:val="00DC5BAF"/>
    <w:rsid w:val="00DC61F5"/>
    <w:rsid w:val="00DC7855"/>
    <w:rsid w:val="00DD3373"/>
    <w:rsid w:val="00DD35ED"/>
    <w:rsid w:val="00DD38E2"/>
    <w:rsid w:val="00DD41DD"/>
    <w:rsid w:val="00DD4D12"/>
    <w:rsid w:val="00DD4DD9"/>
    <w:rsid w:val="00DD58E7"/>
    <w:rsid w:val="00DD711B"/>
    <w:rsid w:val="00DE034F"/>
    <w:rsid w:val="00DE07FA"/>
    <w:rsid w:val="00DE1161"/>
    <w:rsid w:val="00DE38B5"/>
    <w:rsid w:val="00DE6149"/>
    <w:rsid w:val="00DE6E3E"/>
    <w:rsid w:val="00DF0A46"/>
    <w:rsid w:val="00DF268E"/>
    <w:rsid w:val="00DF2DDE"/>
    <w:rsid w:val="00DF5B2C"/>
    <w:rsid w:val="00E00560"/>
    <w:rsid w:val="00E01593"/>
    <w:rsid w:val="00E01667"/>
    <w:rsid w:val="00E0277F"/>
    <w:rsid w:val="00E066C4"/>
    <w:rsid w:val="00E14273"/>
    <w:rsid w:val="00E144CC"/>
    <w:rsid w:val="00E149B8"/>
    <w:rsid w:val="00E14DD9"/>
    <w:rsid w:val="00E16A40"/>
    <w:rsid w:val="00E17511"/>
    <w:rsid w:val="00E20296"/>
    <w:rsid w:val="00E202D6"/>
    <w:rsid w:val="00E212DC"/>
    <w:rsid w:val="00E25D9E"/>
    <w:rsid w:val="00E26E82"/>
    <w:rsid w:val="00E2733F"/>
    <w:rsid w:val="00E27506"/>
    <w:rsid w:val="00E27B81"/>
    <w:rsid w:val="00E30244"/>
    <w:rsid w:val="00E32976"/>
    <w:rsid w:val="00E36209"/>
    <w:rsid w:val="00E41E96"/>
    <w:rsid w:val="00E420BB"/>
    <w:rsid w:val="00E454FB"/>
    <w:rsid w:val="00E4696D"/>
    <w:rsid w:val="00E46AB6"/>
    <w:rsid w:val="00E5047F"/>
    <w:rsid w:val="00E50D2F"/>
    <w:rsid w:val="00E50DF6"/>
    <w:rsid w:val="00E517D3"/>
    <w:rsid w:val="00E56139"/>
    <w:rsid w:val="00E56EFF"/>
    <w:rsid w:val="00E570C4"/>
    <w:rsid w:val="00E57F32"/>
    <w:rsid w:val="00E60A94"/>
    <w:rsid w:val="00E60A9D"/>
    <w:rsid w:val="00E62CA0"/>
    <w:rsid w:val="00E62F7D"/>
    <w:rsid w:val="00E63089"/>
    <w:rsid w:val="00E643CB"/>
    <w:rsid w:val="00E648F6"/>
    <w:rsid w:val="00E6536C"/>
    <w:rsid w:val="00E67218"/>
    <w:rsid w:val="00E72285"/>
    <w:rsid w:val="00E724CC"/>
    <w:rsid w:val="00E74120"/>
    <w:rsid w:val="00E745DC"/>
    <w:rsid w:val="00E7526F"/>
    <w:rsid w:val="00E753F2"/>
    <w:rsid w:val="00E75B9D"/>
    <w:rsid w:val="00E75F62"/>
    <w:rsid w:val="00E76E0F"/>
    <w:rsid w:val="00E77D98"/>
    <w:rsid w:val="00E81915"/>
    <w:rsid w:val="00E84AC7"/>
    <w:rsid w:val="00E84B80"/>
    <w:rsid w:val="00E86FB0"/>
    <w:rsid w:val="00E903FE"/>
    <w:rsid w:val="00E9118A"/>
    <w:rsid w:val="00E917ED"/>
    <w:rsid w:val="00E91B25"/>
    <w:rsid w:val="00E93827"/>
    <w:rsid w:val="00E94178"/>
    <w:rsid w:val="00E94274"/>
    <w:rsid w:val="00E95E35"/>
    <w:rsid w:val="00E965C5"/>
    <w:rsid w:val="00E96A3A"/>
    <w:rsid w:val="00E97100"/>
    <w:rsid w:val="00E973D6"/>
    <w:rsid w:val="00E97402"/>
    <w:rsid w:val="00E97B99"/>
    <w:rsid w:val="00EA0B96"/>
    <w:rsid w:val="00EA17F2"/>
    <w:rsid w:val="00EA1BAF"/>
    <w:rsid w:val="00EA3545"/>
    <w:rsid w:val="00EA5704"/>
    <w:rsid w:val="00EA636B"/>
    <w:rsid w:val="00EB2E9D"/>
    <w:rsid w:val="00EB3496"/>
    <w:rsid w:val="00EC74C6"/>
    <w:rsid w:val="00ED0086"/>
    <w:rsid w:val="00ED0885"/>
    <w:rsid w:val="00ED288A"/>
    <w:rsid w:val="00ED2DCA"/>
    <w:rsid w:val="00ED4405"/>
    <w:rsid w:val="00ED554B"/>
    <w:rsid w:val="00EE391F"/>
    <w:rsid w:val="00EE3ADD"/>
    <w:rsid w:val="00EE486D"/>
    <w:rsid w:val="00EE6FFC"/>
    <w:rsid w:val="00EF0C1A"/>
    <w:rsid w:val="00EF0EAC"/>
    <w:rsid w:val="00EF10AC"/>
    <w:rsid w:val="00EF4701"/>
    <w:rsid w:val="00EF564E"/>
    <w:rsid w:val="00EF6115"/>
    <w:rsid w:val="00EF70C0"/>
    <w:rsid w:val="00EF7202"/>
    <w:rsid w:val="00EF7CA8"/>
    <w:rsid w:val="00F02B89"/>
    <w:rsid w:val="00F02F29"/>
    <w:rsid w:val="00F05E13"/>
    <w:rsid w:val="00F07436"/>
    <w:rsid w:val="00F07DC6"/>
    <w:rsid w:val="00F10A02"/>
    <w:rsid w:val="00F112CE"/>
    <w:rsid w:val="00F1173F"/>
    <w:rsid w:val="00F1222C"/>
    <w:rsid w:val="00F12340"/>
    <w:rsid w:val="00F1506F"/>
    <w:rsid w:val="00F157A5"/>
    <w:rsid w:val="00F158B9"/>
    <w:rsid w:val="00F16031"/>
    <w:rsid w:val="00F1633E"/>
    <w:rsid w:val="00F22198"/>
    <w:rsid w:val="00F22FB3"/>
    <w:rsid w:val="00F23D24"/>
    <w:rsid w:val="00F23DAA"/>
    <w:rsid w:val="00F250F6"/>
    <w:rsid w:val="00F257B5"/>
    <w:rsid w:val="00F314EA"/>
    <w:rsid w:val="00F31683"/>
    <w:rsid w:val="00F321E8"/>
    <w:rsid w:val="00F32D44"/>
    <w:rsid w:val="00F33D49"/>
    <w:rsid w:val="00F3481E"/>
    <w:rsid w:val="00F34AE5"/>
    <w:rsid w:val="00F35A0D"/>
    <w:rsid w:val="00F36034"/>
    <w:rsid w:val="00F37533"/>
    <w:rsid w:val="00F435FF"/>
    <w:rsid w:val="00F4731E"/>
    <w:rsid w:val="00F5080A"/>
    <w:rsid w:val="00F50FFF"/>
    <w:rsid w:val="00F52005"/>
    <w:rsid w:val="00F532C1"/>
    <w:rsid w:val="00F54A69"/>
    <w:rsid w:val="00F54A93"/>
    <w:rsid w:val="00F563DB"/>
    <w:rsid w:val="00F57526"/>
    <w:rsid w:val="00F577F6"/>
    <w:rsid w:val="00F57EB6"/>
    <w:rsid w:val="00F65266"/>
    <w:rsid w:val="00F67778"/>
    <w:rsid w:val="00F70A6A"/>
    <w:rsid w:val="00F70FBC"/>
    <w:rsid w:val="00F727F2"/>
    <w:rsid w:val="00F73326"/>
    <w:rsid w:val="00F73544"/>
    <w:rsid w:val="00F74434"/>
    <w:rsid w:val="00F751E1"/>
    <w:rsid w:val="00F775C7"/>
    <w:rsid w:val="00F8280C"/>
    <w:rsid w:val="00F845B0"/>
    <w:rsid w:val="00F852BF"/>
    <w:rsid w:val="00F86A3A"/>
    <w:rsid w:val="00F872BC"/>
    <w:rsid w:val="00F91B7B"/>
    <w:rsid w:val="00F92BD1"/>
    <w:rsid w:val="00F934DE"/>
    <w:rsid w:val="00F97213"/>
    <w:rsid w:val="00FA2439"/>
    <w:rsid w:val="00FA29D1"/>
    <w:rsid w:val="00FA2B20"/>
    <w:rsid w:val="00FA3D95"/>
    <w:rsid w:val="00FA41CD"/>
    <w:rsid w:val="00FA69CF"/>
    <w:rsid w:val="00FA6FCD"/>
    <w:rsid w:val="00FA7D83"/>
    <w:rsid w:val="00FB178E"/>
    <w:rsid w:val="00FB2E1E"/>
    <w:rsid w:val="00FB3158"/>
    <w:rsid w:val="00FC0D7A"/>
    <w:rsid w:val="00FC1C45"/>
    <w:rsid w:val="00FC3134"/>
    <w:rsid w:val="00FC3F2B"/>
    <w:rsid w:val="00FC5959"/>
    <w:rsid w:val="00FC70FF"/>
    <w:rsid w:val="00FC72D4"/>
    <w:rsid w:val="00FD00CE"/>
    <w:rsid w:val="00FD1CD9"/>
    <w:rsid w:val="00FD347F"/>
    <w:rsid w:val="00FD7A11"/>
    <w:rsid w:val="00FE0CF8"/>
    <w:rsid w:val="00FE1E1D"/>
    <w:rsid w:val="00FE4B67"/>
    <w:rsid w:val="00FE4BB9"/>
    <w:rsid w:val="00FE570C"/>
    <w:rsid w:val="00FE5B8C"/>
    <w:rsid w:val="00FF1646"/>
    <w:rsid w:val="00FF1C0E"/>
    <w:rsid w:val="00FF2604"/>
    <w:rsid w:val="00FF3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15"/>
    <w:rPr>
      <w:lang w:val="en-GB"/>
    </w:rPr>
  </w:style>
  <w:style w:type="paragraph" w:styleId="Heading1">
    <w:name w:val="heading 1"/>
    <w:basedOn w:val="Normal"/>
    <w:next w:val="Normal"/>
    <w:link w:val="Heading1Char"/>
    <w:qFormat/>
    <w:rsid w:val="00955D15"/>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955D15"/>
    <w:pPr>
      <w:keepNext/>
      <w:numPr>
        <w:ilvl w:val="1"/>
        <w:numId w:val="1"/>
      </w:numPr>
      <w:spacing w:before="120" w:after="60"/>
      <w:outlineLvl w:val="1"/>
    </w:pPr>
    <w:rPr>
      <w:i/>
      <w:iCs/>
    </w:rPr>
  </w:style>
  <w:style w:type="paragraph" w:styleId="Heading3">
    <w:name w:val="heading 3"/>
    <w:basedOn w:val="Normal"/>
    <w:next w:val="Normal"/>
    <w:link w:val="Heading3Char"/>
    <w:qFormat/>
    <w:rsid w:val="00955D15"/>
    <w:pPr>
      <w:keepNext/>
      <w:numPr>
        <w:ilvl w:val="2"/>
        <w:numId w:val="1"/>
      </w:numPr>
      <w:outlineLvl w:val="2"/>
    </w:pPr>
    <w:rPr>
      <w:i/>
      <w:iCs/>
    </w:rPr>
  </w:style>
  <w:style w:type="paragraph" w:styleId="Heading4">
    <w:name w:val="heading 4"/>
    <w:basedOn w:val="Normal"/>
    <w:next w:val="Normal"/>
    <w:qFormat/>
    <w:rsid w:val="00955D15"/>
    <w:pPr>
      <w:keepNext/>
      <w:numPr>
        <w:ilvl w:val="3"/>
        <w:numId w:val="1"/>
      </w:numPr>
      <w:spacing w:before="240" w:after="60"/>
      <w:outlineLvl w:val="3"/>
    </w:pPr>
    <w:rPr>
      <w:i/>
      <w:iCs/>
      <w:sz w:val="18"/>
      <w:szCs w:val="18"/>
    </w:rPr>
  </w:style>
  <w:style w:type="paragraph" w:styleId="Heading5">
    <w:name w:val="heading 5"/>
    <w:basedOn w:val="Normal"/>
    <w:next w:val="Normal"/>
    <w:qFormat/>
    <w:rsid w:val="00955D15"/>
    <w:pPr>
      <w:numPr>
        <w:ilvl w:val="4"/>
        <w:numId w:val="1"/>
      </w:numPr>
      <w:spacing w:before="240" w:after="60"/>
      <w:outlineLvl w:val="4"/>
    </w:pPr>
    <w:rPr>
      <w:sz w:val="18"/>
      <w:szCs w:val="18"/>
    </w:rPr>
  </w:style>
  <w:style w:type="paragraph" w:styleId="Heading6">
    <w:name w:val="heading 6"/>
    <w:basedOn w:val="Normal"/>
    <w:next w:val="Normal"/>
    <w:qFormat/>
    <w:rsid w:val="00955D15"/>
    <w:pPr>
      <w:numPr>
        <w:ilvl w:val="5"/>
        <w:numId w:val="1"/>
      </w:numPr>
      <w:spacing w:before="240" w:after="60"/>
      <w:outlineLvl w:val="5"/>
    </w:pPr>
    <w:rPr>
      <w:i/>
      <w:iCs/>
      <w:sz w:val="16"/>
      <w:szCs w:val="16"/>
    </w:rPr>
  </w:style>
  <w:style w:type="paragraph" w:styleId="Heading7">
    <w:name w:val="heading 7"/>
    <w:basedOn w:val="Normal"/>
    <w:next w:val="Normal"/>
    <w:qFormat/>
    <w:rsid w:val="00955D15"/>
    <w:pPr>
      <w:numPr>
        <w:ilvl w:val="6"/>
        <w:numId w:val="1"/>
      </w:numPr>
      <w:spacing w:before="240" w:after="60"/>
      <w:outlineLvl w:val="6"/>
    </w:pPr>
    <w:rPr>
      <w:sz w:val="16"/>
      <w:szCs w:val="16"/>
    </w:rPr>
  </w:style>
  <w:style w:type="paragraph" w:styleId="Heading8">
    <w:name w:val="heading 8"/>
    <w:basedOn w:val="Normal"/>
    <w:next w:val="Normal"/>
    <w:qFormat/>
    <w:rsid w:val="00955D15"/>
    <w:pPr>
      <w:numPr>
        <w:ilvl w:val="7"/>
        <w:numId w:val="1"/>
      </w:numPr>
      <w:spacing w:before="240" w:after="60"/>
      <w:outlineLvl w:val="7"/>
    </w:pPr>
    <w:rPr>
      <w:i/>
      <w:iCs/>
      <w:sz w:val="16"/>
      <w:szCs w:val="16"/>
    </w:rPr>
  </w:style>
  <w:style w:type="paragraph" w:styleId="Heading9">
    <w:name w:val="heading 9"/>
    <w:basedOn w:val="Normal"/>
    <w:next w:val="Normal"/>
    <w:qFormat/>
    <w:rsid w:val="00955D15"/>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955D15"/>
    <w:pPr>
      <w:spacing w:before="20"/>
      <w:ind w:firstLine="202"/>
      <w:jc w:val="both"/>
    </w:pPr>
    <w:rPr>
      <w:b/>
      <w:bCs/>
      <w:sz w:val="18"/>
      <w:szCs w:val="18"/>
    </w:rPr>
  </w:style>
  <w:style w:type="paragraph" w:customStyle="1" w:styleId="Authors">
    <w:name w:val="Authors"/>
    <w:basedOn w:val="Normal"/>
    <w:next w:val="Normal"/>
    <w:rsid w:val="00955D15"/>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955D15"/>
    <w:rPr>
      <w:rFonts w:ascii="Times New Roman" w:hAnsi="Times New Roman" w:cs="Times New Roman"/>
      <w:i/>
      <w:iCs/>
      <w:sz w:val="22"/>
      <w:szCs w:val="22"/>
    </w:rPr>
  </w:style>
  <w:style w:type="paragraph" w:styleId="Title">
    <w:name w:val="Title"/>
    <w:basedOn w:val="Normal"/>
    <w:next w:val="Normal"/>
    <w:qFormat/>
    <w:rsid w:val="00955D15"/>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955D15"/>
    <w:pPr>
      <w:ind w:firstLine="202"/>
      <w:jc w:val="both"/>
    </w:pPr>
    <w:rPr>
      <w:sz w:val="16"/>
      <w:szCs w:val="16"/>
    </w:rPr>
  </w:style>
  <w:style w:type="paragraph" w:customStyle="1" w:styleId="References0">
    <w:name w:val="References"/>
    <w:basedOn w:val="Normal"/>
    <w:rsid w:val="00955D15"/>
    <w:pPr>
      <w:numPr>
        <w:numId w:val="2"/>
      </w:numPr>
      <w:jc w:val="both"/>
    </w:pPr>
    <w:rPr>
      <w:sz w:val="16"/>
      <w:szCs w:val="16"/>
    </w:rPr>
  </w:style>
  <w:style w:type="paragraph" w:customStyle="1" w:styleId="IndexTerms">
    <w:name w:val="IndexTerms"/>
    <w:basedOn w:val="Normal"/>
    <w:next w:val="Normal"/>
    <w:rsid w:val="00955D15"/>
    <w:pPr>
      <w:ind w:firstLine="202"/>
      <w:jc w:val="both"/>
    </w:pPr>
    <w:rPr>
      <w:b/>
      <w:bCs/>
      <w:sz w:val="18"/>
      <w:szCs w:val="18"/>
    </w:rPr>
  </w:style>
  <w:style w:type="character" w:styleId="FootnoteReference">
    <w:name w:val="footnote reference"/>
    <w:basedOn w:val="DefaultParagraphFont"/>
    <w:semiHidden/>
    <w:rsid w:val="00955D15"/>
    <w:rPr>
      <w:vertAlign w:val="superscript"/>
    </w:rPr>
  </w:style>
  <w:style w:type="paragraph" w:styleId="Footer">
    <w:name w:val="footer"/>
    <w:basedOn w:val="Normal"/>
    <w:link w:val="FooterChar"/>
    <w:uiPriority w:val="99"/>
    <w:rsid w:val="00955D15"/>
    <w:pPr>
      <w:tabs>
        <w:tab w:val="center" w:pos="4320"/>
        <w:tab w:val="right" w:pos="8640"/>
      </w:tabs>
    </w:pPr>
  </w:style>
  <w:style w:type="paragraph" w:customStyle="1" w:styleId="Text">
    <w:name w:val="Text"/>
    <w:basedOn w:val="Normal"/>
    <w:rsid w:val="00955D15"/>
    <w:pPr>
      <w:widowControl w:val="0"/>
      <w:spacing w:line="252" w:lineRule="auto"/>
      <w:ind w:firstLine="202"/>
      <w:jc w:val="both"/>
    </w:pPr>
  </w:style>
  <w:style w:type="paragraph" w:customStyle="1" w:styleId="FigureCaption0">
    <w:name w:val="Figure Caption"/>
    <w:basedOn w:val="Normal"/>
    <w:rsid w:val="00955D15"/>
    <w:pPr>
      <w:jc w:val="both"/>
    </w:pPr>
    <w:rPr>
      <w:sz w:val="16"/>
      <w:szCs w:val="16"/>
    </w:rPr>
  </w:style>
  <w:style w:type="paragraph" w:customStyle="1" w:styleId="TableTitle">
    <w:name w:val="Table Title"/>
    <w:basedOn w:val="Normal"/>
    <w:rsid w:val="00955D15"/>
    <w:pPr>
      <w:jc w:val="center"/>
    </w:pPr>
    <w:rPr>
      <w:smallCaps/>
      <w:sz w:val="16"/>
      <w:szCs w:val="16"/>
    </w:rPr>
  </w:style>
  <w:style w:type="paragraph" w:customStyle="1" w:styleId="ReferenceHead">
    <w:name w:val="Reference Head"/>
    <w:basedOn w:val="Heading1"/>
    <w:link w:val="ReferenceHeadChar"/>
    <w:rsid w:val="00955D15"/>
    <w:pPr>
      <w:numPr>
        <w:numId w:val="0"/>
      </w:numPr>
    </w:pPr>
  </w:style>
  <w:style w:type="paragraph" w:styleId="Header">
    <w:name w:val="header"/>
    <w:basedOn w:val="Normal"/>
    <w:rsid w:val="00955D15"/>
    <w:pPr>
      <w:tabs>
        <w:tab w:val="center" w:pos="4320"/>
        <w:tab w:val="right" w:pos="8640"/>
      </w:tabs>
    </w:pPr>
  </w:style>
  <w:style w:type="paragraph" w:customStyle="1" w:styleId="Equation">
    <w:name w:val="Equation"/>
    <w:basedOn w:val="Normal"/>
    <w:next w:val="Normal"/>
    <w:rsid w:val="00955D15"/>
    <w:pPr>
      <w:widowControl w:val="0"/>
      <w:tabs>
        <w:tab w:val="right" w:pos="5040"/>
      </w:tabs>
      <w:spacing w:line="252" w:lineRule="auto"/>
      <w:jc w:val="both"/>
    </w:pPr>
  </w:style>
  <w:style w:type="character" w:styleId="Hyperlink">
    <w:name w:val="Hyperlink"/>
    <w:basedOn w:val="DefaultParagraphFont"/>
    <w:uiPriority w:val="99"/>
    <w:rsid w:val="00955D15"/>
    <w:rPr>
      <w:color w:val="0000FF"/>
      <w:u w:val="single"/>
    </w:rPr>
  </w:style>
  <w:style w:type="character" w:styleId="FollowedHyperlink">
    <w:name w:val="FollowedHyperlink"/>
    <w:basedOn w:val="DefaultParagraphFont"/>
    <w:rsid w:val="00955D15"/>
    <w:rPr>
      <w:color w:val="800080"/>
      <w:u w:val="single"/>
    </w:rPr>
  </w:style>
  <w:style w:type="paragraph" w:styleId="BodyTextIndent">
    <w:name w:val="Body Text Indent"/>
    <w:basedOn w:val="Normal"/>
    <w:link w:val="BodyTextIndentChar"/>
    <w:rsid w:val="00955D15"/>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rsid w:val="003F52AD"/>
    <w:rPr>
      <w:smallCaps/>
      <w:kern w:val="28"/>
      <w:lang w:val="en-GB"/>
    </w:rPr>
  </w:style>
  <w:style w:type="character" w:customStyle="1" w:styleId="ReferenceHeadChar">
    <w:name w:val="Reference Head Char"/>
    <w:basedOn w:val="Heading1Char"/>
    <w:link w:val="ReferenceHead"/>
    <w:rsid w:val="003F52AD"/>
    <w:rPr>
      <w:smallCaps/>
      <w:kern w:val="28"/>
      <w:lang w:val="en-GB"/>
    </w:rPr>
  </w:style>
  <w:style w:type="character" w:customStyle="1" w:styleId="Style1Char">
    <w:name w:val="Style1 Char"/>
    <w:basedOn w:val="ReferenceHeadChar"/>
    <w:link w:val="Style1"/>
    <w:rsid w:val="003F52AD"/>
    <w:rPr>
      <w:smallCaps/>
      <w:kern w:val="28"/>
      <w:lang w:val="en-GB"/>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rsid w:val="001B36B1"/>
    <w:rPr>
      <w:i/>
      <w:iCs/>
      <w:lang w:val="en-GB"/>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styleId="CommentReference">
    <w:name w:val="annotation reference"/>
    <w:basedOn w:val="DefaultParagraphFont"/>
    <w:rsid w:val="00205457"/>
    <w:rPr>
      <w:sz w:val="16"/>
      <w:szCs w:val="16"/>
    </w:rPr>
  </w:style>
  <w:style w:type="paragraph" w:styleId="CommentText">
    <w:name w:val="annotation text"/>
    <w:basedOn w:val="Normal"/>
    <w:link w:val="CommentTextChar"/>
    <w:rsid w:val="00205457"/>
  </w:style>
  <w:style w:type="character" w:customStyle="1" w:styleId="CommentTextChar">
    <w:name w:val="Comment Text Char"/>
    <w:basedOn w:val="DefaultParagraphFont"/>
    <w:link w:val="CommentText"/>
    <w:rsid w:val="00205457"/>
  </w:style>
  <w:style w:type="paragraph" w:customStyle="1" w:styleId="Lemma">
    <w:name w:val="Lemma"/>
    <w:basedOn w:val="Heading3"/>
    <w:rsid w:val="00205457"/>
    <w:pPr>
      <w:outlineLvl w:val="9"/>
    </w:pPr>
    <w:rPr>
      <w:iCs w:val="0"/>
    </w:rPr>
  </w:style>
  <w:style w:type="paragraph" w:styleId="BodyText">
    <w:name w:val="Body Text"/>
    <w:basedOn w:val="Normal"/>
    <w:link w:val="BodyTextChar"/>
    <w:rsid w:val="001923AC"/>
    <w:pPr>
      <w:spacing w:after="120"/>
    </w:pPr>
  </w:style>
  <w:style w:type="character" w:customStyle="1" w:styleId="BodyTextChar">
    <w:name w:val="Body Text Char"/>
    <w:basedOn w:val="DefaultParagraphFont"/>
    <w:link w:val="BodyText"/>
    <w:rsid w:val="001923AC"/>
  </w:style>
  <w:style w:type="paragraph" w:styleId="CommentSubject">
    <w:name w:val="annotation subject"/>
    <w:basedOn w:val="CommentText"/>
    <w:next w:val="CommentText"/>
    <w:link w:val="CommentSubjectChar"/>
    <w:rsid w:val="00B42D39"/>
    <w:rPr>
      <w:b/>
      <w:bCs/>
    </w:rPr>
  </w:style>
  <w:style w:type="character" w:customStyle="1" w:styleId="CommentSubjectChar">
    <w:name w:val="Comment Subject Char"/>
    <w:basedOn w:val="CommentTextChar"/>
    <w:link w:val="CommentSubject"/>
    <w:rsid w:val="00B42D39"/>
    <w:rPr>
      <w:b/>
      <w:bCs/>
    </w:rPr>
  </w:style>
  <w:style w:type="paragraph" w:customStyle="1" w:styleId="references">
    <w:name w:val="references"/>
    <w:rsid w:val="000D4810"/>
    <w:pPr>
      <w:numPr>
        <w:numId w:val="3"/>
      </w:numPr>
      <w:suppressAutoHyphens/>
      <w:spacing w:after="50" w:line="180" w:lineRule="atLeast"/>
      <w:jc w:val="both"/>
    </w:pPr>
    <w:rPr>
      <w:rFonts w:eastAsia="MS Mincho"/>
      <w:sz w:val="18"/>
      <w:szCs w:val="16"/>
      <w:lang w:eastAsia="en-GB"/>
    </w:rPr>
  </w:style>
  <w:style w:type="table" w:styleId="TableGrid">
    <w:name w:val="Table Grid"/>
    <w:basedOn w:val="TableNormal"/>
    <w:rsid w:val="0018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6B1F"/>
    <w:pPr>
      <w:spacing w:before="100" w:beforeAutospacing="1" w:after="100" w:afterAutospacing="1"/>
    </w:pPr>
    <w:rPr>
      <w:sz w:val="24"/>
      <w:szCs w:val="24"/>
      <w:lang w:eastAsia="en-GB"/>
    </w:rPr>
  </w:style>
  <w:style w:type="paragraph" w:customStyle="1" w:styleId="last-child">
    <w:name w:val="last-child"/>
    <w:basedOn w:val="Normal"/>
    <w:rsid w:val="008F6B1F"/>
    <w:pPr>
      <w:spacing w:before="100" w:beforeAutospacing="1" w:after="100" w:afterAutospacing="1"/>
    </w:pPr>
    <w:rPr>
      <w:sz w:val="24"/>
      <w:szCs w:val="24"/>
      <w:lang w:eastAsia="en-GB"/>
    </w:rPr>
  </w:style>
  <w:style w:type="paragraph" w:customStyle="1" w:styleId="Default">
    <w:name w:val="Default"/>
    <w:rsid w:val="006D76A5"/>
    <w:pPr>
      <w:autoSpaceDE w:val="0"/>
      <w:autoSpaceDN w:val="0"/>
      <w:adjustRightInd w:val="0"/>
    </w:pPr>
    <w:rPr>
      <w:rFonts w:ascii="Arial Black" w:hAnsi="Arial Black" w:cs="Arial Black"/>
      <w:color w:val="000000"/>
      <w:sz w:val="24"/>
      <w:szCs w:val="24"/>
      <w:lang w:val="en-GB"/>
    </w:rPr>
  </w:style>
  <w:style w:type="character" w:customStyle="1" w:styleId="apple-converted-space">
    <w:name w:val="apple-converted-space"/>
    <w:basedOn w:val="DefaultParagraphFont"/>
    <w:rsid w:val="004F148E"/>
  </w:style>
  <w:style w:type="character" w:customStyle="1" w:styleId="Heading3Char">
    <w:name w:val="Heading 3 Char"/>
    <w:basedOn w:val="DefaultParagraphFont"/>
    <w:link w:val="Heading3"/>
    <w:rsid w:val="00D722CA"/>
    <w:rPr>
      <w:i/>
      <w:iCs/>
      <w:lang w:val="en-GB"/>
    </w:rPr>
  </w:style>
  <w:style w:type="character" w:styleId="Emphasis">
    <w:name w:val="Emphasis"/>
    <w:basedOn w:val="DefaultParagraphFont"/>
    <w:uiPriority w:val="20"/>
    <w:qFormat/>
    <w:rsid w:val="00E95E35"/>
    <w:rPr>
      <w:i/>
      <w:iCs/>
    </w:rPr>
  </w:style>
  <w:style w:type="paragraph" w:customStyle="1" w:styleId="figurecaption">
    <w:name w:val="figure caption"/>
    <w:rsid w:val="00471C7B"/>
    <w:pPr>
      <w:numPr>
        <w:numId w:val="14"/>
      </w:numPr>
      <w:tabs>
        <w:tab w:val="left" w:pos="533"/>
      </w:tabs>
      <w:spacing w:before="80" w:after="200"/>
      <w:ind w:left="0" w:firstLine="0"/>
      <w:jc w:val="both"/>
    </w:pPr>
    <w:rPr>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15"/>
    <w:rPr>
      <w:lang w:val="en-GB"/>
    </w:rPr>
  </w:style>
  <w:style w:type="paragraph" w:styleId="Heading1">
    <w:name w:val="heading 1"/>
    <w:basedOn w:val="Normal"/>
    <w:next w:val="Normal"/>
    <w:link w:val="Heading1Char"/>
    <w:qFormat/>
    <w:rsid w:val="00955D15"/>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955D15"/>
    <w:pPr>
      <w:keepNext/>
      <w:numPr>
        <w:ilvl w:val="1"/>
        <w:numId w:val="1"/>
      </w:numPr>
      <w:spacing w:before="120" w:after="60"/>
      <w:outlineLvl w:val="1"/>
    </w:pPr>
    <w:rPr>
      <w:i/>
      <w:iCs/>
    </w:rPr>
  </w:style>
  <w:style w:type="paragraph" w:styleId="Heading3">
    <w:name w:val="heading 3"/>
    <w:basedOn w:val="Normal"/>
    <w:next w:val="Normal"/>
    <w:link w:val="Heading3Char"/>
    <w:qFormat/>
    <w:rsid w:val="00955D15"/>
    <w:pPr>
      <w:keepNext/>
      <w:numPr>
        <w:ilvl w:val="2"/>
        <w:numId w:val="1"/>
      </w:numPr>
      <w:outlineLvl w:val="2"/>
    </w:pPr>
    <w:rPr>
      <w:i/>
      <w:iCs/>
    </w:rPr>
  </w:style>
  <w:style w:type="paragraph" w:styleId="Heading4">
    <w:name w:val="heading 4"/>
    <w:basedOn w:val="Normal"/>
    <w:next w:val="Normal"/>
    <w:qFormat/>
    <w:rsid w:val="00955D15"/>
    <w:pPr>
      <w:keepNext/>
      <w:numPr>
        <w:ilvl w:val="3"/>
        <w:numId w:val="1"/>
      </w:numPr>
      <w:spacing w:before="240" w:after="60"/>
      <w:outlineLvl w:val="3"/>
    </w:pPr>
    <w:rPr>
      <w:i/>
      <w:iCs/>
      <w:sz w:val="18"/>
      <w:szCs w:val="18"/>
    </w:rPr>
  </w:style>
  <w:style w:type="paragraph" w:styleId="Heading5">
    <w:name w:val="heading 5"/>
    <w:basedOn w:val="Normal"/>
    <w:next w:val="Normal"/>
    <w:qFormat/>
    <w:rsid w:val="00955D15"/>
    <w:pPr>
      <w:numPr>
        <w:ilvl w:val="4"/>
        <w:numId w:val="1"/>
      </w:numPr>
      <w:spacing w:before="240" w:after="60"/>
      <w:outlineLvl w:val="4"/>
    </w:pPr>
    <w:rPr>
      <w:sz w:val="18"/>
      <w:szCs w:val="18"/>
    </w:rPr>
  </w:style>
  <w:style w:type="paragraph" w:styleId="Heading6">
    <w:name w:val="heading 6"/>
    <w:basedOn w:val="Normal"/>
    <w:next w:val="Normal"/>
    <w:qFormat/>
    <w:rsid w:val="00955D15"/>
    <w:pPr>
      <w:numPr>
        <w:ilvl w:val="5"/>
        <w:numId w:val="1"/>
      </w:numPr>
      <w:spacing w:before="240" w:after="60"/>
      <w:outlineLvl w:val="5"/>
    </w:pPr>
    <w:rPr>
      <w:i/>
      <w:iCs/>
      <w:sz w:val="16"/>
      <w:szCs w:val="16"/>
    </w:rPr>
  </w:style>
  <w:style w:type="paragraph" w:styleId="Heading7">
    <w:name w:val="heading 7"/>
    <w:basedOn w:val="Normal"/>
    <w:next w:val="Normal"/>
    <w:qFormat/>
    <w:rsid w:val="00955D15"/>
    <w:pPr>
      <w:numPr>
        <w:ilvl w:val="6"/>
        <w:numId w:val="1"/>
      </w:numPr>
      <w:spacing w:before="240" w:after="60"/>
      <w:outlineLvl w:val="6"/>
    </w:pPr>
    <w:rPr>
      <w:sz w:val="16"/>
      <w:szCs w:val="16"/>
    </w:rPr>
  </w:style>
  <w:style w:type="paragraph" w:styleId="Heading8">
    <w:name w:val="heading 8"/>
    <w:basedOn w:val="Normal"/>
    <w:next w:val="Normal"/>
    <w:qFormat/>
    <w:rsid w:val="00955D15"/>
    <w:pPr>
      <w:numPr>
        <w:ilvl w:val="7"/>
        <w:numId w:val="1"/>
      </w:numPr>
      <w:spacing w:before="240" w:after="60"/>
      <w:outlineLvl w:val="7"/>
    </w:pPr>
    <w:rPr>
      <w:i/>
      <w:iCs/>
      <w:sz w:val="16"/>
      <w:szCs w:val="16"/>
    </w:rPr>
  </w:style>
  <w:style w:type="paragraph" w:styleId="Heading9">
    <w:name w:val="heading 9"/>
    <w:basedOn w:val="Normal"/>
    <w:next w:val="Normal"/>
    <w:qFormat/>
    <w:rsid w:val="00955D15"/>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955D15"/>
    <w:pPr>
      <w:spacing w:before="20"/>
      <w:ind w:firstLine="202"/>
      <w:jc w:val="both"/>
    </w:pPr>
    <w:rPr>
      <w:b/>
      <w:bCs/>
      <w:sz w:val="18"/>
      <w:szCs w:val="18"/>
    </w:rPr>
  </w:style>
  <w:style w:type="paragraph" w:customStyle="1" w:styleId="Authors">
    <w:name w:val="Authors"/>
    <w:basedOn w:val="Normal"/>
    <w:next w:val="Normal"/>
    <w:rsid w:val="00955D15"/>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955D15"/>
    <w:rPr>
      <w:rFonts w:ascii="Times New Roman" w:hAnsi="Times New Roman" w:cs="Times New Roman"/>
      <w:i/>
      <w:iCs/>
      <w:sz w:val="22"/>
      <w:szCs w:val="22"/>
    </w:rPr>
  </w:style>
  <w:style w:type="paragraph" w:styleId="Title">
    <w:name w:val="Title"/>
    <w:basedOn w:val="Normal"/>
    <w:next w:val="Normal"/>
    <w:qFormat/>
    <w:rsid w:val="00955D15"/>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955D15"/>
    <w:pPr>
      <w:ind w:firstLine="202"/>
      <w:jc w:val="both"/>
    </w:pPr>
    <w:rPr>
      <w:sz w:val="16"/>
      <w:szCs w:val="16"/>
    </w:rPr>
  </w:style>
  <w:style w:type="paragraph" w:customStyle="1" w:styleId="References0">
    <w:name w:val="References"/>
    <w:basedOn w:val="Normal"/>
    <w:rsid w:val="00955D15"/>
    <w:pPr>
      <w:numPr>
        <w:numId w:val="2"/>
      </w:numPr>
      <w:jc w:val="both"/>
    </w:pPr>
    <w:rPr>
      <w:sz w:val="16"/>
      <w:szCs w:val="16"/>
    </w:rPr>
  </w:style>
  <w:style w:type="paragraph" w:customStyle="1" w:styleId="IndexTerms">
    <w:name w:val="IndexTerms"/>
    <w:basedOn w:val="Normal"/>
    <w:next w:val="Normal"/>
    <w:rsid w:val="00955D15"/>
    <w:pPr>
      <w:ind w:firstLine="202"/>
      <w:jc w:val="both"/>
    </w:pPr>
    <w:rPr>
      <w:b/>
      <w:bCs/>
      <w:sz w:val="18"/>
      <w:szCs w:val="18"/>
    </w:rPr>
  </w:style>
  <w:style w:type="character" w:styleId="FootnoteReference">
    <w:name w:val="footnote reference"/>
    <w:basedOn w:val="DefaultParagraphFont"/>
    <w:semiHidden/>
    <w:rsid w:val="00955D15"/>
    <w:rPr>
      <w:vertAlign w:val="superscript"/>
    </w:rPr>
  </w:style>
  <w:style w:type="paragraph" w:styleId="Footer">
    <w:name w:val="footer"/>
    <w:basedOn w:val="Normal"/>
    <w:link w:val="FooterChar"/>
    <w:uiPriority w:val="99"/>
    <w:rsid w:val="00955D15"/>
    <w:pPr>
      <w:tabs>
        <w:tab w:val="center" w:pos="4320"/>
        <w:tab w:val="right" w:pos="8640"/>
      </w:tabs>
    </w:pPr>
  </w:style>
  <w:style w:type="paragraph" w:customStyle="1" w:styleId="Text">
    <w:name w:val="Text"/>
    <w:basedOn w:val="Normal"/>
    <w:rsid w:val="00955D15"/>
    <w:pPr>
      <w:widowControl w:val="0"/>
      <w:spacing w:line="252" w:lineRule="auto"/>
      <w:ind w:firstLine="202"/>
      <w:jc w:val="both"/>
    </w:pPr>
  </w:style>
  <w:style w:type="paragraph" w:customStyle="1" w:styleId="FigureCaption0">
    <w:name w:val="Figure Caption"/>
    <w:basedOn w:val="Normal"/>
    <w:rsid w:val="00955D15"/>
    <w:pPr>
      <w:jc w:val="both"/>
    </w:pPr>
    <w:rPr>
      <w:sz w:val="16"/>
      <w:szCs w:val="16"/>
    </w:rPr>
  </w:style>
  <w:style w:type="paragraph" w:customStyle="1" w:styleId="TableTitle">
    <w:name w:val="Table Title"/>
    <w:basedOn w:val="Normal"/>
    <w:rsid w:val="00955D15"/>
    <w:pPr>
      <w:jc w:val="center"/>
    </w:pPr>
    <w:rPr>
      <w:smallCaps/>
      <w:sz w:val="16"/>
      <w:szCs w:val="16"/>
    </w:rPr>
  </w:style>
  <w:style w:type="paragraph" w:customStyle="1" w:styleId="ReferenceHead">
    <w:name w:val="Reference Head"/>
    <w:basedOn w:val="Heading1"/>
    <w:link w:val="ReferenceHeadChar"/>
    <w:rsid w:val="00955D15"/>
    <w:pPr>
      <w:numPr>
        <w:numId w:val="0"/>
      </w:numPr>
    </w:pPr>
  </w:style>
  <w:style w:type="paragraph" w:styleId="Header">
    <w:name w:val="header"/>
    <w:basedOn w:val="Normal"/>
    <w:rsid w:val="00955D15"/>
    <w:pPr>
      <w:tabs>
        <w:tab w:val="center" w:pos="4320"/>
        <w:tab w:val="right" w:pos="8640"/>
      </w:tabs>
    </w:pPr>
  </w:style>
  <w:style w:type="paragraph" w:customStyle="1" w:styleId="Equation">
    <w:name w:val="Equation"/>
    <w:basedOn w:val="Normal"/>
    <w:next w:val="Normal"/>
    <w:rsid w:val="00955D15"/>
    <w:pPr>
      <w:widowControl w:val="0"/>
      <w:tabs>
        <w:tab w:val="right" w:pos="5040"/>
      </w:tabs>
      <w:spacing w:line="252" w:lineRule="auto"/>
      <w:jc w:val="both"/>
    </w:pPr>
  </w:style>
  <w:style w:type="character" w:styleId="Hyperlink">
    <w:name w:val="Hyperlink"/>
    <w:basedOn w:val="DefaultParagraphFont"/>
    <w:uiPriority w:val="99"/>
    <w:rsid w:val="00955D15"/>
    <w:rPr>
      <w:color w:val="0000FF"/>
      <w:u w:val="single"/>
    </w:rPr>
  </w:style>
  <w:style w:type="character" w:styleId="FollowedHyperlink">
    <w:name w:val="FollowedHyperlink"/>
    <w:basedOn w:val="DefaultParagraphFont"/>
    <w:rsid w:val="00955D15"/>
    <w:rPr>
      <w:color w:val="800080"/>
      <w:u w:val="single"/>
    </w:rPr>
  </w:style>
  <w:style w:type="paragraph" w:styleId="BodyTextIndent">
    <w:name w:val="Body Text Indent"/>
    <w:basedOn w:val="Normal"/>
    <w:link w:val="BodyTextIndentChar"/>
    <w:rsid w:val="00955D15"/>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rsid w:val="003F52AD"/>
    <w:rPr>
      <w:smallCaps/>
      <w:kern w:val="28"/>
      <w:lang w:val="en-GB"/>
    </w:rPr>
  </w:style>
  <w:style w:type="character" w:customStyle="1" w:styleId="ReferenceHeadChar">
    <w:name w:val="Reference Head Char"/>
    <w:basedOn w:val="Heading1Char"/>
    <w:link w:val="ReferenceHead"/>
    <w:rsid w:val="003F52AD"/>
    <w:rPr>
      <w:smallCaps/>
      <w:kern w:val="28"/>
      <w:lang w:val="en-GB"/>
    </w:rPr>
  </w:style>
  <w:style w:type="character" w:customStyle="1" w:styleId="Style1Char">
    <w:name w:val="Style1 Char"/>
    <w:basedOn w:val="ReferenceHeadChar"/>
    <w:link w:val="Style1"/>
    <w:rsid w:val="003F52AD"/>
    <w:rPr>
      <w:smallCaps/>
      <w:kern w:val="28"/>
      <w:lang w:val="en-GB"/>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rsid w:val="001B36B1"/>
    <w:rPr>
      <w:i/>
      <w:iCs/>
      <w:lang w:val="en-GB"/>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styleId="CommentReference">
    <w:name w:val="annotation reference"/>
    <w:basedOn w:val="DefaultParagraphFont"/>
    <w:rsid w:val="00205457"/>
    <w:rPr>
      <w:sz w:val="16"/>
      <w:szCs w:val="16"/>
    </w:rPr>
  </w:style>
  <w:style w:type="paragraph" w:styleId="CommentText">
    <w:name w:val="annotation text"/>
    <w:basedOn w:val="Normal"/>
    <w:link w:val="CommentTextChar"/>
    <w:rsid w:val="00205457"/>
  </w:style>
  <w:style w:type="character" w:customStyle="1" w:styleId="CommentTextChar">
    <w:name w:val="Comment Text Char"/>
    <w:basedOn w:val="DefaultParagraphFont"/>
    <w:link w:val="CommentText"/>
    <w:rsid w:val="00205457"/>
  </w:style>
  <w:style w:type="paragraph" w:customStyle="1" w:styleId="Lemma">
    <w:name w:val="Lemma"/>
    <w:basedOn w:val="Heading3"/>
    <w:rsid w:val="00205457"/>
    <w:pPr>
      <w:outlineLvl w:val="9"/>
    </w:pPr>
    <w:rPr>
      <w:iCs w:val="0"/>
    </w:rPr>
  </w:style>
  <w:style w:type="paragraph" w:styleId="BodyText">
    <w:name w:val="Body Text"/>
    <w:basedOn w:val="Normal"/>
    <w:link w:val="BodyTextChar"/>
    <w:rsid w:val="001923AC"/>
    <w:pPr>
      <w:spacing w:after="120"/>
    </w:pPr>
  </w:style>
  <w:style w:type="character" w:customStyle="1" w:styleId="BodyTextChar">
    <w:name w:val="Body Text Char"/>
    <w:basedOn w:val="DefaultParagraphFont"/>
    <w:link w:val="BodyText"/>
    <w:rsid w:val="001923AC"/>
  </w:style>
  <w:style w:type="paragraph" w:styleId="CommentSubject">
    <w:name w:val="annotation subject"/>
    <w:basedOn w:val="CommentText"/>
    <w:next w:val="CommentText"/>
    <w:link w:val="CommentSubjectChar"/>
    <w:rsid w:val="00B42D39"/>
    <w:rPr>
      <w:b/>
      <w:bCs/>
    </w:rPr>
  </w:style>
  <w:style w:type="character" w:customStyle="1" w:styleId="CommentSubjectChar">
    <w:name w:val="Comment Subject Char"/>
    <w:basedOn w:val="CommentTextChar"/>
    <w:link w:val="CommentSubject"/>
    <w:rsid w:val="00B42D39"/>
    <w:rPr>
      <w:b/>
      <w:bCs/>
    </w:rPr>
  </w:style>
  <w:style w:type="paragraph" w:customStyle="1" w:styleId="references">
    <w:name w:val="references"/>
    <w:rsid w:val="000D4810"/>
    <w:pPr>
      <w:numPr>
        <w:numId w:val="3"/>
      </w:numPr>
      <w:suppressAutoHyphens/>
      <w:spacing w:after="50" w:line="180" w:lineRule="atLeast"/>
      <w:jc w:val="both"/>
    </w:pPr>
    <w:rPr>
      <w:rFonts w:eastAsia="MS Mincho"/>
      <w:sz w:val="18"/>
      <w:szCs w:val="16"/>
      <w:lang w:eastAsia="en-GB"/>
    </w:rPr>
  </w:style>
  <w:style w:type="table" w:styleId="TableGrid">
    <w:name w:val="Table Grid"/>
    <w:basedOn w:val="TableNormal"/>
    <w:rsid w:val="0018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6B1F"/>
    <w:pPr>
      <w:spacing w:before="100" w:beforeAutospacing="1" w:after="100" w:afterAutospacing="1"/>
    </w:pPr>
    <w:rPr>
      <w:sz w:val="24"/>
      <w:szCs w:val="24"/>
      <w:lang w:eastAsia="en-GB"/>
    </w:rPr>
  </w:style>
  <w:style w:type="paragraph" w:customStyle="1" w:styleId="last-child">
    <w:name w:val="last-child"/>
    <w:basedOn w:val="Normal"/>
    <w:rsid w:val="008F6B1F"/>
    <w:pPr>
      <w:spacing w:before="100" w:beforeAutospacing="1" w:after="100" w:afterAutospacing="1"/>
    </w:pPr>
    <w:rPr>
      <w:sz w:val="24"/>
      <w:szCs w:val="24"/>
      <w:lang w:eastAsia="en-GB"/>
    </w:rPr>
  </w:style>
  <w:style w:type="paragraph" w:customStyle="1" w:styleId="Default">
    <w:name w:val="Default"/>
    <w:rsid w:val="006D76A5"/>
    <w:pPr>
      <w:autoSpaceDE w:val="0"/>
      <w:autoSpaceDN w:val="0"/>
      <w:adjustRightInd w:val="0"/>
    </w:pPr>
    <w:rPr>
      <w:rFonts w:ascii="Arial Black" w:hAnsi="Arial Black" w:cs="Arial Black"/>
      <w:color w:val="000000"/>
      <w:sz w:val="24"/>
      <w:szCs w:val="24"/>
      <w:lang w:val="en-GB"/>
    </w:rPr>
  </w:style>
  <w:style w:type="character" w:customStyle="1" w:styleId="apple-converted-space">
    <w:name w:val="apple-converted-space"/>
    <w:basedOn w:val="DefaultParagraphFont"/>
    <w:rsid w:val="004F148E"/>
  </w:style>
  <w:style w:type="character" w:customStyle="1" w:styleId="Heading3Char">
    <w:name w:val="Heading 3 Char"/>
    <w:basedOn w:val="DefaultParagraphFont"/>
    <w:link w:val="Heading3"/>
    <w:rsid w:val="00D722CA"/>
    <w:rPr>
      <w:i/>
      <w:iCs/>
      <w:lang w:val="en-GB"/>
    </w:rPr>
  </w:style>
  <w:style w:type="character" w:styleId="Emphasis">
    <w:name w:val="Emphasis"/>
    <w:basedOn w:val="DefaultParagraphFont"/>
    <w:uiPriority w:val="20"/>
    <w:qFormat/>
    <w:rsid w:val="00E95E35"/>
    <w:rPr>
      <w:i/>
      <w:iCs/>
    </w:rPr>
  </w:style>
  <w:style w:type="paragraph" w:customStyle="1" w:styleId="figurecaption">
    <w:name w:val="figure caption"/>
    <w:rsid w:val="00471C7B"/>
    <w:pPr>
      <w:numPr>
        <w:numId w:val="14"/>
      </w:numPr>
      <w:tabs>
        <w:tab w:val="left" w:pos="533"/>
      </w:tabs>
      <w:spacing w:before="80" w:after="200"/>
      <w:ind w:left="0" w:firstLine="0"/>
      <w:jc w:val="both"/>
    </w:pPr>
    <w:rPr>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40578">
      <w:bodyDiv w:val="1"/>
      <w:marLeft w:val="0"/>
      <w:marRight w:val="0"/>
      <w:marTop w:val="0"/>
      <w:marBottom w:val="0"/>
      <w:divBdr>
        <w:top w:val="none" w:sz="0" w:space="0" w:color="auto"/>
        <w:left w:val="none" w:sz="0" w:space="0" w:color="auto"/>
        <w:bottom w:val="none" w:sz="0" w:space="0" w:color="auto"/>
        <w:right w:val="none" w:sz="0" w:space="0" w:color="auto"/>
      </w:divBdr>
    </w:div>
    <w:div w:id="899513559">
      <w:bodyDiv w:val="1"/>
      <w:marLeft w:val="0"/>
      <w:marRight w:val="0"/>
      <w:marTop w:val="0"/>
      <w:marBottom w:val="0"/>
      <w:divBdr>
        <w:top w:val="none" w:sz="0" w:space="0" w:color="auto"/>
        <w:left w:val="none" w:sz="0" w:space="0" w:color="auto"/>
        <w:bottom w:val="none" w:sz="0" w:space="0" w:color="auto"/>
        <w:right w:val="none" w:sz="0" w:space="0" w:color="auto"/>
      </w:divBdr>
    </w:div>
    <w:div w:id="901793613">
      <w:bodyDiv w:val="1"/>
      <w:marLeft w:val="0"/>
      <w:marRight w:val="0"/>
      <w:marTop w:val="0"/>
      <w:marBottom w:val="0"/>
      <w:divBdr>
        <w:top w:val="none" w:sz="0" w:space="0" w:color="auto"/>
        <w:left w:val="none" w:sz="0" w:space="0" w:color="auto"/>
        <w:bottom w:val="none" w:sz="0" w:space="0" w:color="auto"/>
        <w:right w:val="none" w:sz="0" w:space="0" w:color="auto"/>
      </w:divBdr>
      <w:divsChild>
        <w:div w:id="787702839">
          <w:marLeft w:val="0"/>
          <w:marRight w:val="0"/>
          <w:marTop w:val="0"/>
          <w:marBottom w:val="0"/>
          <w:divBdr>
            <w:top w:val="none" w:sz="0" w:space="0" w:color="auto"/>
            <w:left w:val="none" w:sz="0" w:space="0" w:color="auto"/>
            <w:bottom w:val="none" w:sz="0" w:space="0" w:color="auto"/>
            <w:right w:val="none" w:sz="0" w:space="0" w:color="auto"/>
          </w:divBdr>
          <w:divsChild>
            <w:div w:id="8601996">
              <w:marLeft w:val="0"/>
              <w:marRight w:val="0"/>
              <w:marTop w:val="0"/>
              <w:marBottom w:val="0"/>
              <w:divBdr>
                <w:top w:val="none" w:sz="0" w:space="0" w:color="auto"/>
                <w:left w:val="none" w:sz="0" w:space="0" w:color="auto"/>
                <w:bottom w:val="none" w:sz="0" w:space="0" w:color="auto"/>
                <w:right w:val="none" w:sz="0" w:space="0" w:color="auto"/>
              </w:divBdr>
              <w:divsChild>
                <w:div w:id="4499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8663">
      <w:bodyDiv w:val="1"/>
      <w:marLeft w:val="0"/>
      <w:marRight w:val="0"/>
      <w:marTop w:val="0"/>
      <w:marBottom w:val="0"/>
      <w:divBdr>
        <w:top w:val="none" w:sz="0" w:space="0" w:color="auto"/>
        <w:left w:val="none" w:sz="0" w:space="0" w:color="auto"/>
        <w:bottom w:val="none" w:sz="0" w:space="0" w:color="auto"/>
        <w:right w:val="none" w:sz="0" w:space="0" w:color="auto"/>
      </w:divBdr>
    </w:div>
    <w:div w:id="19288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eeexplore.ieee.org/xpl/RecentIssue.jsp?punumber=9739" TargetMode="External"/><Relationship Id="rId18" Type="http://schemas.openxmlformats.org/officeDocument/2006/relationships/hyperlink" Target="http://energy.gov/sites/prod/files/oeprod/DocumentsandMedia/NSTB_Fact_Sheet_FINAL_09-16-09.pdf"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nmap.org/" TargetMode="External"/><Relationship Id="rId7" Type="http://schemas.openxmlformats.org/officeDocument/2006/relationships/footnotes" Target="footnotes.xml"/><Relationship Id="rId12" Type="http://schemas.openxmlformats.org/officeDocument/2006/relationships/hyperlink" Target="http://ieeexplore.ieee.org/search/searchresult.jsp?searchWithin=%22Authors%22:.QT.Chris%20Develder.QT.&amp;newsearch=true" TargetMode="External"/><Relationship Id="rId17" Type="http://schemas.openxmlformats.org/officeDocument/2006/relationships/hyperlink" Target="http://ieeexplore.ieee.org/search/searchresult.jsp?searchWithin=%22Authors%22:.QT.Zahir%20Tari.QT.&amp;newsearch=true"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ieeexplore.ieee.org/search/searchresult.jsp?searchWithin=%22Authors%22:.QT.Abdun%20Mahmood.QT.&amp;newsearch=true" TargetMode="External"/><Relationship Id="rId20" Type="http://schemas.openxmlformats.org/officeDocument/2006/relationships/hyperlink" Target="http://www-hsc.usc.edu/~essin/nspw98.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eeexplore.ieee.org/search/searchresult.jsp?searchWithin=%22Authors%22:.QT.Juan%20Aparicio%20Ojea.QT.&amp;newsearch=true" TargetMode="External"/><Relationship Id="rId24" Type="http://schemas.openxmlformats.org/officeDocument/2006/relationships/hyperlink" Target="https://www.alienvault.com/products/ossim" TargetMode="External"/><Relationship Id="rId5" Type="http://schemas.openxmlformats.org/officeDocument/2006/relationships/settings" Target="settings.xml"/><Relationship Id="rId15" Type="http://schemas.openxmlformats.org/officeDocument/2006/relationships/hyperlink" Target="http://www2.engr.arizona.edu/~sprinkjm/research/c2wt/uploads/Internal/Heterogeneous-Simulation.pdf" TargetMode="External"/><Relationship Id="rId23" Type="http://schemas.openxmlformats.org/officeDocument/2006/relationships/hyperlink" Target="http://www.honeyd.org/" TargetMode="External"/><Relationship Id="rId28" Type="http://schemas.openxmlformats.org/officeDocument/2006/relationships/fontTable" Target="fontTable.xml"/><Relationship Id="rId10" Type="http://schemas.openxmlformats.org/officeDocument/2006/relationships/hyperlink" Target="http://ieeexplore.ieee.org/search/searchresult.jsp?searchWithin=%22Authors%22:.QT.Kevin%20Mets.QT.&amp;newsearch=true" TargetMode="External"/><Relationship Id="rId19" Type="http://schemas.openxmlformats.org/officeDocument/2006/relationships/hyperlink" Target="http://www.omnetpp.org/component/content/article?id=3712:neta-release" TargetMode="External"/><Relationship Id="rId4" Type="http://schemas.microsoft.com/office/2007/relationships/stylesWithEffects" Target="stylesWithEffects.xml"/><Relationship Id="rId9" Type="http://schemas.openxmlformats.org/officeDocument/2006/relationships/hyperlink" Target="http://www.bsigroup.com/en-GB/iso-27001-information-security/" TargetMode="External"/><Relationship Id="rId14" Type="http://schemas.openxmlformats.org/officeDocument/2006/relationships/hyperlink" Target="http://www.computerworld.com/article/2519574/security0/stuxnet-" TargetMode="External"/><Relationship Id="rId22" Type="http://schemas.openxmlformats.org/officeDocument/2006/relationships/hyperlink" Target="https://www.metasploit.com/" TargetMode="External"/><Relationship Id="rId2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279F-122F-4328-B8BB-A07E5F87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14837</Words>
  <Characters>84575</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99214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shushma</cp:lastModifiedBy>
  <cp:revision>2</cp:revision>
  <cp:lastPrinted>2012-08-02T18:53:00Z</cp:lastPrinted>
  <dcterms:created xsi:type="dcterms:W3CDTF">2017-07-20T15:17:00Z</dcterms:created>
  <dcterms:modified xsi:type="dcterms:W3CDTF">2017-07-20T15:17:00Z</dcterms:modified>
</cp:coreProperties>
</file>